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108" w:type="dxa"/>
        <w:tblLook w:val="04A0"/>
      </w:tblPr>
      <w:tblGrid>
        <w:gridCol w:w="222"/>
        <w:gridCol w:w="9524"/>
      </w:tblGrid>
      <w:tr w:rsidR="00FB5360" w:rsidRPr="00F50534" w:rsidTr="00122497">
        <w:tc>
          <w:tcPr>
            <w:tcW w:w="222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4" w:type="dxa"/>
            <w:shd w:val="clear" w:color="auto" w:fill="auto"/>
          </w:tcPr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0534">
              <w:rPr>
                <w:rFonts w:ascii="Arial" w:hAnsi="Arial" w:cs="Arial"/>
              </w:rPr>
              <w:t>ИРКУТСКАЯ ГОСУДАРСТВЕННАЯ МЕДИЦИНСКАЯ АКАДЕМИИ ПОСЛЕДИ</w:t>
            </w:r>
            <w:r w:rsidRPr="00F50534">
              <w:rPr>
                <w:rFonts w:ascii="Arial" w:hAnsi="Arial" w:cs="Arial"/>
              </w:rPr>
              <w:t>П</w:t>
            </w:r>
            <w:r w:rsidRPr="00F50534">
              <w:rPr>
                <w:rFonts w:ascii="Arial" w:hAnsi="Arial" w:cs="Arial"/>
              </w:rPr>
              <w:t>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      </w:r>
            <w:r w:rsidRPr="00F50534">
              <w:rPr>
                <w:rFonts w:ascii="Arial" w:hAnsi="Arial" w:cs="Arial"/>
              </w:rPr>
              <w:t>А</w:t>
            </w:r>
            <w:r w:rsidRPr="00F50534">
              <w:rPr>
                <w:rFonts w:ascii="Arial" w:hAnsi="Arial" w:cs="Arial"/>
              </w:rPr>
              <w:t>ДЕМИЯ НЕПРЕРЫВНОГО ПРОФЕССИОНАЛЬНОГО ОБРАЗОВАНИЯ»</w:t>
            </w:r>
          </w:p>
          <w:p w:rsidR="00F50534" w:rsidRPr="00F50534" w:rsidRDefault="00DA3629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МИНИСТЕРСТВА</w:t>
            </w:r>
            <w:r w:rsidR="00F50534" w:rsidRPr="00F50534">
              <w:rPr>
                <w:rFonts w:ascii="Arial" w:hAnsi="Arial" w:cs="Arial"/>
              </w:rPr>
              <w:t xml:space="preserve"> ЗДРАВООХРАНЕНИЯ РОССИЙСКОЙ ФЕДЕРАЦИИ</w:t>
            </w: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9451" w:type="dxa"/>
              <w:tblLook w:val="04A0"/>
            </w:tblPr>
            <w:tblGrid>
              <w:gridCol w:w="9451"/>
            </w:tblGrid>
            <w:tr w:rsidR="00F50534" w:rsidRPr="00F50534" w:rsidTr="00F50534">
              <w:trPr>
                <w:trHeight w:val="453"/>
              </w:trPr>
              <w:tc>
                <w:tcPr>
                  <w:tcW w:w="9451" w:type="dxa"/>
                </w:tcPr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«УТВЕРЖДЕНО»</w:t>
                  </w:r>
                </w:p>
              </w:tc>
            </w:tr>
            <w:tr w:rsidR="00F50534" w:rsidRPr="00F50534" w:rsidTr="00F50534">
              <w:trPr>
                <w:trHeight w:val="2249"/>
              </w:trPr>
              <w:tc>
                <w:tcPr>
                  <w:tcW w:w="9451" w:type="dxa"/>
                </w:tcPr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Методическим советом ИГМАПО – филиал РМАНПО</w:t>
                  </w:r>
                </w:p>
                <w:p w:rsidR="00F50534" w:rsidRPr="00F50534" w:rsidRDefault="00AE0AB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«08» октябр</w:t>
                  </w:r>
                  <w:r w:rsidR="00F50534" w:rsidRPr="00F50534">
                    <w:rPr>
                      <w:rFonts w:ascii="Arial" w:hAnsi="Arial" w:cs="Arial"/>
                      <w:sz w:val="24"/>
                      <w:szCs w:val="24"/>
                    </w:rPr>
                    <w:t>я 2020 года</w:t>
                  </w:r>
                </w:p>
                <w:p w:rsidR="00F50534" w:rsidRPr="00F50534" w:rsidRDefault="00AE0AB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протокол №3</w:t>
                  </w:r>
                  <w:r w:rsidR="00F50534" w:rsidRPr="00F5053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Председатель совета,</w:t>
                  </w:r>
                </w:p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заместитель директора</w:t>
                  </w:r>
                </w:p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 по учебной работе С.М. Горбачёва </w:t>
                  </w:r>
                </w:p>
              </w:tc>
            </w:tr>
          </w:tbl>
          <w:p w:rsidR="00FB5360" w:rsidRPr="00F50534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F692C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ПОВЫШЕНИЯ КВАЛИФИКАЦИИ ВРАЧЕЙ</w:t>
      </w:r>
      <w:r w:rsidR="00E82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СЕРДЕЧНО</w:t>
      </w:r>
      <w:r w:rsidR="00AF692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-</w:t>
      </w:r>
      <w:r w:rsidR="00AF692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СОСУД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СТЫХ ХИРУРГОВ </w:t>
      </w:r>
      <w:r w:rsidR="00F50534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F56A4F" w:rsidRPr="00F50534" w:rsidRDefault="00DA3629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E82996" w:rsidRPr="00E82996">
        <w:rPr>
          <w:rFonts w:ascii="Arial" w:eastAsia="Times New Roman" w:hAnsi="Arial" w:cs="Arial"/>
          <w:b/>
          <w:sz w:val="24"/>
          <w:szCs w:val="24"/>
          <w:lang w:eastAsia="ru-RU"/>
        </w:rPr>
        <w:t>Хирургическое лечение нарушений ритма сердца</w:t>
      </w:r>
      <w:r w:rsidR="00A2441F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5360" w:rsidRPr="00F50534" w:rsidRDefault="00A60251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AE0AB4">
        <w:rPr>
          <w:rFonts w:ascii="Arial" w:eastAsia="Times New Roman" w:hAnsi="Arial" w:cs="Arial"/>
          <w:sz w:val="24"/>
          <w:szCs w:val="24"/>
          <w:lang w:eastAsia="ru-RU"/>
        </w:rPr>
        <w:t xml:space="preserve">срок обучения </w:t>
      </w:r>
      <w:r w:rsidR="00B3768F" w:rsidRPr="00AE0AB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5A499F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</w:t>
      </w:r>
      <w:proofErr w:type="gramEnd"/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часа)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DA3629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692C">
        <w:rPr>
          <w:rFonts w:ascii="Arial" w:eastAsia="Times New Roman" w:hAnsi="Arial" w:cs="Arial"/>
          <w:sz w:val="24"/>
          <w:szCs w:val="24"/>
          <w:lang w:eastAsia="ru-RU"/>
        </w:rPr>
        <w:t>Форма обучения: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очная с ДОТ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Рег. № ______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FB5360" w:rsidRPr="00F50534" w:rsidRDefault="00F50534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B3768F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Pr="00122497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24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AF692C" w:rsidRPr="00122497" w:rsidRDefault="00AF692C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5360" w:rsidRPr="00122497" w:rsidRDefault="00FB5360" w:rsidP="00DA362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224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122497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771354" w:rsidRPr="001224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22497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</w:t>
      </w:r>
      <w:r w:rsidR="00F50534" w:rsidRPr="00122497">
        <w:rPr>
          <w:rFonts w:ascii="Arial" w:eastAsia="Times New Roman" w:hAnsi="Arial" w:cs="Arial"/>
          <w:sz w:val="24"/>
          <w:szCs w:val="24"/>
          <w:lang w:eastAsia="ru-RU"/>
        </w:rPr>
        <w:t xml:space="preserve"> врачей</w:t>
      </w:r>
      <w:r w:rsidR="00E82996" w:rsidRPr="00122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4B2" w:rsidRPr="00122497">
        <w:rPr>
          <w:rFonts w:ascii="Arial" w:eastAsia="Times New Roman" w:hAnsi="Arial" w:cs="Arial"/>
          <w:sz w:val="24"/>
          <w:szCs w:val="24"/>
          <w:lang w:eastAsia="ru-RU"/>
        </w:rPr>
        <w:t>сердечно</w:t>
      </w:r>
      <w:r w:rsidR="00122497" w:rsidRPr="00122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4B2" w:rsidRPr="0012249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22497" w:rsidRPr="00122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4B2" w:rsidRPr="00122497">
        <w:rPr>
          <w:rFonts w:ascii="Arial" w:eastAsia="Times New Roman" w:hAnsi="Arial" w:cs="Arial"/>
          <w:sz w:val="24"/>
          <w:szCs w:val="24"/>
          <w:lang w:eastAsia="ru-RU"/>
        </w:rPr>
        <w:t>сосудистых хирургов</w:t>
      </w:r>
      <w:r w:rsidR="00F50534" w:rsidRPr="001224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22497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 w:rsidRPr="00122497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122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5A499F" w:rsidRPr="0012249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771354" w:rsidRPr="001224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3629" w:rsidRPr="00122497">
        <w:rPr>
          <w:rFonts w:ascii="Arial" w:eastAsia="Times New Roman" w:hAnsi="Arial" w:cs="Arial"/>
          <w:sz w:val="24"/>
          <w:szCs w:val="24"/>
          <w:lang w:eastAsia="ru-RU"/>
        </w:rPr>
        <w:t>по т</w:t>
      </w:r>
      <w:r w:rsidR="00DA3629" w:rsidRPr="001224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A3629" w:rsidRPr="00122497">
        <w:rPr>
          <w:rFonts w:ascii="Arial" w:eastAsia="Times New Roman" w:hAnsi="Arial" w:cs="Arial"/>
          <w:sz w:val="24"/>
          <w:szCs w:val="24"/>
          <w:lang w:eastAsia="ru-RU"/>
        </w:rPr>
        <w:t>ме</w:t>
      </w:r>
      <w:r w:rsidR="00DA3629" w:rsidRPr="00122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 w:rsidRPr="001224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E82996" w:rsidRPr="001224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нарушений ритма сердца</w:t>
      </w:r>
      <w:r w:rsidR="00DA3629" w:rsidRPr="001224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AF692C" w:rsidRPr="00122497" w:rsidRDefault="00AF692C" w:rsidP="00DA36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26"/>
      </w:tblGrid>
      <w:tr w:rsidR="00FB5360" w:rsidRPr="00122497" w:rsidTr="00F85329">
        <w:trPr>
          <w:jc w:val="center"/>
        </w:trPr>
        <w:tc>
          <w:tcPr>
            <w:tcW w:w="817" w:type="dxa"/>
            <w:vAlign w:val="center"/>
          </w:tcPr>
          <w:p w:rsidR="00FB5360" w:rsidRPr="00122497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2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6" w:type="dxa"/>
            <w:vAlign w:val="center"/>
          </w:tcPr>
          <w:p w:rsidR="00FB5360" w:rsidRPr="00122497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122497" w:rsidRPr="00122497" w:rsidTr="00F85329">
        <w:trPr>
          <w:jc w:val="center"/>
        </w:trPr>
        <w:tc>
          <w:tcPr>
            <w:tcW w:w="817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6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122497" w:rsidRPr="00122497" w:rsidTr="00F85329">
        <w:trPr>
          <w:jc w:val="center"/>
        </w:trPr>
        <w:tc>
          <w:tcPr>
            <w:tcW w:w="817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6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122497" w:rsidRPr="00122497" w:rsidTr="00F85329">
        <w:trPr>
          <w:jc w:val="center"/>
        </w:trPr>
        <w:tc>
          <w:tcPr>
            <w:tcW w:w="817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6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обновлений</w:t>
            </w:r>
          </w:p>
        </w:tc>
      </w:tr>
      <w:tr w:rsidR="00122497" w:rsidRPr="00122497" w:rsidTr="00F85329">
        <w:trPr>
          <w:jc w:val="center"/>
        </w:trPr>
        <w:tc>
          <w:tcPr>
            <w:tcW w:w="817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6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рабочей группы</w:t>
            </w:r>
          </w:p>
        </w:tc>
      </w:tr>
      <w:tr w:rsidR="00122497" w:rsidRPr="00122497" w:rsidTr="00F85329">
        <w:trPr>
          <w:jc w:val="center"/>
        </w:trPr>
        <w:tc>
          <w:tcPr>
            <w:tcW w:w="817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6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122497" w:rsidRPr="00122497" w:rsidTr="00F85329">
        <w:trPr>
          <w:jc w:val="center"/>
        </w:trPr>
        <w:tc>
          <w:tcPr>
            <w:tcW w:w="817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6" w:type="dxa"/>
          </w:tcPr>
          <w:p w:rsidR="00122497" w:rsidRPr="00122497" w:rsidRDefault="00122497" w:rsidP="00122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122497" w:rsidTr="00F85329">
        <w:trPr>
          <w:jc w:val="center"/>
        </w:trPr>
        <w:tc>
          <w:tcPr>
            <w:tcW w:w="817" w:type="dxa"/>
            <w:vAlign w:val="center"/>
          </w:tcPr>
          <w:p w:rsidR="00FB5360" w:rsidRPr="00122497" w:rsidRDefault="00122497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26" w:type="dxa"/>
          </w:tcPr>
          <w:p w:rsidR="00FB5360" w:rsidRPr="00122497" w:rsidRDefault="004D75FB" w:rsidP="00E829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Calibri" w:hAnsi="Arial" w:cs="Arial"/>
                <w:sz w:val="24"/>
                <w:szCs w:val="24"/>
              </w:rPr>
              <w:t>Квалификационная характеристика специалиста врача</w:t>
            </w:r>
            <w:r w:rsidR="0055720A" w:rsidRPr="001224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82996" w:rsidRPr="00122497">
              <w:rPr>
                <w:rFonts w:ascii="Arial" w:eastAsia="Calibri" w:hAnsi="Arial" w:cs="Arial"/>
                <w:sz w:val="24"/>
                <w:szCs w:val="24"/>
              </w:rPr>
              <w:t>сердечно</w:t>
            </w:r>
            <w:r w:rsidR="00122497" w:rsidRPr="001224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82996" w:rsidRPr="00122497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122497" w:rsidRPr="001224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82996" w:rsidRPr="00122497">
              <w:rPr>
                <w:rFonts w:ascii="Arial" w:eastAsia="Calibri" w:hAnsi="Arial" w:cs="Arial"/>
                <w:sz w:val="24"/>
                <w:szCs w:val="24"/>
              </w:rPr>
              <w:t>сосуд</w:t>
            </w:r>
            <w:r w:rsidR="00E82996" w:rsidRPr="0012249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E82996" w:rsidRPr="00122497">
              <w:rPr>
                <w:rFonts w:ascii="Arial" w:eastAsia="Calibri" w:hAnsi="Arial" w:cs="Arial"/>
                <w:sz w:val="24"/>
                <w:szCs w:val="24"/>
              </w:rPr>
              <w:t>стого хирурга</w:t>
            </w:r>
          </w:p>
        </w:tc>
      </w:tr>
      <w:tr w:rsidR="00FB5360" w:rsidRPr="00122497" w:rsidTr="00F85329">
        <w:trPr>
          <w:jc w:val="center"/>
        </w:trPr>
        <w:tc>
          <w:tcPr>
            <w:tcW w:w="817" w:type="dxa"/>
            <w:vAlign w:val="center"/>
          </w:tcPr>
          <w:p w:rsidR="00FB5360" w:rsidRPr="00122497" w:rsidRDefault="00122497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26" w:type="dxa"/>
          </w:tcPr>
          <w:p w:rsidR="00FB5360" w:rsidRPr="00122497" w:rsidRDefault="00290F17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122497" w:rsidTr="00F85329">
        <w:trPr>
          <w:jc w:val="center"/>
        </w:trPr>
        <w:tc>
          <w:tcPr>
            <w:tcW w:w="817" w:type="dxa"/>
            <w:vAlign w:val="center"/>
          </w:tcPr>
          <w:p w:rsidR="00FB5360" w:rsidRPr="00122497" w:rsidRDefault="0012249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26" w:type="dxa"/>
          </w:tcPr>
          <w:p w:rsidR="00FB5360" w:rsidRPr="00122497" w:rsidRDefault="00FB5360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2497">
              <w:rPr>
                <w:rFonts w:ascii="Arial" w:eastAsia="Calibri" w:hAnsi="Arial" w:cs="Arial"/>
                <w:sz w:val="24"/>
                <w:szCs w:val="24"/>
              </w:rPr>
              <w:t>Характеристика профессиональных компетенций</w:t>
            </w:r>
            <w:r w:rsidR="00BD36C1" w:rsidRPr="0012249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 xml:space="preserve"> подлежащих совершенс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>вованию</w:t>
            </w:r>
            <w:r w:rsidR="00BD36C1" w:rsidRPr="001224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 xml:space="preserve">в результате </w:t>
            </w:r>
            <w:proofErr w:type="gramStart"/>
            <w:r w:rsidRPr="00122497">
              <w:rPr>
                <w:rFonts w:ascii="Arial" w:eastAsia="Calibri" w:hAnsi="Arial" w:cs="Arial"/>
                <w:sz w:val="24"/>
                <w:szCs w:val="24"/>
              </w:rPr>
              <w:t>освоения дополнительной профессиональной пр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  <w:r w:rsidR="00F85329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повышения квалификации врачей</w:t>
            </w:r>
            <w:proofErr w:type="gramEnd"/>
            <w:r w:rsidR="00F85329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22497" w:rsidRPr="00122497">
              <w:rPr>
                <w:rFonts w:ascii="Arial" w:eastAsia="Calibri" w:hAnsi="Arial" w:cs="Arial"/>
                <w:sz w:val="24"/>
                <w:szCs w:val="24"/>
              </w:rPr>
              <w:t>сердечно - сосудистого хирурга</w:t>
            </w:r>
          </w:p>
        </w:tc>
      </w:tr>
      <w:tr w:rsidR="00290F17" w:rsidRPr="00122497" w:rsidTr="00F85329">
        <w:trPr>
          <w:jc w:val="center"/>
        </w:trPr>
        <w:tc>
          <w:tcPr>
            <w:tcW w:w="817" w:type="dxa"/>
            <w:vAlign w:val="center"/>
          </w:tcPr>
          <w:p w:rsidR="00290F17" w:rsidRPr="00122497" w:rsidRDefault="0012249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90F17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926" w:type="dxa"/>
          </w:tcPr>
          <w:p w:rsidR="00290F17" w:rsidRPr="00122497" w:rsidRDefault="00290F17" w:rsidP="0012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Характеристика новых профессиональных компетенций врача, формиру</w:t>
            </w:r>
            <w:r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</w:t>
            </w:r>
            <w:r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щихся в результате </w:t>
            </w:r>
            <w:proofErr w:type="gramStart"/>
            <w:r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освоения дополнительной профессиональной програ</w:t>
            </w:r>
            <w:r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</w:t>
            </w:r>
            <w:r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мы повышения квалификации врачей</w:t>
            </w:r>
            <w:proofErr w:type="gramEnd"/>
            <w:r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сердечно</w:t>
            </w:r>
            <w:r w:rsidR="00122497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122497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сосудистых хирургов</w:t>
            </w:r>
            <w:r w:rsidR="00DA3629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т</w:t>
            </w:r>
            <w:r w:rsidR="00DA3629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DA3629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="00DA3629" w:rsidRPr="001224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A3629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</w:t>
            </w:r>
            <w:r w:rsidR="00E82996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Хирургическое лечение нарушений ритма сердца»</w:t>
            </w:r>
          </w:p>
        </w:tc>
      </w:tr>
      <w:tr w:rsidR="00FB5360" w:rsidRPr="00122497" w:rsidTr="00F85329">
        <w:trPr>
          <w:jc w:val="center"/>
        </w:trPr>
        <w:tc>
          <w:tcPr>
            <w:tcW w:w="817" w:type="dxa"/>
            <w:vAlign w:val="center"/>
          </w:tcPr>
          <w:p w:rsidR="00FB5360" w:rsidRPr="00122497" w:rsidRDefault="0012249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B5360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122497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122497" w:rsidTr="00F85329">
        <w:trPr>
          <w:jc w:val="center"/>
        </w:trPr>
        <w:tc>
          <w:tcPr>
            <w:tcW w:w="817" w:type="dxa"/>
            <w:vAlign w:val="center"/>
          </w:tcPr>
          <w:p w:rsidR="00FB5360" w:rsidRPr="00122497" w:rsidRDefault="0012249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5360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122497" w:rsidRDefault="00FB5360" w:rsidP="0012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2497">
              <w:rPr>
                <w:rFonts w:ascii="Arial" w:eastAsia="Calibri" w:hAnsi="Arial" w:cs="Arial"/>
                <w:sz w:val="24"/>
                <w:szCs w:val="24"/>
              </w:rPr>
              <w:t xml:space="preserve">Матрица </w:t>
            </w:r>
            <w:proofErr w:type="gramStart"/>
            <w:r w:rsidRPr="00122497">
              <w:rPr>
                <w:rFonts w:ascii="Arial" w:eastAsia="Calibri" w:hAnsi="Arial" w:cs="Arial"/>
                <w:sz w:val="24"/>
                <w:szCs w:val="24"/>
              </w:rPr>
              <w:t>распределения учебных модулей дополнительной профессионал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 xml:space="preserve">ной программы повышения квалификации </w:t>
            </w:r>
            <w:r w:rsidR="00F50534"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врачей</w:t>
            </w:r>
            <w:proofErr w:type="gramEnd"/>
            <w:r w:rsidR="00F50534"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сердечно</w:t>
            </w:r>
            <w:r w:rsidR="00122497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122497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сосудистых х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рургов</w:t>
            </w:r>
            <w:r w:rsidR="00F85329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A3629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1224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A3629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</w:t>
            </w:r>
            <w:r w:rsidR="00E82996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Хирургическое лечение нарушений ритма сердца</w:t>
            </w:r>
            <w:r w:rsidR="00DA3629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»</w:t>
            </w:r>
            <w:r w:rsidR="00771354" w:rsidRPr="001224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 xml:space="preserve">со сроком освоения </w:t>
            </w:r>
            <w:r w:rsidR="00DA3629" w:rsidRPr="00122497"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  <w:r w:rsidR="005A499F" w:rsidRPr="00122497">
              <w:rPr>
                <w:rFonts w:ascii="Arial" w:eastAsia="Calibri" w:hAnsi="Arial" w:cs="Arial"/>
                <w:b/>
                <w:sz w:val="24"/>
                <w:szCs w:val="24"/>
              </w:rPr>
              <w:t xml:space="preserve"> академических часа</w:t>
            </w:r>
            <w:r w:rsidRPr="001224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B5360" w:rsidRPr="00122497" w:rsidTr="00F85329">
        <w:trPr>
          <w:jc w:val="center"/>
        </w:trPr>
        <w:tc>
          <w:tcPr>
            <w:tcW w:w="817" w:type="dxa"/>
            <w:vAlign w:val="center"/>
          </w:tcPr>
          <w:p w:rsidR="00FB5360" w:rsidRPr="00122497" w:rsidRDefault="0012249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FB5360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26" w:type="dxa"/>
          </w:tcPr>
          <w:p w:rsidR="00FB5360" w:rsidRPr="00122497" w:rsidRDefault="00CD3344" w:rsidP="00122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22497">
              <w:rPr>
                <w:rFonts w:ascii="Arial" w:eastAsia="Calibri" w:hAnsi="Arial" w:cs="Arial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</w:t>
            </w:r>
            <w:r w:rsidR="00F50534" w:rsidRPr="001224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врачей 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сердечно</w:t>
            </w:r>
            <w:r w:rsidR="00122497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122497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1224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сосудистых хирургов </w:t>
            </w:r>
            <w:r w:rsidR="00DA3629"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1224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A3629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</w:t>
            </w:r>
            <w:r w:rsidR="00E82996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Хирургич</w:t>
            </w:r>
            <w:r w:rsidR="00E82996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</w:t>
            </w:r>
            <w:r w:rsidR="00E82996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ское лечение нарушений ритма сердца</w:t>
            </w:r>
            <w:r w:rsidR="00DA3629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10D5A" w:rsidRPr="00122497" w:rsidTr="00F85329">
        <w:trPr>
          <w:jc w:val="center"/>
        </w:trPr>
        <w:tc>
          <w:tcPr>
            <w:tcW w:w="817" w:type="dxa"/>
            <w:vAlign w:val="center"/>
          </w:tcPr>
          <w:p w:rsidR="00C10D5A" w:rsidRPr="00122497" w:rsidRDefault="0012249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9.1</w:t>
            </w:r>
            <w:r w:rsidR="00C10D5A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0E1E08" w:rsidRPr="00122497" w:rsidRDefault="00122497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2249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1</w:t>
            </w:r>
            <w:r w:rsidR="00C10D5A" w:rsidRPr="0012249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  <w:p w:rsidR="00C10D5A" w:rsidRPr="00122497" w:rsidRDefault="00E82996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2249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Нарушения ритма сердца. Общие вопросы. Методы диагностики</w:t>
            </w:r>
          </w:p>
        </w:tc>
      </w:tr>
      <w:tr w:rsidR="00C10D5A" w:rsidRPr="00122497" w:rsidTr="00F85329">
        <w:trPr>
          <w:trHeight w:val="83"/>
          <w:jc w:val="center"/>
        </w:trPr>
        <w:tc>
          <w:tcPr>
            <w:tcW w:w="817" w:type="dxa"/>
            <w:vAlign w:val="center"/>
          </w:tcPr>
          <w:p w:rsidR="00C10D5A" w:rsidRPr="00122497" w:rsidRDefault="0012249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9.2</w:t>
            </w:r>
            <w:r w:rsidR="00C10D5A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0E1E08" w:rsidRPr="00122497" w:rsidRDefault="00122497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2</w:t>
            </w:r>
            <w:r w:rsidR="00C10D5A"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C10D5A" w:rsidRPr="00122497" w:rsidRDefault="00E82996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Брадиаритмические формы нарушений ритма сердца</w:t>
            </w:r>
          </w:p>
        </w:tc>
      </w:tr>
      <w:tr w:rsidR="00C10D5A" w:rsidRPr="00122497" w:rsidTr="00F85329">
        <w:trPr>
          <w:jc w:val="center"/>
        </w:trPr>
        <w:tc>
          <w:tcPr>
            <w:tcW w:w="817" w:type="dxa"/>
            <w:vAlign w:val="center"/>
          </w:tcPr>
          <w:p w:rsidR="00C10D5A" w:rsidRPr="00122497" w:rsidRDefault="0012249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9.3</w:t>
            </w:r>
            <w:r w:rsidR="00C10D5A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0E1E08" w:rsidRPr="00122497" w:rsidRDefault="00122497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3</w:t>
            </w:r>
            <w:r w:rsidR="00C10D5A"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C10D5A" w:rsidRPr="00122497" w:rsidRDefault="00E82996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Тахиаритмические формы нарушений ритма сердца</w:t>
            </w:r>
          </w:p>
        </w:tc>
      </w:tr>
      <w:tr w:rsidR="000A5484" w:rsidRPr="00122497" w:rsidTr="00F85329">
        <w:trPr>
          <w:jc w:val="center"/>
        </w:trPr>
        <w:tc>
          <w:tcPr>
            <w:tcW w:w="817" w:type="dxa"/>
            <w:vAlign w:val="center"/>
          </w:tcPr>
          <w:p w:rsidR="000A5484" w:rsidRPr="00122497" w:rsidRDefault="0012249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9.4</w:t>
            </w:r>
            <w:r w:rsidR="000A5484" w:rsidRPr="001224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408E7" w:rsidRPr="00122497" w:rsidRDefault="00122497" w:rsidP="0012249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</w:t>
            </w:r>
            <w:r w:rsidR="00F408E7"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0A5484" w:rsidRPr="00122497" w:rsidRDefault="00F408E7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proofErr w:type="spellStart"/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</w:t>
            </w:r>
            <w:r w:rsidR="00F85329"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манекенах-симуляторах (новорождё</w:t>
            </w:r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нного,</w:t>
            </w:r>
            <w:r w:rsidR="00F85329"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ребё</w:t>
            </w:r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нка грудног</w:t>
            </w:r>
            <w:r w:rsidR="00DA3629"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 возраста, подростка</w:t>
            </w:r>
            <w:r w:rsidR="006C1742"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 взрослого</w:t>
            </w:r>
            <w:r w:rsidRPr="0012249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)</w:t>
            </w:r>
          </w:p>
        </w:tc>
      </w:tr>
      <w:tr w:rsidR="00122497" w:rsidRPr="00122497" w:rsidTr="00F85329">
        <w:trPr>
          <w:jc w:val="center"/>
        </w:trPr>
        <w:tc>
          <w:tcPr>
            <w:tcW w:w="817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26" w:type="dxa"/>
          </w:tcPr>
          <w:p w:rsidR="00122497" w:rsidRPr="00122497" w:rsidRDefault="00122497" w:rsidP="001224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2497">
              <w:rPr>
                <w:rFonts w:ascii="Arial" w:eastAsia="Calibri" w:hAnsi="Arial" w:cs="Arial"/>
                <w:sz w:val="24"/>
                <w:szCs w:val="24"/>
              </w:rPr>
              <w:t>Оценочные материалы аттестации</w:t>
            </w:r>
          </w:p>
        </w:tc>
      </w:tr>
      <w:tr w:rsidR="00122497" w:rsidRPr="00122497" w:rsidTr="00F85329">
        <w:trPr>
          <w:jc w:val="center"/>
        </w:trPr>
        <w:tc>
          <w:tcPr>
            <w:tcW w:w="817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26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</w:tc>
      </w:tr>
      <w:tr w:rsidR="00122497" w:rsidRPr="00122497" w:rsidTr="00F85329">
        <w:trPr>
          <w:jc w:val="center"/>
        </w:trPr>
        <w:tc>
          <w:tcPr>
            <w:tcW w:w="817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926" w:type="dxa"/>
            <w:vAlign w:val="center"/>
          </w:tcPr>
          <w:p w:rsidR="00122497" w:rsidRPr="00122497" w:rsidRDefault="00122497" w:rsidP="00122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4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DA3629" w:rsidRDefault="0090495E" w:rsidP="00F505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A3629">
        <w:rPr>
          <w:rFonts w:ascii="Arial" w:eastAsia="Times New Roman" w:hAnsi="Arial" w:cs="Arial"/>
          <w:lang w:eastAsia="ru-RU"/>
        </w:rPr>
        <w:br w:type="page"/>
      </w:r>
    </w:p>
    <w:p w:rsidR="00FB5360" w:rsidRDefault="007042B6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="0090495E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СОГЛАСОВАНИЯ</w:t>
      </w:r>
    </w:p>
    <w:p w:rsidR="00122497" w:rsidRPr="00F50534" w:rsidRDefault="00122497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AE0AB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="00F505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 врачей</w:t>
      </w:r>
      <w:r w:rsid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2996"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224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2996"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224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2996"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</w:t>
      </w:r>
      <w:r w:rsidR="00E829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5A499F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A3629" w:rsidRPr="00F50534" w:rsidRDefault="00DA3629" w:rsidP="00DA36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224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E82996" w:rsidRPr="001224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нарушений ритма сердца</w:t>
      </w:r>
      <w:r w:rsidRPr="001224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FB5360" w:rsidRPr="00F50534" w:rsidRDefault="00FB5360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771354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  <w:r w:rsidR="00FB5360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учебной работе</w:t>
            </w:r>
            <w:r w:rsidR="00AE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FB5360" w:rsidRPr="00F50534" w:rsidRDefault="0090495E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</w:t>
            </w:r>
            <w:r w:rsidR="00FB5360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AB612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</w:t>
            </w:r>
            <w:r w:rsidR="00FB5360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</w:t>
            </w:r>
            <w:r w:rsidR="0090495E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97" w:rsidRDefault="00122497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497" w:rsidRPr="004932AC" w:rsidRDefault="00122497" w:rsidP="00122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кафедрой, доцент             ________________ Ю.В. </w:t>
      </w:r>
      <w:proofErr w:type="spellStart"/>
      <w:r w:rsidRPr="004932AC">
        <w:rPr>
          <w:rFonts w:ascii="Arial" w:eastAsia="Times New Roman" w:hAnsi="Arial" w:cs="Arial"/>
          <w:sz w:val="24"/>
          <w:szCs w:val="24"/>
          <w:lang w:eastAsia="ru-RU"/>
        </w:rPr>
        <w:t>Желтовский</w:t>
      </w:r>
      <w:proofErr w:type="spellEnd"/>
    </w:p>
    <w:p w:rsidR="00122497" w:rsidRDefault="0012249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22497" w:rsidRPr="004932AC" w:rsidRDefault="00122497" w:rsidP="00122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932AC">
        <w:rPr>
          <w:rFonts w:ascii="Arial" w:eastAsia="Arial Unicode MS" w:hAnsi="Arial" w:cs="Arial"/>
          <w:b/>
          <w:sz w:val="24"/>
          <w:szCs w:val="24"/>
        </w:rPr>
        <w:lastRenderedPageBreak/>
        <w:t>3. ЛИСТ ОБНОВЛЕНИЙ</w:t>
      </w:r>
    </w:p>
    <w:p w:rsidR="00122497" w:rsidRPr="004932AC" w:rsidRDefault="00122497" w:rsidP="00122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122497" w:rsidRPr="004932AC" w:rsidRDefault="00122497" w:rsidP="001224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врачей 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сердечно - сосудистых хирургов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72 академических часа </w:t>
      </w:r>
    </w:p>
    <w:p w:rsidR="00122497" w:rsidRPr="004932AC" w:rsidRDefault="00122497" w:rsidP="001224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Pr="001224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«Хирургическое лечение нарушений ритма сердца»</w:t>
      </w:r>
    </w:p>
    <w:p w:rsidR="00122497" w:rsidRPr="004932AC" w:rsidRDefault="00122497" w:rsidP="00122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631"/>
        <w:gridCol w:w="5670"/>
        <w:gridCol w:w="2126"/>
      </w:tblGrid>
      <w:tr w:rsidR="00122497" w:rsidRPr="004932AC" w:rsidTr="00122497">
        <w:tc>
          <w:tcPr>
            <w:tcW w:w="604" w:type="dxa"/>
            <w:vAlign w:val="center"/>
          </w:tcPr>
          <w:p w:rsidR="00122497" w:rsidRPr="00F3299F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31" w:type="dxa"/>
            <w:vAlign w:val="center"/>
          </w:tcPr>
          <w:p w:rsidR="00122497" w:rsidRPr="00F3299F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122497" w:rsidRPr="00F3299F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внесения и</w:t>
            </w:r>
            <w:r w:rsidRPr="00F3299F">
              <w:rPr>
                <w:rFonts w:ascii="Arial" w:hAnsi="Arial" w:cs="Arial"/>
                <w:sz w:val="20"/>
                <w:szCs w:val="20"/>
              </w:rPr>
              <w:t>з</w:t>
            </w:r>
            <w:r w:rsidRPr="00F3299F">
              <w:rPr>
                <w:rFonts w:ascii="Arial" w:hAnsi="Arial" w:cs="Arial"/>
                <w:sz w:val="20"/>
                <w:szCs w:val="20"/>
              </w:rPr>
              <w:t>менений</w:t>
            </w:r>
          </w:p>
          <w:p w:rsidR="00122497" w:rsidRPr="00F3299F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в программу</w:t>
            </w:r>
          </w:p>
        </w:tc>
        <w:tc>
          <w:tcPr>
            <w:tcW w:w="5670" w:type="dxa"/>
            <w:vAlign w:val="center"/>
          </w:tcPr>
          <w:p w:rsidR="00122497" w:rsidRPr="00F3299F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Характер</w:t>
            </w:r>
          </w:p>
          <w:p w:rsidR="00122497" w:rsidRPr="00F3299F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</w:tc>
        <w:tc>
          <w:tcPr>
            <w:tcW w:w="2126" w:type="dxa"/>
            <w:vAlign w:val="center"/>
          </w:tcPr>
          <w:p w:rsidR="00122497" w:rsidRPr="00F3299F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Дата и номер пр</w:t>
            </w:r>
            <w:r w:rsidRPr="00F3299F">
              <w:rPr>
                <w:rFonts w:ascii="Arial" w:hAnsi="Arial" w:cs="Arial"/>
                <w:sz w:val="20"/>
                <w:szCs w:val="20"/>
              </w:rPr>
              <w:t>о</w:t>
            </w:r>
            <w:r w:rsidRPr="00F3299F">
              <w:rPr>
                <w:rFonts w:ascii="Arial" w:hAnsi="Arial" w:cs="Arial"/>
                <w:sz w:val="20"/>
                <w:szCs w:val="20"/>
              </w:rPr>
              <w:t>токола утверждения документа на МС</w:t>
            </w: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97" w:rsidRPr="004932AC" w:rsidTr="00122497">
        <w:tc>
          <w:tcPr>
            <w:tcW w:w="604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497" w:rsidRPr="004932AC" w:rsidRDefault="00122497" w:rsidP="00122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122497" w:rsidRPr="004932AC" w:rsidRDefault="00122497" w:rsidP="00122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122497" w:rsidRPr="004932AC" w:rsidRDefault="00122497" w:rsidP="0012249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122497" w:rsidRDefault="0012249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22497" w:rsidRPr="004932AC" w:rsidRDefault="00122497" w:rsidP="001224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lastRenderedPageBreak/>
        <w:t>4. СОСТАВ РАБОЧЕЙ ГРУППЫ</w:t>
      </w:r>
    </w:p>
    <w:p w:rsidR="00122497" w:rsidRPr="004932AC" w:rsidRDefault="00122497" w:rsidP="001224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2497" w:rsidRDefault="00122497" w:rsidP="001224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hAnsi="Arial" w:cs="Arial"/>
          <w:sz w:val="24"/>
          <w:szCs w:val="24"/>
        </w:rPr>
        <w:t xml:space="preserve">по разработке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повышения квалиф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кации врачей 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сердечно - сосудистых хирургов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со сроком освоения</w:t>
      </w:r>
    </w:p>
    <w:p w:rsidR="00122497" w:rsidRDefault="00122497" w:rsidP="001224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36 академических часов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122497" w:rsidRDefault="00122497" w:rsidP="0012249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22497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«Хирургическое лечение нарушений ритма сердца»</w:t>
      </w:r>
    </w:p>
    <w:p w:rsidR="00122497" w:rsidRPr="004932AC" w:rsidRDefault="00122497" w:rsidP="0012249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"/>
        <w:gridCol w:w="1973"/>
        <w:gridCol w:w="1583"/>
        <w:gridCol w:w="3900"/>
        <w:gridCol w:w="1824"/>
      </w:tblGrid>
      <w:tr w:rsidR="00122497" w:rsidRPr="004932AC" w:rsidTr="00122497">
        <w:trPr>
          <w:tblHeader/>
        </w:trPr>
        <w:tc>
          <w:tcPr>
            <w:tcW w:w="609" w:type="dxa"/>
          </w:tcPr>
          <w:p w:rsidR="00122497" w:rsidRPr="00C27F0E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F0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122497" w:rsidRPr="00C27F0E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7F0E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73" w:type="dxa"/>
          </w:tcPr>
          <w:p w:rsidR="00122497" w:rsidRPr="00C27F0E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F0E">
              <w:rPr>
                <w:rFonts w:ascii="Arial" w:hAnsi="Arial" w:cs="Arial"/>
                <w:sz w:val="20"/>
                <w:szCs w:val="20"/>
              </w:rPr>
              <w:t xml:space="preserve">Фамилия, </w:t>
            </w:r>
          </w:p>
          <w:p w:rsidR="00122497" w:rsidRPr="00C27F0E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F0E">
              <w:rPr>
                <w:rFonts w:ascii="Arial" w:hAnsi="Arial" w:cs="Arial"/>
                <w:sz w:val="20"/>
                <w:szCs w:val="20"/>
              </w:rPr>
              <w:t>имя, отчество</w:t>
            </w:r>
          </w:p>
        </w:tc>
        <w:tc>
          <w:tcPr>
            <w:tcW w:w="1583" w:type="dxa"/>
          </w:tcPr>
          <w:p w:rsidR="00122497" w:rsidRPr="00C27F0E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F0E">
              <w:rPr>
                <w:rFonts w:ascii="Arial" w:hAnsi="Arial" w:cs="Arial"/>
                <w:sz w:val="20"/>
                <w:szCs w:val="20"/>
              </w:rPr>
              <w:t xml:space="preserve">Ученая </w:t>
            </w:r>
          </w:p>
          <w:p w:rsidR="00122497" w:rsidRPr="00C27F0E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F0E">
              <w:rPr>
                <w:rFonts w:ascii="Arial" w:hAnsi="Arial" w:cs="Arial"/>
                <w:sz w:val="20"/>
                <w:szCs w:val="20"/>
              </w:rPr>
              <w:t>степень, зв</w:t>
            </w:r>
            <w:r w:rsidRPr="00C27F0E">
              <w:rPr>
                <w:rFonts w:ascii="Arial" w:hAnsi="Arial" w:cs="Arial"/>
                <w:sz w:val="20"/>
                <w:szCs w:val="20"/>
              </w:rPr>
              <w:t>а</w:t>
            </w:r>
            <w:r w:rsidRPr="00C27F0E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3900" w:type="dxa"/>
          </w:tcPr>
          <w:p w:rsidR="00122497" w:rsidRPr="00C27F0E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F0E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1824" w:type="dxa"/>
          </w:tcPr>
          <w:p w:rsidR="00122497" w:rsidRPr="00C27F0E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F0E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</w:tr>
      <w:tr w:rsidR="00122497" w:rsidRPr="004932AC" w:rsidTr="00122497">
        <w:tc>
          <w:tcPr>
            <w:tcW w:w="609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73" w:type="dxa"/>
            <w:tcMar>
              <w:right w:w="28" w:type="dxa"/>
            </w:tcMar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2AC">
              <w:rPr>
                <w:rFonts w:ascii="Arial" w:hAnsi="Arial" w:cs="Arial"/>
                <w:sz w:val="24"/>
                <w:szCs w:val="24"/>
              </w:rPr>
              <w:t>Желтовский</w:t>
            </w:r>
            <w:proofErr w:type="spellEnd"/>
            <w:r w:rsidRPr="004932AC">
              <w:rPr>
                <w:rFonts w:ascii="Arial" w:hAnsi="Arial" w:cs="Arial"/>
                <w:sz w:val="24"/>
                <w:szCs w:val="24"/>
              </w:rPr>
              <w:t xml:space="preserve"> Юрий </w:t>
            </w:r>
          </w:p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Всеволодович</w:t>
            </w:r>
          </w:p>
        </w:tc>
        <w:tc>
          <w:tcPr>
            <w:tcW w:w="1583" w:type="dxa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 xml:space="preserve">д.м.н., </w:t>
            </w:r>
          </w:p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доцент</w:t>
            </w:r>
          </w:p>
        </w:tc>
        <w:tc>
          <w:tcPr>
            <w:tcW w:w="3900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заведующий кафедрой с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ерде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но - сосудистой хирургии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 и кл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нической ангиологии</w:t>
            </w:r>
          </w:p>
        </w:tc>
        <w:tc>
          <w:tcPr>
            <w:tcW w:w="1824" w:type="dxa"/>
          </w:tcPr>
          <w:p w:rsidR="00122497" w:rsidRPr="004932AC" w:rsidRDefault="00122497" w:rsidP="001224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ГБОУ ДПО ИГМАПО - филиал ФГБОУ ДПО РМАНПО МЗ РФ</w:t>
            </w:r>
          </w:p>
        </w:tc>
      </w:tr>
      <w:tr w:rsidR="00122497" w:rsidRPr="004932AC" w:rsidTr="00122497">
        <w:trPr>
          <w:trHeight w:val="379"/>
        </w:trPr>
        <w:tc>
          <w:tcPr>
            <w:tcW w:w="9889" w:type="dxa"/>
            <w:gridSpan w:val="5"/>
          </w:tcPr>
          <w:p w:rsidR="00122497" w:rsidRPr="004932AC" w:rsidRDefault="00122497" w:rsidP="001224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i/>
                <w:sz w:val="24"/>
                <w:szCs w:val="24"/>
              </w:rPr>
              <w:t>по методическим вопросам</w:t>
            </w:r>
          </w:p>
        </w:tc>
      </w:tr>
      <w:tr w:rsidR="00122497" w:rsidRPr="004932AC" w:rsidTr="00122497">
        <w:tc>
          <w:tcPr>
            <w:tcW w:w="609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73" w:type="dxa"/>
          </w:tcPr>
          <w:p w:rsidR="00122497" w:rsidRPr="004932AC" w:rsidRDefault="00122497" w:rsidP="0012249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Горбачева Светлана М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хайловна</w:t>
            </w:r>
          </w:p>
        </w:tc>
        <w:tc>
          <w:tcPr>
            <w:tcW w:w="1583" w:type="dxa"/>
          </w:tcPr>
          <w:p w:rsidR="00122497" w:rsidRPr="004932AC" w:rsidRDefault="00122497" w:rsidP="001224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122497" w:rsidRPr="004932AC" w:rsidRDefault="00122497" w:rsidP="001224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профессор</w:t>
            </w:r>
          </w:p>
        </w:tc>
        <w:tc>
          <w:tcPr>
            <w:tcW w:w="3900" w:type="dxa"/>
          </w:tcPr>
          <w:p w:rsidR="00122497" w:rsidRPr="004932AC" w:rsidRDefault="00122497" w:rsidP="0012249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заместитель директора по уче</w:t>
            </w:r>
            <w:r w:rsidRPr="004932AC">
              <w:rPr>
                <w:rFonts w:ascii="Arial" w:hAnsi="Arial" w:cs="Arial"/>
                <w:sz w:val="24"/>
                <w:szCs w:val="24"/>
              </w:rPr>
              <w:t>б</w:t>
            </w:r>
            <w:r w:rsidRPr="004932AC">
              <w:rPr>
                <w:rFonts w:ascii="Arial" w:hAnsi="Arial" w:cs="Arial"/>
                <w:sz w:val="24"/>
                <w:szCs w:val="24"/>
              </w:rPr>
              <w:t>ной работе, заведующая к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федрой скорой медицинской помощи и медицины катастроф ИГМАПО – филиала ФГБОУ ДПО РМАНПО Минздрава Ро</w:t>
            </w:r>
            <w:r w:rsidRPr="004932AC">
              <w:rPr>
                <w:rFonts w:ascii="Arial" w:hAnsi="Arial" w:cs="Arial"/>
                <w:sz w:val="24"/>
                <w:szCs w:val="24"/>
              </w:rPr>
              <w:t>с</w:t>
            </w:r>
            <w:r w:rsidRPr="004932AC">
              <w:rPr>
                <w:rFonts w:ascii="Arial" w:hAnsi="Arial" w:cs="Arial"/>
                <w:sz w:val="24"/>
                <w:szCs w:val="24"/>
              </w:rPr>
              <w:t>сии</w:t>
            </w:r>
          </w:p>
        </w:tc>
        <w:tc>
          <w:tcPr>
            <w:tcW w:w="1824" w:type="dxa"/>
          </w:tcPr>
          <w:p w:rsidR="00122497" w:rsidRPr="004932AC" w:rsidRDefault="00122497" w:rsidP="001224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</w:p>
        </w:tc>
      </w:tr>
      <w:tr w:rsidR="00122497" w:rsidRPr="004932AC" w:rsidTr="00122497">
        <w:tc>
          <w:tcPr>
            <w:tcW w:w="609" w:type="dxa"/>
          </w:tcPr>
          <w:p w:rsidR="00122497" w:rsidRPr="004932AC" w:rsidRDefault="00122497" w:rsidP="001224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73" w:type="dxa"/>
          </w:tcPr>
          <w:p w:rsidR="00122497" w:rsidRPr="004932AC" w:rsidRDefault="00122497" w:rsidP="0012249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Антипина Л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риса Геннад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1583" w:type="dxa"/>
          </w:tcPr>
          <w:p w:rsidR="00122497" w:rsidRPr="004932AC" w:rsidRDefault="00122497" w:rsidP="001224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3900" w:type="dxa"/>
          </w:tcPr>
          <w:p w:rsidR="00122497" w:rsidRPr="004932AC" w:rsidRDefault="00122497" w:rsidP="0012249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декан хирургического факульт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та, доцент кафедры скорой м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дицинской помощи и медицины катастроф ИГМАПО – филиала ФГБОУ ДПО РМАНПО Ми</w:t>
            </w:r>
            <w:r w:rsidRPr="004932AC">
              <w:rPr>
                <w:rFonts w:ascii="Arial" w:hAnsi="Arial" w:cs="Arial"/>
                <w:sz w:val="24"/>
                <w:szCs w:val="24"/>
              </w:rPr>
              <w:t>н</w:t>
            </w:r>
            <w:r w:rsidRPr="004932AC">
              <w:rPr>
                <w:rFonts w:ascii="Arial" w:hAnsi="Arial" w:cs="Arial"/>
                <w:sz w:val="24"/>
                <w:szCs w:val="24"/>
              </w:rPr>
              <w:t>здрава России</w:t>
            </w:r>
          </w:p>
        </w:tc>
        <w:tc>
          <w:tcPr>
            <w:tcW w:w="1824" w:type="dxa"/>
          </w:tcPr>
          <w:p w:rsidR="00122497" w:rsidRPr="004932AC" w:rsidRDefault="00122497" w:rsidP="001224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</w:p>
        </w:tc>
      </w:tr>
    </w:tbl>
    <w:p w:rsidR="00122497" w:rsidRPr="00F50534" w:rsidRDefault="00122497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FB5360" w:rsidP="00DA36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Дополнительная профессиональная программа повышения квалификации врачей</w:t>
      </w:r>
      <w:r w:rsid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2996"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2996"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2996"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F853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123BF4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E82996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нарушений ритма сердца</w:t>
      </w:r>
      <w:r w:rsidR="00DA362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разработана сотрудн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ками кафедры </w:t>
      </w:r>
      <w:r w:rsidR="00123BF4">
        <w:rPr>
          <w:rFonts w:ascii="Arial" w:hAnsi="Arial" w:cs="Arial"/>
          <w:b/>
          <w:sz w:val="24"/>
          <w:szCs w:val="24"/>
        </w:rPr>
        <w:t>с</w:t>
      </w:r>
      <w:r w:rsidR="00E82996">
        <w:rPr>
          <w:rFonts w:ascii="Arial" w:hAnsi="Arial" w:cs="Arial"/>
          <w:b/>
          <w:sz w:val="24"/>
          <w:szCs w:val="24"/>
        </w:rPr>
        <w:t>ердечно</w:t>
      </w:r>
      <w:r w:rsidR="00123BF4">
        <w:rPr>
          <w:rFonts w:ascii="Arial" w:hAnsi="Arial" w:cs="Arial"/>
          <w:b/>
          <w:sz w:val="24"/>
          <w:szCs w:val="24"/>
        </w:rPr>
        <w:t xml:space="preserve"> </w:t>
      </w:r>
      <w:r w:rsidR="00E82996">
        <w:rPr>
          <w:rFonts w:ascii="Arial" w:hAnsi="Arial" w:cs="Arial"/>
          <w:b/>
          <w:sz w:val="24"/>
          <w:szCs w:val="24"/>
        </w:rPr>
        <w:t>-</w:t>
      </w:r>
      <w:r w:rsidR="00123BF4">
        <w:rPr>
          <w:rFonts w:ascii="Arial" w:hAnsi="Arial" w:cs="Arial"/>
          <w:b/>
          <w:sz w:val="24"/>
          <w:szCs w:val="24"/>
        </w:rPr>
        <w:t xml:space="preserve"> </w:t>
      </w:r>
      <w:r w:rsidR="00E82996">
        <w:rPr>
          <w:rFonts w:ascii="Arial" w:hAnsi="Arial" w:cs="Arial"/>
          <w:b/>
          <w:sz w:val="24"/>
          <w:szCs w:val="24"/>
        </w:rPr>
        <w:t>сосудист</w:t>
      </w:r>
      <w:r w:rsidR="00123BF4">
        <w:rPr>
          <w:rFonts w:ascii="Arial" w:hAnsi="Arial" w:cs="Arial"/>
          <w:b/>
          <w:sz w:val="24"/>
          <w:szCs w:val="24"/>
        </w:rPr>
        <w:t>ой</w:t>
      </w:r>
      <w:r w:rsidR="00E82996">
        <w:rPr>
          <w:rFonts w:ascii="Arial" w:hAnsi="Arial" w:cs="Arial"/>
          <w:b/>
          <w:sz w:val="24"/>
          <w:szCs w:val="24"/>
        </w:rPr>
        <w:t xml:space="preserve"> хирурги</w:t>
      </w:r>
      <w:r w:rsidR="00123BF4">
        <w:rPr>
          <w:rFonts w:ascii="Arial" w:hAnsi="Arial" w:cs="Arial"/>
          <w:b/>
          <w:sz w:val="24"/>
          <w:szCs w:val="24"/>
        </w:rPr>
        <w:t>и</w:t>
      </w:r>
      <w:r w:rsidR="00E82996">
        <w:rPr>
          <w:rFonts w:ascii="Arial" w:hAnsi="Arial" w:cs="Arial"/>
          <w:b/>
          <w:sz w:val="24"/>
          <w:szCs w:val="24"/>
        </w:rPr>
        <w:t xml:space="preserve"> и клиническ</w:t>
      </w:r>
      <w:r w:rsidR="00123BF4">
        <w:rPr>
          <w:rFonts w:ascii="Arial" w:hAnsi="Arial" w:cs="Arial"/>
          <w:b/>
          <w:sz w:val="24"/>
          <w:szCs w:val="24"/>
        </w:rPr>
        <w:t>ой</w:t>
      </w:r>
      <w:r w:rsidR="00E82996">
        <w:rPr>
          <w:rFonts w:ascii="Arial" w:hAnsi="Arial" w:cs="Arial"/>
          <w:b/>
          <w:sz w:val="24"/>
          <w:szCs w:val="24"/>
        </w:rPr>
        <w:t xml:space="preserve"> ангиологи</w:t>
      </w:r>
      <w:r w:rsidR="00123BF4">
        <w:rPr>
          <w:rFonts w:ascii="Arial" w:hAnsi="Arial" w:cs="Arial"/>
          <w:b/>
          <w:sz w:val="24"/>
          <w:szCs w:val="24"/>
        </w:rPr>
        <w:t>и</w:t>
      </w:r>
      <w:r w:rsidR="00A2441F" w:rsidRPr="00F50534">
        <w:rPr>
          <w:rFonts w:ascii="Arial" w:hAnsi="Arial" w:cs="Arial"/>
          <w:b/>
          <w:sz w:val="24"/>
          <w:szCs w:val="24"/>
        </w:rPr>
        <w:t xml:space="preserve"> </w:t>
      </w:r>
      <w:r w:rsidR="00F707B8" w:rsidRPr="00F50534">
        <w:rPr>
          <w:rFonts w:ascii="Arial" w:hAnsi="Arial" w:cs="Arial"/>
          <w:sz w:val="24"/>
          <w:szCs w:val="24"/>
        </w:rPr>
        <w:t>И</w:t>
      </w:r>
      <w:r w:rsidR="00F707B8" w:rsidRPr="00F50534">
        <w:rPr>
          <w:rFonts w:ascii="Arial" w:hAnsi="Arial" w:cs="Arial"/>
          <w:sz w:val="24"/>
          <w:szCs w:val="24"/>
        </w:rPr>
        <w:t>Г</w:t>
      </w:r>
      <w:r w:rsidR="00F707B8" w:rsidRPr="00F50534">
        <w:rPr>
          <w:rFonts w:ascii="Arial" w:hAnsi="Arial" w:cs="Arial"/>
          <w:sz w:val="24"/>
          <w:szCs w:val="24"/>
        </w:rPr>
        <w:t>МАПО - филиал</w:t>
      </w:r>
      <w:r w:rsidR="00F50534">
        <w:rPr>
          <w:rFonts w:ascii="Arial" w:hAnsi="Arial" w:cs="Arial"/>
          <w:sz w:val="24"/>
          <w:szCs w:val="24"/>
        </w:rPr>
        <w:t>а</w:t>
      </w:r>
      <w:r w:rsidR="00F707B8" w:rsidRPr="00F50534">
        <w:rPr>
          <w:rFonts w:ascii="Arial" w:hAnsi="Arial" w:cs="Arial"/>
          <w:sz w:val="24"/>
          <w:szCs w:val="24"/>
        </w:rPr>
        <w:t xml:space="preserve"> ФГБОУ ДПО РМАНПО Минздрава России.</w:t>
      </w:r>
    </w:p>
    <w:p w:rsidR="00FB5360" w:rsidRPr="00F50534" w:rsidRDefault="00FB5360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7042B6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F5053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123B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врачей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сердечно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 xml:space="preserve">сосудистых хирургов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</w:t>
      </w:r>
      <w:r w:rsidR="009923E4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9923E4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</w:t>
      </w:r>
      <w:r w:rsidR="009923E4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9923E4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>демических час</w:t>
      </w:r>
      <w:r w:rsidR="00123BF4">
        <w:rPr>
          <w:rFonts w:ascii="Arial" w:eastAsia="Times New Roman" w:hAnsi="Arial" w:cs="Arial"/>
          <w:b/>
          <w:sz w:val="24"/>
          <w:szCs w:val="24"/>
          <w:lang w:eastAsia="ru-RU"/>
        </w:rPr>
        <w:t>ов.</w:t>
      </w:r>
      <w:r w:rsidR="009923E4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00E7" w:rsidRDefault="00C10D5A" w:rsidP="00F5053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систематизация и углубление профессиональных знаний, умений, нав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ков, освоение новых знаний, методик, обеспечивающих совершенствование профе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 xml:space="preserve">сиональных компетенций по вопросам диагностики, консервативного и оперативного лечения 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>пациентов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сердца. </w:t>
      </w:r>
    </w:p>
    <w:p w:rsidR="00C10D5A" w:rsidRPr="00F50534" w:rsidRDefault="00C10D5A" w:rsidP="00F5053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C800E7" w:rsidRPr="00C800E7" w:rsidRDefault="00C800E7" w:rsidP="00C800E7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профессиональной подготовки врача сердечно - сосуд</w:t>
      </w:r>
      <w:r w:rsidRPr="00C800E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00E7">
        <w:rPr>
          <w:rFonts w:ascii="Arial" w:eastAsia="Times New Roman" w:hAnsi="Arial" w:cs="Arial"/>
          <w:sz w:val="24"/>
          <w:szCs w:val="24"/>
          <w:lang w:eastAsia="ru-RU"/>
        </w:rPr>
        <w:t xml:space="preserve">стого хирурга, способного системно представлять проблемы теоретических основ сердечно - сосудистой хирургии, хорошо ориентироваться в новых достижениях и перспективах </w:t>
      </w:r>
      <w:proofErr w:type="gramStart"/>
      <w:r w:rsidRPr="00C800E7">
        <w:rPr>
          <w:rFonts w:ascii="Arial" w:eastAsia="Times New Roman" w:hAnsi="Arial" w:cs="Arial"/>
          <w:sz w:val="24"/>
          <w:szCs w:val="24"/>
          <w:lang w:eastAsia="ru-RU"/>
        </w:rPr>
        <w:t>применения различных модификаций методов хирургического лечения нарушений ритма сердца</w:t>
      </w:r>
      <w:proofErr w:type="gramEnd"/>
      <w:r w:rsidRPr="00C800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00E7" w:rsidRPr="00C800E7" w:rsidRDefault="00C800E7" w:rsidP="00C800E7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Совершенствование имеющихся и получение новых компетенций по вопр</w:t>
      </w:r>
      <w:r w:rsidRPr="00C800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00E7">
        <w:rPr>
          <w:rFonts w:ascii="Arial" w:eastAsia="Times New Roman" w:hAnsi="Arial" w:cs="Arial"/>
          <w:sz w:val="24"/>
          <w:szCs w:val="24"/>
          <w:lang w:eastAsia="ru-RU"/>
        </w:rPr>
        <w:t>сам диагностики и хирургического лечения нарушений ритма сердца.</w:t>
      </w:r>
    </w:p>
    <w:p w:rsidR="00FB5360" w:rsidRDefault="00C800E7" w:rsidP="00C800E7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Определение показаний к хирургическому лечению нарушений ритма сердца.</w:t>
      </w:r>
    </w:p>
    <w:p w:rsidR="00123BF4" w:rsidRPr="00C800E7" w:rsidRDefault="00123BF4" w:rsidP="00123BF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C75" w:rsidRPr="00F50534" w:rsidRDefault="00FB5360" w:rsidP="00F505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Категории обучающихся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врачи сердечно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сосудистые хирурги, врачи ка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диологи, хирурги, терапевты, врачи общей практики (семейные врачи), врачи разных специальностей.</w:t>
      </w:r>
      <w:proofErr w:type="gramEnd"/>
    </w:p>
    <w:p w:rsidR="00445DAE" w:rsidRPr="00F50534" w:rsidRDefault="00445DAE" w:rsidP="00F50534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FB5360" w:rsidP="00F505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C800E7" w:rsidRPr="00C800E7" w:rsidRDefault="00C800E7" w:rsidP="00C800E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00E7">
        <w:rPr>
          <w:rFonts w:ascii="Arial" w:hAnsi="Arial" w:cs="Arial"/>
          <w:color w:val="000000"/>
          <w:sz w:val="24"/>
          <w:szCs w:val="24"/>
        </w:rPr>
        <w:t>Согласно ФЗ от 21 ноября 2011 г. № 323 «Об основах охраны здоровья гра</w:t>
      </w:r>
      <w:r w:rsidRPr="00C800E7">
        <w:rPr>
          <w:rFonts w:ascii="Arial" w:hAnsi="Arial" w:cs="Arial"/>
          <w:color w:val="000000"/>
          <w:sz w:val="24"/>
          <w:szCs w:val="24"/>
        </w:rPr>
        <w:t>ж</w:t>
      </w:r>
      <w:r w:rsidRPr="00C800E7">
        <w:rPr>
          <w:rFonts w:ascii="Arial" w:hAnsi="Arial" w:cs="Arial"/>
          <w:color w:val="000000"/>
          <w:sz w:val="24"/>
          <w:szCs w:val="24"/>
        </w:rPr>
        <w:t>дан в Российской Федерации» существенная роль в трудовой деятельности врача отводится профилактической работе, формированию здорового образа жизни у н</w:t>
      </w:r>
      <w:r w:rsidRPr="00C800E7">
        <w:rPr>
          <w:rFonts w:ascii="Arial" w:hAnsi="Arial" w:cs="Arial"/>
          <w:color w:val="000000"/>
          <w:sz w:val="24"/>
          <w:szCs w:val="24"/>
        </w:rPr>
        <w:t>а</w:t>
      </w:r>
      <w:r w:rsidRPr="00C800E7">
        <w:rPr>
          <w:rFonts w:ascii="Arial" w:hAnsi="Arial" w:cs="Arial"/>
          <w:color w:val="000000"/>
          <w:sz w:val="24"/>
          <w:szCs w:val="24"/>
        </w:rPr>
        <w:t>селения. Реформирование и модернизация здравоохранения Российской Федер</w:t>
      </w:r>
      <w:r w:rsidRPr="00C800E7">
        <w:rPr>
          <w:rFonts w:ascii="Arial" w:hAnsi="Arial" w:cs="Arial"/>
          <w:color w:val="000000"/>
          <w:sz w:val="24"/>
          <w:szCs w:val="24"/>
        </w:rPr>
        <w:t>а</w:t>
      </w:r>
      <w:r w:rsidRPr="00C800E7">
        <w:rPr>
          <w:rFonts w:ascii="Arial" w:hAnsi="Arial" w:cs="Arial"/>
          <w:color w:val="000000"/>
          <w:sz w:val="24"/>
          <w:szCs w:val="24"/>
        </w:rPr>
        <w:t>ции, требующие внедрения новых высокотехнологичных методов диагностики и л</w:t>
      </w:r>
      <w:r w:rsidRPr="00C800E7">
        <w:rPr>
          <w:rFonts w:ascii="Arial" w:hAnsi="Arial" w:cs="Arial"/>
          <w:color w:val="000000"/>
          <w:sz w:val="24"/>
          <w:szCs w:val="24"/>
        </w:rPr>
        <w:t>е</w:t>
      </w:r>
      <w:r w:rsidRPr="00C800E7">
        <w:rPr>
          <w:rFonts w:ascii="Arial" w:hAnsi="Arial" w:cs="Arial"/>
          <w:color w:val="000000"/>
          <w:sz w:val="24"/>
          <w:szCs w:val="24"/>
        </w:rPr>
        <w:t>чения, развитие профессиональной компетенции и квалификации определяют нео</w:t>
      </w:r>
      <w:r w:rsidRPr="00C800E7">
        <w:rPr>
          <w:rFonts w:ascii="Arial" w:hAnsi="Arial" w:cs="Arial"/>
          <w:color w:val="000000"/>
          <w:sz w:val="24"/>
          <w:szCs w:val="24"/>
        </w:rPr>
        <w:t>б</w:t>
      </w:r>
      <w:r w:rsidRPr="00C800E7">
        <w:rPr>
          <w:rFonts w:ascii="Arial" w:hAnsi="Arial" w:cs="Arial"/>
          <w:color w:val="000000"/>
          <w:sz w:val="24"/>
          <w:szCs w:val="24"/>
        </w:rPr>
        <w:t>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</w:t>
      </w:r>
      <w:r w:rsidRPr="00C800E7">
        <w:rPr>
          <w:rFonts w:ascii="Arial" w:hAnsi="Arial" w:cs="Arial"/>
          <w:color w:val="000000"/>
          <w:sz w:val="24"/>
          <w:szCs w:val="24"/>
        </w:rPr>
        <w:t>ь</w:t>
      </w:r>
      <w:r w:rsidRPr="00C800E7">
        <w:rPr>
          <w:rFonts w:ascii="Arial" w:hAnsi="Arial" w:cs="Arial"/>
          <w:color w:val="000000"/>
          <w:sz w:val="24"/>
          <w:szCs w:val="24"/>
        </w:rPr>
        <w:t>зованием современных достижений медико-биологических наук, данных доказател</w:t>
      </w:r>
      <w:r w:rsidRPr="00C800E7">
        <w:rPr>
          <w:rFonts w:ascii="Arial" w:hAnsi="Arial" w:cs="Arial"/>
          <w:color w:val="000000"/>
          <w:sz w:val="24"/>
          <w:szCs w:val="24"/>
        </w:rPr>
        <w:t>ь</w:t>
      </w:r>
      <w:r w:rsidRPr="00C800E7">
        <w:rPr>
          <w:rFonts w:ascii="Arial" w:hAnsi="Arial" w:cs="Arial"/>
          <w:color w:val="000000"/>
          <w:sz w:val="24"/>
          <w:szCs w:val="24"/>
        </w:rPr>
        <w:t xml:space="preserve">ной медицины. </w:t>
      </w:r>
    </w:p>
    <w:p w:rsidR="009B29D5" w:rsidRDefault="00C800E7" w:rsidP="00C800E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00E7">
        <w:rPr>
          <w:rFonts w:ascii="Arial" w:hAnsi="Arial" w:cs="Arial"/>
          <w:color w:val="000000"/>
          <w:sz w:val="24"/>
          <w:szCs w:val="24"/>
        </w:rPr>
        <w:t>Данная программа направлена на совершенствование имеющихся и получ</w:t>
      </w:r>
      <w:r w:rsidRPr="00C800E7">
        <w:rPr>
          <w:rFonts w:ascii="Arial" w:hAnsi="Arial" w:cs="Arial"/>
          <w:color w:val="000000"/>
          <w:sz w:val="24"/>
          <w:szCs w:val="24"/>
        </w:rPr>
        <w:t>е</w:t>
      </w:r>
      <w:r w:rsidRPr="00C800E7">
        <w:rPr>
          <w:rFonts w:ascii="Arial" w:hAnsi="Arial" w:cs="Arial"/>
          <w:color w:val="000000"/>
          <w:sz w:val="24"/>
          <w:szCs w:val="24"/>
        </w:rPr>
        <w:t>ние новых компетенций, необходимых для профессиональной деятельности, и п</w:t>
      </w:r>
      <w:r w:rsidRPr="00C800E7">
        <w:rPr>
          <w:rFonts w:ascii="Arial" w:hAnsi="Arial" w:cs="Arial"/>
          <w:color w:val="000000"/>
          <w:sz w:val="24"/>
          <w:szCs w:val="24"/>
        </w:rPr>
        <w:t>о</w:t>
      </w:r>
      <w:r w:rsidRPr="00C800E7">
        <w:rPr>
          <w:rFonts w:ascii="Arial" w:hAnsi="Arial" w:cs="Arial"/>
          <w:color w:val="000000"/>
          <w:sz w:val="24"/>
          <w:szCs w:val="24"/>
        </w:rPr>
        <w:t xml:space="preserve">вышение профессионального уровня в рамках имеющейся квалификации врача </w:t>
      </w:r>
      <w:proofErr w:type="gramStart"/>
      <w:r w:rsidRPr="00C800E7">
        <w:rPr>
          <w:rFonts w:ascii="Arial" w:hAnsi="Arial" w:cs="Arial"/>
          <w:color w:val="000000"/>
          <w:sz w:val="24"/>
          <w:szCs w:val="24"/>
        </w:rPr>
        <w:t>се</w:t>
      </w:r>
      <w:r w:rsidRPr="00C800E7">
        <w:rPr>
          <w:rFonts w:ascii="Arial" w:hAnsi="Arial" w:cs="Arial"/>
          <w:color w:val="000000"/>
          <w:sz w:val="24"/>
          <w:szCs w:val="24"/>
        </w:rPr>
        <w:t>р</w:t>
      </w:r>
      <w:r w:rsidRPr="00C800E7">
        <w:rPr>
          <w:rFonts w:ascii="Arial" w:hAnsi="Arial" w:cs="Arial"/>
          <w:color w:val="000000"/>
          <w:sz w:val="24"/>
          <w:szCs w:val="24"/>
        </w:rPr>
        <w:t>дечно-сосудистого</w:t>
      </w:r>
      <w:proofErr w:type="gramEnd"/>
      <w:r w:rsidRPr="00C800E7">
        <w:rPr>
          <w:rFonts w:ascii="Arial" w:hAnsi="Arial" w:cs="Arial"/>
          <w:color w:val="000000"/>
          <w:sz w:val="24"/>
          <w:szCs w:val="24"/>
        </w:rPr>
        <w:t xml:space="preserve"> хирурга. В планируемых результатах отражается преемстве</w:t>
      </w:r>
      <w:r w:rsidRPr="00C800E7">
        <w:rPr>
          <w:rFonts w:ascii="Arial" w:hAnsi="Arial" w:cs="Arial"/>
          <w:color w:val="000000"/>
          <w:sz w:val="24"/>
          <w:szCs w:val="24"/>
        </w:rPr>
        <w:t>н</w:t>
      </w:r>
      <w:r w:rsidRPr="00C800E7">
        <w:rPr>
          <w:rFonts w:ascii="Arial" w:hAnsi="Arial" w:cs="Arial"/>
          <w:color w:val="000000"/>
          <w:sz w:val="24"/>
          <w:szCs w:val="24"/>
        </w:rPr>
        <w:t xml:space="preserve">ность с профессиональными стандартами, квалификационными характеристиками по соответствующей специальности врача </w:t>
      </w:r>
      <w:proofErr w:type="gramStart"/>
      <w:r w:rsidRPr="00C800E7">
        <w:rPr>
          <w:rFonts w:ascii="Arial" w:hAnsi="Arial" w:cs="Arial"/>
          <w:color w:val="000000"/>
          <w:sz w:val="24"/>
          <w:szCs w:val="24"/>
        </w:rPr>
        <w:t>сердечно-сосудистого</w:t>
      </w:r>
      <w:proofErr w:type="gramEnd"/>
      <w:r w:rsidRPr="00C800E7">
        <w:rPr>
          <w:rFonts w:ascii="Arial" w:hAnsi="Arial" w:cs="Arial"/>
          <w:color w:val="000000"/>
          <w:sz w:val="24"/>
          <w:szCs w:val="24"/>
        </w:rPr>
        <w:t xml:space="preserve"> хирурга (квалиф</w:t>
      </w:r>
      <w:r w:rsidRPr="00C800E7">
        <w:rPr>
          <w:rFonts w:ascii="Arial" w:hAnsi="Arial" w:cs="Arial"/>
          <w:color w:val="000000"/>
          <w:sz w:val="24"/>
          <w:szCs w:val="24"/>
        </w:rPr>
        <w:t>и</w:t>
      </w:r>
      <w:r w:rsidRPr="00C800E7">
        <w:rPr>
          <w:rFonts w:ascii="Arial" w:hAnsi="Arial" w:cs="Arial"/>
          <w:color w:val="000000"/>
          <w:sz w:val="24"/>
          <w:szCs w:val="24"/>
        </w:rPr>
        <w:t>кационным требованиям к профессиональным знаниям и навыкам, необходимым для исполнения должностных обязанностей, которые устанавливаются в соответс</w:t>
      </w:r>
      <w:r w:rsidRPr="00C800E7">
        <w:rPr>
          <w:rFonts w:ascii="Arial" w:hAnsi="Arial" w:cs="Arial"/>
          <w:color w:val="000000"/>
          <w:sz w:val="24"/>
          <w:szCs w:val="24"/>
        </w:rPr>
        <w:t>т</w:t>
      </w:r>
      <w:r w:rsidRPr="00C800E7">
        <w:rPr>
          <w:rFonts w:ascii="Arial" w:hAnsi="Arial" w:cs="Arial"/>
          <w:color w:val="000000"/>
          <w:sz w:val="24"/>
          <w:szCs w:val="24"/>
        </w:rPr>
        <w:t>вии с федеральными законами и иными правовыми актами Российской Федерации о государственной службе).</w:t>
      </w:r>
    </w:p>
    <w:p w:rsidR="00123BF4" w:rsidRPr="00F50534" w:rsidRDefault="00123BF4" w:rsidP="00C800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828" w:rsidRPr="00F50534" w:rsidRDefault="0090495E" w:rsidP="00F505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Объё</w:t>
      </w:r>
      <w:r w:rsidR="009E4828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программы: </w:t>
      </w:r>
      <w:r w:rsidR="00DA3629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712B9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>аудиторных</w:t>
      </w:r>
      <w:r w:rsidR="001D5454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A3629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ДОТ 6 час</w:t>
      </w:r>
      <w:r w:rsidR="00DA3629" w:rsidRPr="00DA3629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9E4828" w:rsidRPr="00DA362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E4828" w:rsidRPr="00F50534" w:rsidRDefault="009E4828" w:rsidP="00F505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50534" w:rsidRDefault="00FB5360" w:rsidP="00F5053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1545"/>
        <w:gridCol w:w="1417"/>
        <w:gridCol w:w="2888"/>
      </w:tblGrid>
      <w:tr w:rsidR="00FB5360" w:rsidRPr="00F50534" w:rsidTr="00AE0AB4">
        <w:trPr>
          <w:jc w:val="center"/>
        </w:trPr>
        <w:tc>
          <w:tcPr>
            <w:tcW w:w="3897" w:type="dxa"/>
            <w:tcBorders>
              <w:tl2br w:val="single" w:sz="4" w:space="0" w:color="auto"/>
            </w:tcBorders>
            <w:shd w:val="clear" w:color="auto" w:fill="auto"/>
          </w:tcPr>
          <w:p w:rsidR="00FB5360" w:rsidRPr="00C27F0E" w:rsidRDefault="00FB5360" w:rsidP="00F50534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обучения</w:t>
            </w:r>
          </w:p>
          <w:p w:rsidR="00FB5360" w:rsidRPr="00C27F0E" w:rsidRDefault="00FB5360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5360" w:rsidRPr="00C27F0E" w:rsidRDefault="00FB5360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45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C27F0E" w:rsidRDefault="00FB5360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часов в день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C27F0E" w:rsidRDefault="00FB5360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 в нед</w:t>
            </w: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2888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C27F0E" w:rsidRDefault="00FB5360" w:rsidP="00F5053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продолжител</w:t>
            </w: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программы, мес</w:t>
            </w: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C27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цев (дней, недель)</w:t>
            </w:r>
          </w:p>
        </w:tc>
      </w:tr>
      <w:tr w:rsidR="00FB5360" w:rsidRPr="00F50534" w:rsidTr="00AE0AB4">
        <w:trPr>
          <w:jc w:val="center"/>
        </w:trPr>
        <w:tc>
          <w:tcPr>
            <w:tcW w:w="3897" w:type="dxa"/>
            <w:shd w:val="clear" w:color="auto" w:fill="auto"/>
          </w:tcPr>
          <w:p w:rsidR="001D5454" w:rsidRPr="00F50534" w:rsidRDefault="00AE0AB4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Очная</w:t>
            </w:r>
            <w:proofErr w:type="gramEnd"/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ДОТ</w:t>
            </w:r>
          </w:p>
        </w:tc>
        <w:tc>
          <w:tcPr>
            <w:tcW w:w="1545" w:type="dxa"/>
            <w:shd w:val="clear" w:color="auto" w:fill="auto"/>
          </w:tcPr>
          <w:p w:rsidR="001D5454" w:rsidRPr="00F50534" w:rsidRDefault="00FB5360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5454" w:rsidRPr="00F50534" w:rsidRDefault="005A499F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8" w:type="dxa"/>
            <w:shd w:val="clear" w:color="auto" w:fill="auto"/>
          </w:tcPr>
          <w:p w:rsidR="00913E14" w:rsidRPr="00F50534" w:rsidRDefault="00AE0AB4" w:rsidP="00DA36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месяца, </w:t>
            </w:r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A499F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</w:t>
            </w:r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B57A76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499F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(12</w:t>
            </w:r>
            <w:r w:rsidR="00F10807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499F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  <w:r w:rsidR="00F10807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076D0B" w:rsidRPr="00F50534" w:rsidRDefault="00076D0B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9859C2" w:rsidRDefault="000B12C6" w:rsidP="00F505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Документ, выдаваемый после завершения 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обучения - </w:t>
      </w:r>
      <w:r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Удостоверение о п</w:t>
      </w:r>
      <w:r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вы</w:t>
      </w:r>
      <w:r w:rsidR="00FB5360"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шении квалификации.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1A5799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076D0B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12C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C800E7" w:rsidRPr="00C800E7" w:rsidRDefault="00C800E7" w:rsidP="00C800E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7.1.</w:t>
      </w:r>
      <w:r w:rsidRPr="00C800E7">
        <w:rPr>
          <w:rFonts w:ascii="Arial" w:eastAsia="Calibri" w:hAnsi="Arial" w:cs="Arial"/>
          <w:i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специальности:</w:t>
      </w: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7.1.1. Федеральный закон от 29 декабря 2012 г. N 273-ФЗ «Об образовании в Ро</w:t>
      </w:r>
      <w:r w:rsidRPr="00C800E7">
        <w:rPr>
          <w:rFonts w:ascii="Arial" w:eastAsia="Calibri" w:hAnsi="Arial" w:cs="Arial"/>
          <w:sz w:val="24"/>
          <w:szCs w:val="24"/>
        </w:rPr>
        <w:t>с</w:t>
      </w:r>
      <w:r w:rsidRPr="00C800E7">
        <w:rPr>
          <w:rFonts w:ascii="Arial" w:eastAsia="Calibri" w:hAnsi="Arial" w:cs="Arial"/>
          <w:sz w:val="24"/>
          <w:szCs w:val="24"/>
        </w:rPr>
        <w:t xml:space="preserve">сийской Федерации». </w:t>
      </w:r>
    </w:p>
    <w:p w:rsidR="00C800E7" w:rsidRPr="00C800E7" w:rsidRDefault="00C800E7" w:rsidP="00C800E7">
      <w:pPr>
        <w:tabs>
          <w:tab w:val="left" w:pos="709"/>
        </w:tabs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 w:rsidRPr="00C800E7">
        <w:rPr>
          <w:rFonts w:ascii="Arial" w:eastAsia="Calibri" w:hAnsi="Arial" w:cs="Arial"/>
          <w:bCs/>
          <w:sz w:val="24"/>
          <w:szCs w:val="24"/>
        </w:rPr>
        <w:t>7.1.2. Приказ Минздрава России от 08.10.2015 N 707н «Об утверждении Квалиф</w:t>
      </w:r>
      <w:r w:rsidRPr="00C800E7">
        <w:rPr>
          <w:rFonts w:ascii="Arial" w:eastAsia="Calibri" w:hAnsi="Arial" w:cs="Arial"/>
          <w:bCs/>
          <w:sz w:val="24"/>
          <w:szCs w:val="24"/>
        </w:rPr>
        <w:t>и</w:t>
      </w:r>
      <w:r w:rsidRPr="00C800E7">
        <w:rPr>
          <w:rFonts w:ascii="Arial" w:eastAsia="Calibri" w:hAnsi="Arial" w:cs="Arial"/>
          <w:bCs/>
          <w:sz w:val="24"/>
          <w:szCs w:val="24"/>
        </w:rPr>
        <w:t>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lastRenderedPageBreak/>
        <w:t>7.1.3. Приказ Минздрава России от 03.08.2012 N 66н «Об утверждении порядка и сроков совершенствования медицинскими работниками и фармацевтическими р</w:t>
      </w:r>
      <w:r w:rsidRPr="00C800E7">
        <w:rPr>
          <w:rFonts w:ascii="Arial" w:eastAsia="Calibri" w:hAnsi="Arial" w:cs="Arial"/>
          <w:sz w:val="24"/>
          <w:szCs w:val="24"/>
        </w:rPr>
        <w:t>а</w:t>
      </w:r>
      <w:r w:rsidRPr="00C800E7">
        <w:rPr>
          <w:rFonts w:ascii="Arial" w:eastAsia="Calibri" w:hAnsi="Arial" w:cs="Arial"/>
          <w:sz w:val="24"/>
          <w:szCs w:val="24"/>
        </w:rPr>
        <w:t xml:space="preserve">ботниками профессиональных знаний и навыков путем </w:t>
      </w:r>
      <w:proofErr w:type="gramStart"/>
      <w:r w:rsidRPr="00C800E7">
        <w:rPr>
          <w:rFonts w:ascii="Arial" w:eastAsia="Calibri" w:hAnsi="Arial" w:cs="Arial"/>
          <w:sz w:val="24"/>
          <w:szCs w:val="24"/>
        </w:rPr>
        <w:t>обучения</w:t>
      </w:r>
      <w:proofErr w:type="gramEnd"/>
      <w:r w:rsidRPr="00C800E7">
        <w:rPr>
          <w:rFonts w:ascii="Arial" w:eastAsia="Calibri" w:hAnsi="Arial" w:cs="Arial"/>
          <w:sz w:val="24"/>
          <w:szCs w:val="24"/>
        </w:rPr>
        <w:t xml:space="preserve"> по дополнител</w:t>
      </w:r>
      <w:r w:rsidRPr="00C800E7">
        <w:rPr>
          <w:rFonts w:ascii="Arial" w:eastAsia="Calibri" w:hAnsi="Arial" w:cs="Arial"/>
          <w:sz w:val="24"/>
          <w:szCs w:val="24"/>
        </w:rPr>
        <w:t>ь</w:t>
      </w:r>
      <w:r w:rsidRPr="00C800E7">
        <w:rPr>
          <w:rFonts w:ascii="Arial" w:eastAsia="Calibri" w:hAnsi="Arial" w:cs="Arial"/>
          <w:sz w:val="24"/>
          <w:szCs w:val="24"/>
        </w:rPr>
        <w:t>ным профессиональным образовательным программам в образовательных и нау</w:t>
      </w:r>
      <w:r w:rsidRPr="00C800E7">
        <w:rPr>
          <w:rFonts w:ascii="Arial" w:eastAsia="Calibri" w:hAnsi="Arial" w:cs="Arial"/>
          <w:sz w:val="24"/>
          <w:szCs w:val="24"/>
        </w:rPr>
        <w:t>ч</w:t>
      </w:r>
      <w:r w:rsidRPr="00C800E7">
        <w:rPr>
          <w:rFonts w:ascii="Arial" w:eastAsia="Calibri" w:hAnsi="Arial" w:cs="Arial"/>
          <w:sz w:val="24"/>
          <w:szCs w:val="24"/>
        </w:rPr>
        <w:t>ных организациях».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bCs/>
          <w:sz w:val="24"/>
          <w:szCs w:val="24"/>
        </w:rPr>
        <w:t xml:space="preserve">7.1.4. </w:t>
      </w:r>
      <w:r w:rsidRPr="00C800E7">
        <w:rPr>
          <w:rFonts w:ascii="Arial" w:eastAsia="Calibri" w:hAnsi="Arial" w:cs="Arial"/>
          <w:sz w:val="24"/>
          <w:szCs w:val="24"/>
        </w:rPr>
        <w:t>Приказ М3 РФ от 20.06.2013 г. N 388н «Об утверждении порядка оказания скорой, в том числе скорой специализированной, медицинской помощи».</w:t>
      </w:r>
    </w:p>
    <w:p w:rsidR="00C800E7" w:rsidRPr="00C800E7" w:rsidRDefault="00C800E7" w:rsidP="00C800E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7.2. Учебно-методическая документация и материалы по всем рабочим програ</w:t>
      </w: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м</w:t>
      </w: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мам учебных модулей: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7.2.1. </w:t>
      </w:r>
      <w:r w:rsidR="00123BF4">
        <w:rPr>
          <w:rFonts w:ascii="Arial" w:eastAsia="Calibri" w:hAnsi="Arial" w:cs="Arial"/>
          <w:bCs/>
          <w:sz w:val="24"/>
          <w:szCs w:val="24"/>
        </w:rPr>
        <w:t xml:space="preserve">Руководство по </w:t>
      </w:r>
      <w:proofErr w:type="spellStart"/>
      <w:r w:rsidR="00123BF4">
        <w:rPr>
          <w:rFonts w:ascii="Arial" w:eastAsia="Calibri" w:hAnsi="Arial" w:cs="Arial"/>
          <w:bCs/>
          <w:sz w:val="24"/>
          <w:szCs w:val="24"/>
        </w:rPr>
        <w:t>рентгенэндовас</w:t>
      </w:r>
      <w:r w:rsidRPr="00C800E7">
        <w:rPr>
          <w:rFonts w:ascii="Arial" w:eastAsia="Calibri" w:hAnsi="Arial" w:cs="Arial"/>
          <w:bCs/>
          <w:sz w:val="24"/>
          <w:szCs w:val="24"/>
        </w:rPr>
        <w:t>кулярной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 хирургии с</w:t>
      </w:r>
      <w:r w:rsidR="00123BF4">
        <w:rPr>
          <w:rFonts w:ascii="Arial" w:eastAsia="Calibri" w:hAnsi="Arial" w:cs="Arial"/>
          <w:bCs/>
          <w:sz w:val="24"/>
          <w:szCs w:val="24"/>
        </w:rPr>
        <w:t xml:space="preserve">ердца и сосудов/ под ред. Л.А.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Бокерия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, Б.Г.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Алекяна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. Том 2,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Рентгенэндоваскулярная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 хирургия врожде</w:t>
      </w:r>
      <w:r w:rsidRPr="00C800E7">
        <w:rPr>
          <w:rFonts w:ascii="Arial" w:eastAsia="Calibri" w:hAnsi="Arial" w:cs="Arial"/>
          <w:bCs/>
          <w:sz w:val="24"/>
          <w:szCs w:val="24"/>
        </w:rPr>
        <w:t>н</w:t>
      </w:r>
      <w:r w:rsidRPr="00C800E7">
        <w:rPr>
          <w:rFonts w:ascii="Arial" w:eastAsia="Calibri" w:hAnsi="Arial" w:cs="Arial"/>
          <w:bCs/>
          <w:sz w:val="24"/>
          <w:szCs w:val="24"/>
        </w:rPr>
        <w:t xml:space="preserve">ных и </w:t>
      </w:r>
      <w:proofErr w:type="spellStart"/>
      <w:proofErr w:type="gramStart"/>
      <w:r w:rsidRPr="00C800E7">
        <w:rPr>
          <w:rFonts w:ascii="Arial" w:eastAsia="Calibri" w:hAnsi="Arial" w:cs="Arial"/>
          <w:bCs/>
          <w:sz w:val="24"/>
          <w:szCs w:val="24"/>
        </w:rPr>
        <w:t>приобретен-ных</w:t>
      </w:r>
      <w:proofErr w:type="spellEnd"/>
      <w:proofErr w:type="gramEnd"/>
      <w:r w:rsidRPr="00C800E7">
        <w:rPr>
          <w:rFonts w:ascii="Arial" w:eastAsia="Calibri" w:hAnsi="Arial" w:cs="Arial"/>
          <w:bCs/>
          <w:sz w:val="24"/>
          <w:szCs w:val="24"/>
        </w:rPr>
        <w:t xml:space="preserve"> пороков сердца/ под ред. Л.А.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Бокерия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, Б.Г.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Алекяна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. М. Анри. М. НЦССХ им. А.Н. Бакулева РАМН, 2008. - 650с.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Цв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иллюстр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>. Экземпляры: 3.</w:t>
      </w:r>
      <w:r w:rsidRPr="00C800E7">
        <w:rPr>
          <w:rFonts w:ascii="Arial" w:eastAsia="Calibri" w:hAnsi="Arial" w:cs="Arial"/>
          <w:bCs/>
          <w:sz w:val="24"/>
          <w:szCs w:val="24"/>
        </w:rPr>
        <w:tab/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 w:rsidRPr="00C800E7">
        <w:rPr>
          <w:rFonts w:ascii="Arial" w:eastAsia="Calibri" w:hAnsi="Arial" w:cs="Arial"/>
          <w:bCs/>
          <w:sz w:val="24"/>
          <w:szCs w:val="24"/>
        </w:rPr>
        <w:t xml:space="preserve">7.2.2. </w:t>
      </w:r>
      <w:proofErr w:type="spellStart"/>
      <w:proofErr w:type="gramStart"/>
      <w:r w:rsidRPr="00C800E7">
        <w:rPr>
          <w:rFonts w:ascii="Arial" w:eastAsia="Calibri" w:hAnsi="Arial" w:cs="Arial"/>
          <w:bCs/>
          <w:sz w:val="24"/>
          <w:szCs w:val="24"/>
        </w:rPr>
        <w:t>A</w:t>
      </w:r>
      <w:proofErr w:type="gramEnd"/>
      <w:r w:rsidRPr="00C800E7">
        <w:rPr>
          <w:rFonts w:ascii="Arial" w:eastAsia="Calibri" w:hAnsi="Arial" w:cs="Arial"/>
          <w:bCs/>
          <w:sz w:val="24"/>
          <w:szCs w:val="24"/>
        </w:rPr>
        <w:t>рутюнов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 Г.П. Диагностика и лечение заболеваний сердца и сосудов; ГЭ</w:t>
      </w:r>
      <w:r w:rsidRPr="00C800E7">
        <w:rPr>
          <w:rFonts w:ascii="Arial" w:eastAsia="Calibri" w:hAnsi="Arial" w:cs="Arial"/>
          <w:bCs/>
          <w:sz w:val="24"/>
          <w:szCs w:val="24"/>
        </w:rPr>
        <w:t>О</w:t>
      </w:r>
      <w:r w:rsidRPr="00C800E7">
        <w:rPr>
          <w:rFonts w:ascii="Arial" w:eastAsia="Calibri" w:hAnsi="Arial" w:cs="Arial"/>
          <w:bCs/>
          <w:sz w:val="24"/>
          <w:szCs w:val="24"/>
        </w:rPr>
        <w:t xml:space="preserve">ТАР-Медиа; 2013; 504 стр. 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 w:rsidRPr="00C800E7">
        <w:rPr>
          <w:rFonts w:ascii="Arial" w:eastAsia="Calibri" w:hAnsi="Arial" w:cs="Arial"/>
          <w:bCs/>
          <w:sz w:val="24"/>
          <w:szCs w:val="24"/>
        </w:rPr>
        <w:t xml:space="preserve">7.2.3.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Ахмеров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 Р.И. Клиническая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аритмология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>.- М.: Медицина, 2007. – 324-с.</w:t>
      </w:r>
    </w:p>
    <w:p w:rsidR="00C800E7" w:rsidRPr="00C800E7" w:rsidRDefault="00C800E7" w:rsidP="00C800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7.2.4. Островский Ю.П. Хирургия сердца.- М., Мед. Лит</w:t>
      </w:r>
      <w:proofErr w:type="gramStart"/>
      <w:r w:rsidRPr="00C800E7">
        <w:rPr>
          <w:rFonts w:ascii="Arial" w:eastAsia="Calibri" w:hAnsi="Arial" w:cs="Arial"/>
          <w:sz w:val="24"/>
          <w:szCs w:val="24"/>
        </w:rPr>
        <w:t xml:space="preserve">., </w:t>
      </w:r>
      <w:proofErr w:type="gramEnd"/>
      <w:r w:rsidRPr="00C800E7">
        <w:rPr>
          <w:rFonts w:ascii="Arial" w:eastAsia="Calibri" w:hAnsi="Arial" w:cs="Arial"/>
          <w:sz w:val="24"/>
          <w:szCs w:val="24"/>
        </w:rPr>
        <w:t>2007 – 560с.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7.3. Интернет-ресурсы:</w:t>
      </w:r>
    </w:p>
    <w:p w:rsidR="00C800E7" w:rsidRPr="00C800E7" w:rsidRDefault="00C800E7" w:rsidP="00C800E7">
      <w:pPr>
        <w:tabs>
          <w:tab w:val="left" w:pos="708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7.3.1. Сайт ГБОУ ДПО ИГМАПО МЗ РФ http://www.igmapo.ru/</w:t>
      </w:r>
    </w:p>
    <w:p w:rsidR="00C800E7" w:rsidRPr="00C800E7" w:rsidRDefault="00C800E7" w:rsidP="00C800E7">
      <w:pPr>
        <w:tabs>
          <w:tab w:val="left" w:pos="708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7.3.2. http://www.student.igmapo.ru – сайт дистанционного обучения ГБОУ ДПО ИГМАПО МЗ РФ</w:t>
      </w:r>
    </w:p>
    <w:p w:rsidR="00C800E7" w:rsidRPr="00C800E7" w:rsidRDefault="00C800E7" w:rsidP="00C800E7">
      <w:pPr>
        <w:tabs>
          <w:tab w:val="left" w:pos="708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7.3.3. http://www.ncbi.nlm.nih.gov/PubMed/ – </w:t>
      </w:r>
      <w:proofErr w:type="spellStart"/>
      <w:r w:rsidRPr="00C800E7">
        <w:rPr>
          <w:rFonts w:ascii="Arial" w:eastAsia="Calibri" w:hAnsi="Arial" w:cs="Arial"/>
          <w:sz w:val="24"/>
          <w:szCs w:val="24"/>
        </w:rPr>
        <w:t>Медлайн</w:t>
      </w:r>
      <w:proofErr w:type="spellEnd"/>
      <w:r w:rsidRPr="00C800E7">
        <w:rPr>
          <w:rFonts w:ascii="Arial" w:eastAsia="Calibri" w:hAnsi="Arial" w:cs="Arial"/>
          <w:sz w:val="24"/>
          <w:szCs w:val="24"/>
        </w:rPr>
        <w:t xml:space="preserve"> </w:t>
      </w:r>
    </w:p>
    <w:p w:rsidR="00C800E7" w:rsidRPr="00C800E7" w:rsidRDefault="00C800E7" w:rsidP="00C800E7">
      <w:pPr>
        <w:tabs>
          <w:tab w:val="left" w:pos="708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7.3.4. http://www.1med.tv – 1-й медицинский обучающий сайт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7.3.5. </w:t>
      </w:r>
      <w:hyperlink r:id="rId8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http://grls.rosminzdrav.ru/grls.aspx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– Государственный реестр лекарственных средств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7.3.6. </w:t>
      </w:r>
      <w:hyperlink r:id="rId9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http://www.antibiotic.ru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– сайт Межрегиональной ассоциации по клинической микробиологии и антимикробной химиотерапии (МАКМАХ)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7.3.7. </w:t>
      </w:r>
      <w:hyperlink r:id="rId10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http://www.femb.ru/feml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федеральная электронная медицинская библиотека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7.3.8. </w:t>
      </w:r>
      <w:hyperlink r:id="rId11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http://www.lvrach.ru/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журнала «Лечащий врач»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7.3.9. </w:t>
      </w:r>
      <w:hyperlink r:id="rId12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http://medka.ru/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журнала «Медицинская картотека»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7.3.10. </w:t>
      </w:r>
      <w:hyperlink r:id="rId13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http://journals.medi.ru/77.htm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журнала «Международный медицинский журнал»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7.3.11. </w:t>
      </w:r>
      <w:hyperlink r:id="rId14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http://www.medvestnik.ru/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портал российского врача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7.3.12. </w:t>
      </w:r>
      <w:hyperlink r:id="rId15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http://www.rmj.ru/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журнала «Российский медицинский журнал»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7.3.13. </w:t>
      </w:r>
      <w:hyperlink r:id="rId16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http://remedium.ru/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портал медицинских новостей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7.3.14. </w:t>
      </w:r>
      <w:hyperlink r:id="rId17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http://www.medalfavit.ru/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портал «Медицинский алфавит», в том числе сайт журнала «Современная гинекология»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7.3.15. </w:t>
      </w:r>
      <w:hyperlink r:id="rId18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http://mkb-10.com/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Международная классификация болезней 10-го пер</w:t>
      </w:r>
      <w:r w:rsidRPr="00C800E7">
        <w:rPr>
          <w:rFonts w:ascii="Arial" w:eastAsia="Calibri" w:hAnsi="Arial" w:cs="Arial"/>
          <w:sz w:val="24"/>
          <w:szCs w:val="24"/>
        </w:rPr>
        <w:t>е</w:t>
      </w:r>
      <w:r w:rsidRPr="00C800E7">
        <w:rPr>
          <w:rFonts w:ascii="Arial" w:eastAsia="Calibri" w:hAnsi="Arial" w:cs="Arial"/>
          <w:sz w:val="24"/>
          <w:szCs w:val="24"/>
        </w:rPr>
        <w:t>смотра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7.3.16. </w:t>
      </w:r>
      <w:hyperlink r:id="rId19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http://www.medsecret.net/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все секреты медицины по всем врачебным пр</w:t>
      </w:r>
      <w:r w:rsidRPr="00C800E7">
        <w:rPr>
          <w:rFonts w:ascii="Arial" w:eastAsia="Calibri" w:hAnsi="Arial" w:cs="Arial"/>
          <w:sz w:val="24"/>
          <w:szCs w:val="24"/>
        </w:rPr>
        <w:t>о</w:t>
      </w:r>
      <w:r w:rsidRPr="00C800E7">
        <w:rPr>
          <w:rFonts w:ascii="Arial" w:eastAsia="Calibri" w:hAnsi="Arial" w:cs="Arial"/>
          <w:sz w:val="24"/>
          <w:szCs w:val="24"/>
        </w:rPr>
        <w:t>филям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7.3.17. </w:t>
      </w:r>
      <w:hyperlink r:id="rId20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http://www.medicusamicus.com/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для врачей и фармацевтов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7.3.18. </w:t>
      </w:r>
      <w:hyperlink r:id="rId21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http://scsml.rssi.ru/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Центральная Научная Медицинская Библиотека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7.3.19. </w:t>
      </w:r>
      <w:hyperlink r:id="rId22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http://www.rosminzdrav.ru/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Министерства здравоохранения РФ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7.3.20. </w:t>
      </w:r>
      <w:hyperlink r:id="rId23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http://minzdrav-irkutsk.ru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– сайт Министерства здравоохранения Иркутской области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7.3.21. </w:t>
      </w:r>
      <w:hyperlink r:id="rId24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http://rosmedlib.ru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Электронная медицинская библиотека «Консультант врача»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7.3.22. </w:t>
      </w:r>
      <w:hyperlink r:id="rId25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http://www.euro.who.int/reproductivehealth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Европейского регионального бюро ВОЗ 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lang w:val="en-US"/>
        </w:rPr>
      </w:pPr>
      <w:bookmarkStart w:id="0" w:name="_Hlk469699074"/>
      <w:r w:rsidRPr="00C800E7">
        <w:rPr>
          <w:rFonts w:ascii="Arial" w:eastAsia="Calibri" w:hAnsi="Arial" w:cs="Arial"/>
          <w:sz w:val="24"/>
          <w:szCs w:val="24"/>
          <w:lang w:val="en-US"/>
        </w:rPr>
        <w:t>7.3.23. http://</w:t>
      </w:r>
      <w:bookmarkEnd w:id="0"/>
      <w:r w:rsidRPr="00C800E7">
        <w:rPr>
          <w:rFonts w:ascii="Arial" w:eastAsia="Calibri" w:hAnsi="Arial" w:cs="Arial"/>
          <w:sz w:val="24"/>
          <w:szCs w:val="24"/>
          <w:lang w:val="en-US"/>
        </w:rPr>
        <w:t xml:space="preserve">www.who.int/topics/reproductive health/ru - </w:t>
      </w:r>
      <w:r w:rsidRPr="00C800E7">
        <w:rPr>
          <w:rFonts w:ascii="Arial" w:eastAsia="Calibri" w:hAnsi="Arial" w:cs="Arial"/>
          <w:sz w:val="24"/>
          <w:szCs w:val="24"/>
        </w:rPr>
        <w:t>сайт</w:t>
      </w:r>
      <w:r w:rsidRPr="00C800E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C800E7">
        <w:rPr>
          <w:rFonts w:ascii="Arial" w:eastAsia="Calibri" w:hAnsi="Arial" w:cs="Arial"/>
          <w:sz w:val="24"/>
          <w:szCs w:val="24"/>
        </w:rPr>
        <w:t>ВОЗ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7.3.24. </w:t>
      </w:r>
      <w:hyperlink r:id="rId26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://www.cochrane.reviews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обзоры библиотеки </w:t>
      </w:r>
      <w:proofErr w:type="spellStart"/>
      <w:r w:rsidRPr="00C800E7">
        <w:rPr>
          <w:rFonts w:ascii="Arial" w:eastAsia="Calibri" w:hAnsi="Arial" w:cs="Arial"/>
          <w:sz w:val="24"/>
          <w:szCs w:val="24"/>
        </w:rPr>
        <w:t>Кохрейна</w:t>
      </w:r>
      <w:proofErr w:type="spellEnd"/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i/>
          <w:sz w:val="24"/>
          <w:szCs w:val="24"/>
          <w:lang w:eastAsia="ru-RU"/>
        </w:rPr>
        <w:t>7.4. Модули дистанционного обучения для самостоятельной работы</w:t>
      </w:r>
    </w:p>
    <w:p w:rsidR="00C800E7" w:rsidRPr="00C800E7" w:rsidRDefault="00C800E7" w:rsidP="00C800E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C800E7">
        <w:rPr>
          <w:rFonts w:ascii="Arial" w:eastAsia="Calibri" w:hAnsi="Arial" w:cs="Arial"/>
          <w:sz w:val="24"/>
          <w:szCs w:val="24"/>
          <w:lang w:eastAsia="ru-RU"/>
        </w:rPr>
        <w:lastRenderedPageBreak/>
        <w:t>Сайт дистанционного обучения ГБОУ ДПО ИГМАПО – http:// www.student.igmapo.ru</w:t>
      </w:r>
    </w:p>
    <w:p w:rsidR="00C800E7" w:rsidRPr="00C800E7" w:rsidRDefault="00C800E7" w:rsidP="00C800E7">
      <w:pPr>
        <w:numPr>
          <w:ilvl w:val="0"/>
          <w:numId w:val="13"/>
        </w:numPr>
        <w:spacing w:after="0" w:line="240" w:lineRule="auto"/>
        <w:ind w:left="0" w:firstLine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Сердечно-лёгочно-церебральная реанимация</w:t>
      </w:r>
    </w:p>
    <w:p w:rsidR="00C800E7" w:rsidRPr="00C800E7" w:rsidRDefault="00C800E7" w:rsidP="00C800E7">
      <w:pPr>
        <w:numPr>
          <w:ilvl w:val="0"/>
          <w:numId w:val="13"/>
        </w:numPr>
        <w:spacing w:after="0" w:line="240" w:lineRule="auto"/>
        <w:ind w:left="0" w:firstLine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Неотложные состояния</w:t>
      </w:r>
    </w:p>
    <w:p w:rsidR="00C800E7" w:rsidRPr="00C800E7" w:rsidRDefault="00C800E7" w:rsidP="00C800E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7.5. </w:t>
      </w:r>
      <w:proofErr w:type="gramStart"/>
      <w:r w:rsidRPr="00C800E7">
        <w:rPr>
          <w:rFonts w:ascii="Arial" w:eastAsia="Times New Roman" w:hAnsi="Arial" w:cs="Arial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дисциплинарной подготовки:</w:t>
      </w:r>
      <w:proofErr w:type="gramEnd"/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7.5.1. г. Иркутск, ГБОУ ДПО ИГМАПО Учебно-лабораторный корпус.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7.5.2. г. Иркутск, ОГБУЗ «ИОКБ».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F50534" w:rsidRDefault="00041562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123BF4" w:rsidP="00F5053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0B12C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50534" w:rsidRDefault="00FB5360" w:rsidP="00F50534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0534">
        <w:rPr>
          <w:rFonts w:ascii="Arial" w:eastAsia="Calibri" w:hAnsi="Arial" w:cs="Arial"/>
          <w:b/>
          <w:sz w:val="24"/>
          <w:szCs w:val="24"/>
        </w:rPr>
        <w:t>Характеристика новой квалификации и связанных с ней видов професси</w:t>
      </w:r>
      <w:r w:rsidRPr="00F50534">
        <w:rPr>
          <w:rFonts w:ascii="Arial" w:eastAsia="Calibri" w:hAnsi="Arial" w:cs="Arial"/>
          <w:b/>
          <w:sz w:val="24"/>
          <w:szCs w:val="24"/>
        </w:rPr>
        <w:t>о</w:t>
      </w:r>
      <w:r w:rsidRPr="00F50534">
        <w:rPr>
          <w:rFonts w:ascii="Arial" w:eastAsia="Calibri" w:hAnsi="Arial" w:cs="Arial"/>
          <w:b/>
          <w:sz w:val="24"/>
          <w:szCs w:val="24"/>
        </w:rPr>
        <w:t xml:space="preserve">нальной деятельности, трудовых функций и (или) уровней квалификации. </w:t>
      </w:r>
    </w:p>
    <w:p w:rsidR="00FB5360" w:rsidRPr="00F50534" w:rsidRDefault="00FB5360" w:rsidP="00F5053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5CD" w:rsidRPr="00F50534" w:rsidRDefault="00123BF4" w:rsidP="00F50534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FB5360" w:rsidRPr="00F50534">
        <w:rPr>
          <w:rFonts w:ascii="Arial" w:eastAsia="Calibri" w:hAnsi="Arial" w:cs="Arial"/>
          <w:b/>
          <w:sz w:val="24"/>
          <w:szCs w:val="24"/>
        </w:rPr>
        <w:t xml:space="preserve">.1. Квалификационная характеристика </w:t>
      </w:r>
      <w:r w:rsidR="00482FE2" w:rsidRPr="00F50534">
        <w:rPr>
          <w:rFonts w:ascii="Arial" w:eastAsia="Calibri" w:hAnsi="Arial" w:cs="Arial"/>
          <w:b/>
          <w:sz w:val="24"/>
          <w:szCs w:val="24"/>
        </w:rPr>
        <w:t>специалиста</w:t>
      </w:r>
      <w:r w:rsidR="004C45CD" w:rsidRPr="00F50534">
        <w:rPr>
          <w:rFonts w:ascii="Arial" w:eastAsia="Calibri" w:hAnsi="Arial" w:cs="Arial"/>
          <w:b/>
          <w:sz w:val="24"/>
          <w:szCs w:val="24"/>
        </w:rPr>
        <w:t xml:space="preserve"> врача</w:t>
      </w:r>
      <w:r w:rsidR="000B12C6" w:rsidRPr="00F50534">
        <w:rPr>
          <w:rFonts w:ascii="Arial" w:eastAsia="Calibri" w:hAnsi="Arial" w:cs="Arial"/>
          <w:b/>
          <w:sz w:val="24"/>
          <w:szCs w:val="24"/>
        </w:rPr>
        <w:t xml:space="preserve"> </w:t>
      </w:r>
      <w:r w:rsidR="00C800E7">
        <w:rPr>
          <w:rFonts w:ascii="Arial" w:eastAsia="Calibri" w:hAnsi="Arial" w:cs="Arial"/>
          <w:b/>
          <w:sz w:val="24"/>
          <w:szCs w:val="24"/>
        </w:rPr>
        <w:t>сердечно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C800E7"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C800E7">
        <w:rPr>
          <w:rFonts w:ascii="Arial" w:eastAsia="Calibri" w:hAnsi="Arial" w:cs="Arial"/>
          <w:b/>
          <w:sz w:val="24"/>
          <w:szCs w:val="24"/>
        </w:rPr>
        <w:t>сосуд</w:t>
      </w:r>
      <w:r w:rsidR="00C800E7">
        <w:rPr>
          <w:rFonts w:ascii="Arial" w:eastAsia="Calibri" w:hAnsi="Arial" w:cs="Arial"/>
          <w:b/>
          <w:sz w:val="24"/>
          <w:szCs w:val="24"/>
        </w:rPr>
        <w:t>и</w:t>
      </w:r>
      <w:r w:rsidR="00C800E7">
        <w:rPr>
          <w:rFonts w:ascii="Arial" w:eastAsia="Calibri" w:hAnsi="Arial" w:cs="Arial"/>
          <w:b/>
          <w:sz w:val="24"/>
          <w:szCs w:val="24"/>
        </w:rPr>
        <w:t>стого хирурга</w:t>
      </w:r>
    </w:p>
    <w:p w:rsidR="00992039" w:rsidRPr="00992039" w:rsidRDefault="00992039" w:rsidP="0099203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здравоохранения и социального развития РФ «О номен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ции» от 23.04.2009 г. № 210н;</w:t>
      </w:r>
      <w:r w:rsidRPr="009920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92039">
        <w:rPr>
          <w:rFonts w:ascii="Arial" w:eastAsia="Calibri" w:hAnsi="Arial" w:cs="Arial"/>
          <w:sz w:val="24"/>
          <w:szCs w:val="24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F10807" w:rsidRPr="00F50534" w:rsidRDefault="00992039" w:rsidP="00992039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913E14" w:rsidRPr="00F505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Должностные обязанности</w:t>
      </w:r>
      <w:r w:rsidR="00F10807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92039" w:rsidRDefault="00992039" w:rsidP="00992039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Выявляет общие и специфические признаки кардиохирургических заболев</w:t>
      </w:r>
      <w:r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>ний, особенно в случаях, требующих неотложной помощи или интенсивной терапии; оцен</w:t>
      </w:r>
      <w:r w:rsidR="00123BF4">
        <w:rPr>
          <w:rFonts w:ascii="Arial" w:eastAsia="Calibri" w:hAnsi="Arial" w:cs="Arial"/>
          <w:sz w:val="24"/>
          <w:szCs w:val="24"/>
        </w:rPr>
        <w:t>ивает тяжесть состояния пациента</w:t>
      </w:r>
      <w:r>
        <w:rPr>
          <w:rFonts w:ascii="Arial" w:eastAsia="Calibri" w:hAnsi="Arial" w:cs="Arial"/>
          <w:sz w:val="24"/>
          <w:szCs w:val="24"/>
        </w:rPr>
        <w:t xml:space="preserve"> и принимает необходимые меры для выв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де</w:t>
      </w:r>
      <w:r w:rsidR="00123BF4">
        <w:rPr>
          <w:rFonts w:ascii="Arial" w:eastAsia="Calibri" w:hAnsi="Arial" w:cs="Arial"/>
          <w:sz w:val="24"/>
          <w:szCs w:val="24"/>
        </w:rPr>
        <w:t>ния пациента</w:t>
      </w:r>
      <w:r>
        <w:rPr>
          <w:rFonts w:ascii="Arial" w:eastAsia="Calibri" w:hAnsi="Arial" w:cs="Arial"/>
          <w:sz w:val="24"/>
          <w:szCs w:val="24"/>
        </w:rPr>
        <w:t xml:space="preserve"> из этого состояния, определяет объем и последовательность ре</w:t>
      </w:r>
      <w:r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нимационных мероприятий; оказывает необходимую срочную первую </w:t>
      </w:r>
      <w:r w:rsidR="00123BF4">
        <w:rPr>
          <w:rFonts w:ascii="Arial" w:eastAsia="Calibri" w:hAnsi="Arial" w:cs="Arial"/>
          <w:sz w:val="24"/>
          <w:szCs w:val="24"/>
        </w:rPr>
        <w:t xml:space="preserve">медицинскую </w:t>
      </w:r>
      <w:r>
        <w:rPr>
          <w:rFonts w:ascii="Arial" w:eastAsia="Calibri" w:hAnsi="Arial" w:cs="Arial"/>
          <w:sz w:val="24"/>
          <w:szCs w:val="24"/>
        </w:rPr>
        <w:t>помощь. Определяет необходимость специальных методов исследования (лабор</w:t>
      </w:r>
      <w:r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>торных, рентгенологических, функциональных, внутрисердечных и др.), интерпрет</w:t>
      </w:r>
      <w:r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>рует их данные. Разраб</w:t>
      </w:r>
      <w:r w:rsidR="00123BF4">
        <w:rPr>
          <w:rFonts w:ascii="Arial" w:eastAsia="Calibri" w:hAnsi="Arial" w:cs="Arial"/>
          <w:sz w:val="24"/>
          <w:szCs w:val="24"/>
        </w:rPr>
        <w:t>атывает план подготовки пациента</w:t>
      </w:r>
      <w:r>
        <w:rPr>
          <w:rFonts w:ascii="Arial" w:eastAsia="Calibri" w:hAnsi="Arial" w:cs="Arial"/>
          <w:sz w:val="24"/>
          <w:szCs w:val="24"/>
        </w:rPr>
        <w:t xml:space="preserve"> к экстренной или план</w:t>
      </w:r>
      <w:r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вой операции, определяет степень нарушения гомеостаза, осуществляет подготовку всех </w:t>
      </w:r>
      <w:r w:rsidR="006428AB">
        <w:rPr>
          <w:rFonts w:ascii="Arial" w:eastAsia="Calibri" w:hAnsi="Arial" w:cs="Arial"/>
          <w:sz w:val="24"/>
          <w:szCs w:val="24"/>
        </w:rPr>
        <w:t>функциональных систем организма пациента</w:t>
      </w:r>
      <w:r>
        <w:rPr>
          <w:rFonts w:ascii="Arial" w:eastAsia="Calibri" w:hAnsi="Arial" w:cs="Arial"/>
          <w:sz w:val="24"/>
          <w:szCs w:val="24"/>
        </w:rPr>
        <w:t xml:space="preserve"> к операции. Выявляет возможные </w:t>
      </w:r>
      <w:proofErr w:type="spellStart"/>
      <w:r>
        <w:rPr>
          <w:rFonts w:ascii="Arial" w:eastAsia="Calibri" w:hAnsi="Arial" w:cs="Arial"/>
          <w:sz w:val="24"/>
          <w:szCs w:val="24"/>
        </w:rPr>
        <w:t>трансфузионные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реакции и осложнения и проводит борьбу с ними. Разрабатывает схему послеоперационного ведения </w:t>
      </w:r>
      <w:r w:rsidR="00123BF4">
        <w:rPr>
          <w:rFonts w:ascii="Arial" w:eastAsia="Calibri" w:hAnsi="Arial" w:cs="Arial"/>
          <w:sz w:val="24"/>
          <w:szCs w:val="24"/>
        </w:rPr>
        <w:t>пациента</w:t>
      </w:r>
      <w:r>
        <w:rPr>
          <w:rFonts w:ascii="Arial" w:eastAsia="Calibri" w:hAnsi="Arial" w:cs="Arial"/>
          <w:sz w:val="24"/>
          <w:szCs w:val="24"/>
        </w:rPr>
        <w:t xml:space="preserve"> и профилактику послеоперационных осложнений. Осуществляет необходимые реабилитационные мероприятия. Пров</w:t>
      </w:r>
      <w:r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дит диспансеризацию и оценивает ее эффективность. Проводит санитарно-просветительную работу. Оформляет всю необходимую документацию.</w:t>
      </w:r>
    </w:p>
    <w:p w:rsidR="00913E14" w:rsidRPr="00F50534" w:rsidRDefault="00C11E70" w:rsidP="00992039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50534">
        <w:rPr>
          <w:rFonts w:ascii="Arial" w:hAnsi="Arial" w:cs="Arial"/>
          <w:b/>
          <w:sz w:val="24"/>
          <w:szCs w:val="24"/>
        </w:rPr>
        <w:t>Врач</w:t>
      </w:r>
      <w:r w:rsidR="00913E14" w:rsidRPr="00F50534">
        <w:rPr>
          <w:rFonts w:ascii="Arial" w:hAnsi="Arial" w:cs="Arial"/>
          <w:b/>
          <w:sz w:val="24"/>
          <w:szCs w:val="24"/>
        </w:rPr>
        <w:t xml:space="preserve"> должен знать: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Конституцию Российской Федерации;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правовое положение медицинских организаций;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92039">
        <w:rPr>
          <w:rFonts w:ascii="Arial" w:eastAsia="Calibri" w:hAnsi="Arial" w:cs="Arial"/>
          <w:sz w:val="24"/>
          <w:szCs w:val="24"/>
        </w:rPr>
        <w:t>нормативно-правовое</w:t>
      </w:r>
      <w:proofErr w:type="gramEnd"/>
      <w:r w:rsidRPr="00992039">
        <w:rPr>
          <w:rFonts w:ascii="Arial" w:eastAsia="Calibri" w:hAnsi="Arial" w:cs="Arial"/>
          <w:sz w:val="24"/>
          <w:szCs w:val="24"/>
        </w:rPr>
        <w:t xml:space="preserve"> обеспечения прав граждан в области охраны здоровья и прав застрахованных, защиту прав потребителей;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правовое регулирование медицинской деятельности;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юридическую ответственность медицинских работников;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организацию работы скорой и неотложной помощи взрослому населению и детям;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топографическую анатомию основных областей тела (головы, шеи, грудной клетки, передней брюшной стенки и брюшной полости, нижних конечностей);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lastRenderedPageBreak/>
        <w:t xml:space="preserve">анатомические особенности детского возраста;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основные вопросы нормальной и патологической физиологии при кардиох</w:t>
      </w:r>
      <w:r w:rsidRPr="00992039">
        <w:rPr>
          <w:rFonts w:ascii="Arial" w:eastAsia="Calibri" w:hAnsi="Arial" w:cs="Arial"/>
          <w:sz w:val="24"/>
          <w:szCs w:val="24"/>
        </w:rPr>
        <w:t>и</w:t>
      </w:r>
      <w:r w:rsidRPr="00992039">
        <w:rPr>
          <w:rFonts w:ascii="Arial" w:eastAsia="Calibri" w:hAnsi="Arial" w:cs="Arial"/>
          <w:sz w:val="24"/>
          <w:szCs w:val="24"/>
        </w:rPr>
        <w:t xml:space="preserve">рургической патологии;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взаимосвязь функциональных систем организма и уровни их регуляции;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причины возникновения патологических процессов в организме, механизмы их развития и клинические проявления;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водно-электролитного обмена;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кислотно-щелочной баланс;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возможные типы их нарушений и принципы лечения в детском возрасте и у взрослых;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патофизиологию травмы и кровопотери, профилактику и терапию шока и кр</w:t>
      </w:r>
      <w:r w:rsidRPr="00992039">
        <w:rPr>
          <w:rFonts w:ascii="Arial" w:eastAsia="Calibri" w:hAnsi="Arial" w:cs="Arial"/>
          <w:sz w:val="24"/>
          <w:szCs w:val="24"/>
        </w:rPr>
        <w:t>о</w:t>
      </w:r>
      <w:r w:rsidRPr="00992039">
        <w:rPr>
          <w:rFonts w:ascii="Arial" w:eastAsia="Calibri" w:hAnsi="Arial" w:cs="Arial"/>
          <w:sz w:val="24"/>
          <w:szCs w:val="24"/>
        </w:rPr>
        <w:t xml:space="preserve">вопотери, патофизиологию раневого процесса;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физиологию и патофизиологию свертывающей системы крови, показания и противопоказания к переливанию крови и ее компонентов;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общие, функциональные, инструментальные и другие специаль</w:t>
      </w:r>
      <w:r w:rsidR="00123BF4">
        <w:rPr>
          <w:rFonts w:ascii="Arial" w:eastAsia="Calibri" w:hAnsi="Arial" w:cs="Arial"/>
          <w:sz w:val="24"/>
          <w:szCs w:val="24"/>
        </w:rPr>
        <w:t>ные методы обследования пациента</w:t>
      </w:r>
      <w:r w:rsidRPr="00992039">
        <w:rPr>
          <w:rFonts w:ascii="Arial" w:eastAsia="Calibri" w:hAnsi="Arial" w:cs="Arial"/>
          <w:sz w:val="24"/>
          <w:szCs w:val="24"/>
        </w:rPr>
        <w:t xml:space="preserve"> кардиохирургического профиля;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вопросы асептики и антисептики в кардиохирургии;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принципы, приемы и методы обезболивания в кардиохирургии,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вопросы интенсивной терапии и реанимации у взрослых и детей;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фармакотерапии при кардиохирургических заболеваниях, включая общее и местное применение антибиотиков, гормонотерапию;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иммунобиологии, микробиологии;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рентгенологии и радиологии;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клиническую симптоматику основных хирургических заболеваний у взрослых и детей, их профилактику, диагностику и лечение; клиническую симптоматику «погр</w:t>
      </w:r>
      <w:r w:rsidRPr="00992039">
        <w:rPr>
          <w:rFonts w:ascii="Arial" w:eastAsia="Calibri" w:hAnsi="Arial" w:cs="Arial"/>
          <w:sz w:val="24"/>
          <w:szCs w:val="24"/>
        </w:rPr>
        <w:t>а</w:t>
      </w:r>
      <w:r w:rsidRPr="00992039">
        <w:rPr>
          <w:rFonts w:ascii="Arial" w:eastAsia="Calibri" w:hAnsi="Arial" w:cs="Arial"/>
          <w:sz w:val="24"/>
          <w:szCs w:val="24"/>
        </w:rPr>
        <w:t>ничных» заболеваний в хирургической клинике (урология, акушерство и гинекология, педиатрия, инфекционные болезни);</w:t>
      </w:r>
    </w:p>
    <w:p w:rsidR="00992039" w:rsidRPr="00992039" w:rsidRDefault="00123BF4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принципы подготовки пациентов</w:t>
      </w:r>
      <w:r w:rsidR="00992039" w:rsidRPr="00992039">
        <w:rPr>
          <w:rFonts w:ascii="Arial" w:eastAsia="Calibri" w:hAnsi="Arial" w:cs="Arial"/>
          <w:sz w:val="24"/>
          <w:szCs w:val="24"/>
        </w:rPr>
        <w:t xml:space="preserve"> (взрослых и детей) к операции и ведение п</w:t>
      </w:r>
      <w:r w:rsidR="00992039" w:rsidRPr="00992039">
        <w:rPr>
          <w:rFonts w:ascii="Arial" w:eastAsia="Calibri" w:hAnsi="Arial" w:cs="Arial"/>
          <w:sz w:val="24"/>
          <w:szCs w:val="24"/>
        </w:rPr>
        <w:t>о</w:t>
      </w:r>
      <w:r w:rsidR="00992039" w:rsidRPr="00992039">
        <w:rPr>
          <w:rFonts w:ascii="Arial" w:eastAsia="Calibri" w:hAnsi="Arial" w:cs="Arial"/>
          <w:sz w:val="24"/>
          <w:szCs w:val="24"/>
        </w:rPr>
        <w:t xml:space="preserve">слеоперационного периода;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вопросы временной и стойкой нетрудоспособности, диспансеризации и реаб</w:t>
      </w:r>
      <w:r w:rsidRPr="00992039">
        <w:rPr>
          <w:rFonts w:ascii="Arial" w:eastAsia="Calibri" w:hAnsi="Arial" w:cs="Arial"/>
          <w:sz w:val="24"/>
          <w:szCs w:val="24"/>
        </w:rPr>
        <w:t>и</w:t>
      </w:r>
      <w:r w:rsidR="00123BF4">
        <w:rPr>
          <w:rFonts w:ascii="Arial" w:eastAsia="Calibri" w:hAnsi="Arial" w:cs="Arial"/>
          <w:sz w:val="24"/>
          <w:szCs w:val="24"/>
        </w:rPr>
        <w:t>литации пациентов</w:t>
      </w:r>
      <w:r w:rsidRPr="00992039">
        <w:rPr>
          <w:rFonts w:ascii="Arial" w:eastAsia="Calibri" w:hAnsi="Arial" w:cs="Arial"/>
          <w:sz w:val="24"/>
          <w:szCs w:val="24"/>
        </w:rPr>
        <w:t xml:space="preserve"> кардиохирургического профиля;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применение физиотерапии, лечебной физкультуры;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показания и противопоказания к санаторно-курортному лечению;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правила охраны труда при работе с аппаратурой и хирургическим инструме</w:t>
      </w:r>
      <w:r w:rsidRPr="00992039">
        <w:rPr>
          <w:rFonts w:ascii="Arial" w:eastAsia="Calibri" w:hAnsi="Arial" w:cs="Arial"/>
          <w:sz w:val="24"/>
          <w:szCs w:val="24"/>
        </w:rPr>
        <w:t>н</w:t>
      </w:r>
      <w:r w:rsidRPr="00992039">
        <w:rPr>
          <w:rFonts w:ascii="Arial" w:eastAsia="Calibri" w:hAnsi="Arial" w:cs="Arial"/>
          <w:sz w:val="24"/>
          <w:szCs w:val="24"/>
        </w:rPr>
        <w:t xml:space="preserve">тарием;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основы рационального питания,</w:t>
      </w:r>
      <w:r w:rsidR="00123BF4">
        <w:rPr>
          <w:rFonts w:ascii="Arial" w:eastAsia="Calibri" w:hAnsi="Arial" w:cs="Arial"/>
          <w:sz w:val="24"/>
          <w:szCs w:val="24"/>
        </w:rPr>
        <w:t xml:space="preserve"> принципы диетотерапии у пациентов</w:t>
      </w:r>
      <w:r w:rsidRPr="00992039">
        <w:rPr>
          <w:rFonts w:ascii="Arial" w:eastAsia="Calibri" w:hAnsi="Arial" w:cs="Arial"/>
          <w:sz w:val="24"/>
          <w:szCs w:val="24"/>
        </w:rPr>
        <w:t xml:space="preserve"> карди</w:t>
      </w:r>
      <w:r w:rsidRPr="00992039">
        <w:rPr>
          <w:rFonts w:ascii="Arial" w:eastAsia="Calibri" w:hAnsi="Arial" w:cs="Arial"/>
          <w:sz w:val="24"/>
          <w:szCs w:val="24"/>
        </w:rPr>
        <w:t>о</w:t>
      </w:r>
      <w:r w:rsidRPr="00992039">
        <w:rPr>
          <w:rFonts w:ascii="Arial" w:eastAsia="Calibri" w:hAnsi="Arial" w:cs="Arial"/>
          <w:sz w:val="24"/>
          <w:szCs w:val="24"/>
        </w:rPr>
        <w:t xml:space="preserve">хирургического профиля, при предоперационной подготовке и в послеоперационном периоде;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оснащение операционных палат интенсивной терапии;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хирургический инструментарий, применяемый при различных хирургических операциях;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принципы организации и проведения диспансеризации населения;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экономические вопросы хирургической службы;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вопросы организации и деятельности медицинской службы гражданской об</w:t>
      </w:r>
      <w:r w:rsidRPr="00992039">
        <w:rPr>
          <w:rFonts w:ascii="Arial" w:eastAsia="Calibri" w:hAnsi="Arial" w:cs="Arial"/>
          <w:sz w:val="24"/>
          <w:szCs w:val="24"/>
        </w:rPr>
        <w:t>о</w:t>
      </w:r>
      <w:r w:rsidRPr="00992039">
        <w:rPr>
          <w:rFonts w:ascii="Arial" w:eastAsia="Calibri" w:hAnsi="Arial" w:cs="Arial"/>
          <w:sz w:val="24"/>
          <w:szCs w:val="24"/>
        </w:rPr>
        <w:t xml:space="preserve">роны и военно-полевой хирургии;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формы и методы санитарно-просветительной работы;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правила санитарно-эпидемиологического режима;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трудового законодательства;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правила внутреннего трудового распорядка; правила по охране труда и п</w:t>
      </w:r>
      <w:r w:rsidRPr="00992039">
        <w:rPr>
          <w:rFonts w:ascii="Arial" w:eastAsia="Calibri" w:hAnsi="Arial" w:cs="Arial"/>
          <w:sz w:val="24"/>
          <w:szCs w:val="24"/>
        </w:rPr>
        <w:t>о</w:t>
      </w:r>
      <w:r w:rsidRPr="00992039">
        <w:rPr>
          <w:rFonts w:ascii="Arial" w:eastAsia="Calibri" w:hAnsi="Arial" w:cs="Arial"/>
          <w:sz w:val="24"/>
          <w:szCs w:val="24"/>
        </w:rPr>
        <w:t>жарной безопасности.</w:t>
      </w:r>
    </w:p>
    <w:p w:rsidR="001E6962" w:rsidRPr="00F50534" w:rsidRDefault="001E6962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92039" w:rsidRPr="00992039" w:rsidRDefault="00123BF4" w:rsidP="00992039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913E14" w:rsidRPr="00F50534">
        <w:rPr>
          <w:rFonts w:eastAsia="Times New Roman"/>
          <w:b/>
          <w:sz w:val="24"/>
          <w:szCs w:val="24"/>
        </w:rPr>
        <w:t>.2.</w:t>
      </w:r>
      <w:r w:rsidR="004C45CD" w:rsidRPr="00F50534">
        <w:rPr>
          <w:rFonts w:eastAsia="Times New Roman"/>
          <w:b/>
          <w:sz w:val="24"/>
          <w:szCs w:val="24"/>
        </w:rPr>
        <w:t xml:space="preserve"> </w:t>
      </w:r>
      <w:r w:rsidR="00913E14" w:rsidRPr="00F50534">
        <w:rPr>
          <w:rFonts w:eastAsia="Times New Roman"/>
          <w:b/>
          <w:sz w:val="24"/>
          <w:szCs w:val="24"/>
        </w:rPr>
        <w:t>Требования к квалификации</w:t>
      </w:r>
      <w:r w:rsidR="00913E14" w:rsidRPr="00F50534">
        <w:rPr>
          <w:rFonts w:eastAsia="Times New Roman"/>
          <w:sz w:val="24"/>
          <w:szCs w:val="24"/>
        </w:rPr>
        <w:t xml:space="preserve">. </w:t>
      </w:r>
      <w:r w:rsidR="00992039" w:rsidRPr="00992039">
        <w:rPr>
          <w:rFonts w:eastAsia="Times New Roman"/>
          <w:sz w:val="24"/>
          <w:szCs w:val="24"/>
        </w:rPr>
        <w:t xml:space="preserve">Высшее образование – </w:t>
      </w:r>
      <w:proofErr w:type="spellStart"/>
      <w:r w:rsidR="00992039" w:rsidRPr="00992039">
        <w:rPr>
          <w:rFonts w:eastAsia="Times New Roman"/>
          <w:sz w:val="24"/>
          <w:szCs w:val="24"/>
        </w:rPr>
        <w:t>специалитет</w:t>
      </w:r>
      <w:proofErr w:type="spellEnd"/>
      <w:r w:rsidR="00992039" w:rsidRPr="00992039">
        <w:rPr>
          <w:rFonts w:eastAsia="Times New Roman"/>
          <w:sz w:val="24"/>
          <w:szCs w:val="24"/>
        </w:rPr>
        <w:t xml:space="preserve"> по одной из специальностей: «Лечебное дело», «Педиатрия» и послевузовское профессионал</w:t>
      </w:r>
      <w:r w:rsidR="00992039" w:rsidRPr="00992039">
        <w:rPr>
          <w:rFonts w:eastAsia="Times New Roman"/>
          <w:sz w:val="24"/>
          <w:szCs w:val="24"/>
        </w:rPr>
        <w:t>ь</w:t>
      </w:r>
      <w:r w:rsidR="00992039" w:rsidRPr="00992039">
        <w:rPr>
          <w:rFonts w:eastAsia="Times New Roman"/>
          <w:sz w:val="24"/>
          <w:szCs w:val="24"/>
        </w:rPr>
        <w:lastRenderedPageBreak/>
        <w:t>ное образование (ординатура) по специальности «</w:t>
      </w:r>
      <w:proofErr w:type="gramStart"/>
      <w:r w:rsidR="00992039" w:rsidRPr="00992039">
        <w:rPr>
          <w:rFonts w:eastAsia="Times New Roman"/>
          <w:sz w:val="24"/>
          <w:szCs w:val="24"/>
        </w:rPr>
        <w:t>Сердечно-сосудистая</w:t>
      </w:r>
      <w:proofErr w:type="gramEnd"/>
      <w:r w:rsidR="00992039" w:rsidRPr="00992039">
        <w:rPr>
          <w:rFonts w:eastAsia="Times New Roman"/>
          <w:sz w:val="24"/>
          <w:szCs w:val="24"/>
        </w:rPr>
        <w:t xml:space="preserve"> хирургия», или профессиональная переподготовка по специальности «Сердечно-сосудистая хирургия» при наличии подготовки в интернатуре/ординатуре по одной из специал</w:t>
      </w:r>
      <w:r w:rsidR="00992039" w:rsidRPr="00992039">
        <w:rPr>
          <w:rFonts w:eastAsia="Times New Roman"/>
          <w:sz w:val="24"/>
          <w:szCs w:val="24"/>
        </w:rPr>
        <w:t>ь</w:t>
      </w:r>
      <w:r w:rsidR="00992039" w:rsidRPr="00992039">
        <w:rPr>
          <w:rFonts w:eastAsia="Times New Roman"/>
          <w:sz w:val="24"/>
          <w:szCs w:val="24"/>
        </w:rPr>
        <w:t>ностей: «Общая врачебная практика (семейная медицина)», «Анестезиология и ре</w:t>
      </w:r>
      <w:r w:rsidR="00992039" w:rsidRPr="00992039">
        <w:rPr>
          <w:rFonts w:eastAsia="Times New Roman"/>
          <w:sz w:val="24"/>
          <w:szCs w:val="24"/>
        </w:rPr>
        <w:t>а</w:t>
      </w:r>
      <w:r w:rsidR="00992039" w:rsidRPr="00992039">
        <w:rPr>
          <w:rFonts w:eastAsia="Times New Roman"/>
          <w:sz w:val="24"/>
          <w:szCs w:val="24"/>
        </w:rPr>
        <w:t>ниматология», «Хирургия», «Педиатрия», «Терапия», сертификат специалиста по любой медицинской специальности без предъявления требований к стажу работы.</w:t>
      </w:r>
    </w:p>
    <w:p w:rsidR="005A499F" w:rsidRPr="00F50534" w:rsidRDefault="005A499F" w:rsidP="00992039">
      <w:pPr>
        <w:pStyle w:val="ConsPlusNormal"/>
        <w:jc w:val="both"/>
        <w:rPr>
          <w:rFonts w:eastAsia="Times New Roman"/>
          <w:b/>
          <w:sz w:val="24"/>
          <w:szCs w:val="24"/>
          <w:lang w:eastAsia="ar-SA"/>
        </w:rPr>
      </w:pPr>
    </w:p>
    <w:p w:rsidR="00D912F7" w:rsidRPr="00F50534" w:rsidRDefault="00123BF4" w:rsidP="00D912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FB5360" w:rsidRPr="00F8532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85329">
        <w:rPr>
          <w:rFonts w:ascii="Arial" w:hAnsi="Arial" w:cs="Arial"/>
          <w:b/>
          <w:sz w:val="24"/>
          <w:szCs w:val="24"/>
        </w:rPr>
        <w:t xml:space="preserve">специалиста, </w:t>
      </w:r>
      <w:r w:rsidR="00FB5360" w:rsidRPr="00123BF4">
        <w:rPr>
          <w:rFonts w:ascii="Arial" w:eastAsia="Times New Roman" w:hAnsi="Arial" w:cs="Arial"/>
          <w:sz w:val="24"/>
          <w:szCs w:val="24"/>
          <w:lang w:eastAsia="ar-SA"/>
        </w:rPr>
        <w:t xml:space="preserve">подлежащих </w:t>
      </w:r>
      <w:r w:rsidR="004C45CD" w:rsidRPr="00123BF4">
        <w:rPr>
          <w:rFonts w:ascii="Arial" w:eastAsia="Times New Roman" w:hAnsi="Arial" w:cs="Arial"/>
          <w:sz w:val="24"/>
          <w:szCs w:val="24"/>
          <w:lang w:eastAsia="ar-SA"/>
        </w:rPr>
        <w:t>совершенствованию в</w:t>
      </w:r>
      <w:r w:rsidR="00FB5360" w:rsidRPr="00123BF4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результате </w:t>
      </w:r>
      <w:proofErr w:type="gramStart"/>
      <w:r w:rsidR="00FB5360" w:rsidRPr="00123BF4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профессиональной пр</w:t>
      </w:r>
      <w:r w:rsidR="00FB5360" w:rsidRPr="00123BF4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FB5360" w:rsidRPr="00123BF4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E36E59" w:rsidRPr="00123BF4">
        <w:rPr>
          <w:rFonts w:ascii="Arial" w:eastAsia="Times New Roman" w:hAnsi="Arial" w:cs="Arial"/>
          <w:sz w:val="24"/>
          <w:szCs w:val="24"/>
          <w:lang w:eastAsia="ar-SA"/>
        </w:rPr>
        <w:t xml:space="preserve">раммы </w:t>
      </w:r>
      <w:r w:rsidR="00FB5360" w:rsidRPr="00123BF4">
        <w:rPr>
          <w:rFonts w:ascii="Arial" w:eastAsia="Times New Roman" w:hAnsi="Arial" w:cs="Arial"/>
          <w:sz w:val="24"/>
          <w:szCs w:val="24"/>
          <w:lang w:eastAsia="ar-SA"/>
        </w:rPr>
        <w:t>повышения квалификации</w:t>
      </w:r>
      <w:r w:rsidR="00F85329" w:rsidRPr="00123BF4">
        <w:rPr>
          <w:rFonts w:ascii="Arial" w:eastAsia="Times New Roman" w:hAnsi="Arial" w:cs="Arial"/>
          <w:sz w:val="24"/>
          <w:szCs w:val="24"/>
          <w:lang w:eastAsia="ru-RU"/>
        </w:rPr>
        <w:t xml:space="preserve"> врачей</w:t>
      </w:r>
      <w:proofErr w:type="gramEnd"/>
      <w:r w:rsidR="00F85329" w:rsidRPr="00123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03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F8532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912F7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91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912F7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нарушений ритма сердца</w:t>
      </w:r>
      <w:r w:rsidR="00D912F7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992039" w:rsidRPr="00992039" w:rsidRDefault="00992039" w:rsidP="00123B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992039" w:rsidRPr="00992039" w:rsidRDefault="00992039" w:rsidP="009920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>1. Правильно интерпретировать результаты дополнительных методов исслед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вания при заболеваниях сердца и кровеносных сосудов.</w:t>
      </w:r>
    </w:p>
    <w:p w:rsidR="00992039" w:rsidRPr="00992039" w:rsidRDefault="00992039" w:rsidP="009920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>2. Выявлять факторы риска заболеваний сердца и кровеносных сосудов.</w:t>
      </w:r>
    </w:p>
    <w:p w:rsidR="00992039" w:rsidRPr="00992039" w:rsidRDefault="00992039" w:rsidP="00992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        3. Проводить первичную профилактику заболеваний сердца.</w:t>
      </w:r>
    </w:p>
    <w:p w:rsidR="00992039" w:rsidRPr="00992039" w:rsidRDefault="00992039" w:rsidP="00992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        4. Осуществлять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 xml:space="preserve"> диспансерное наблюдение пациентов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ца.</w:t>
      </w:r>
    </w:p>
    <w:p w:rsidR="00992039" w:rsidRPr="00992039" w:rsidRDefault="00992039" w:rsidP="00992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        5. Составлять план обследования и интерпретировать результаты лаборато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ного и функ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>ционального обследования пациентов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сердца.</w:t>
      </w:r>
    </w:p>
    <w:p w:rsidR="00992039" w:rsidRPr="00992039" w:rsidRDefault="00992039" w:rsidP="00992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        6. Определ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>ять лечебную тактику для пациентов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 на основании современных международных и национальных рекомендаций.</w:t>
      </w:r>
    </w:p>
    <w:p w:rsidR="004C45CD" w:rsidRPr="00F50534" w:rsidRDefault="004C45CD" w:rsidP="006C7FE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3335" w:rsidRPr="00123BF4" w:rsidRDefault="00123BF4" w:rsidP="006C7FE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4C45CD" w:rsidRPr="00F50534">
        <w:rPr>
          <w:rFonts w:ascii="Arial" w:eastAsia="Times New Roman" w:hAnsi="Arial" w:cs="Arial"/>
          <w:b/>
          <w:sz w:val="24"/>
          <w:szCs w:val="24"/>
          <w:lang w:eastAsia="ar-SA"/>
        </w:rPr>
        <w:t>.4. Характеристика новых профессиональных компетенций</w:t>
      </w:r>
      <w:r w:rsidR="004C45CD" w:rsidRPr="00F85329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="004C45CD" w:rsidRPr="00F5053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4C45CD" w:rsidRPr="00123BF4">
        <w:rPr>
          <w:rFonts w:ascii="Arial" w:eastAsia="Times New Roman" w:hAnsi="Arial" w:cs="Arial"/>
          <w:sz w:val="24"/>
          <w:szCs w:val="24"/>
          <w:lang w:eastAsia="ar-SA"/>
        </w:rPr>
        <w:t xml:space="preserve">формирующихся в результате </w:t>
      </w:r>
      <w:proofErr w:type="gramStart"/>
      <w:r w:rsidR="004C45CD" w:rsidRPr="00123BF4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профессиональной программы повышения квалификации врачей</w:t>
      </w:r>
      <w:proofErr w:type="gramEnd"/>
      <w:r w:rsidR="004C45CD" w:rsidRPr="00123B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9203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F85329" w:rsidRPr="00F85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912F7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91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912F7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чение нарушений ритма сердца</w:t>
      </w:r>
      <w:r w:rsidR="00D912F7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992039" w:rsidRDefault="00992039" w:rsidP="00123BF4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</w:t>
      </w:r>
      <w:r>
        <w:rPr>
          <w:rFonts w:ascii="Arial" w:eastAsiaTheme="minorEastAsia" w:hAnsi="Arial" w:cs="Arial"/>
          <w:sz w:val="24"/>
          <w:szCs w:val="24"/>
          <w:lang w:eastAsia="ru-RU"/>
        </w:rPr>
        <w:t>с</w:t>
      </w:r>
      <w:r>
        <w:rPr>
          <w:rFonts w:ascii="Arial" w:eastAsiaTheme="minorEastAsia" w:hAnsi="Arial" w:cs="Arial"/>
          <w:sz w:val="24"/>
          <w:szCs w:val="24"/>
          <w:lang w:eastAsia="ru-RU"/>
        </w:rPr>
        <w:t>сиональными компетенциями, включающими в себя способность/готовность: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 Проводить современные функциональные, лабораторные и инструментальные исследования, интерпретировать результаты и при необходимости привлекать ко</w:t>
      </w:r>
      <w:r>
        <w:rPr>
          <w:rFonts w:ascii="Arial" w:eastAsiaTheme="minorEastAsia" w:hAnsi="Arial" w:cs="Arial"/>
          <w:sz w:val="24"/>
          <w:szCs w:val="24"/>
          <w:lang w:eastAsia="ru-RU"/>
        </w:rPr>
        <w:t>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сультантов – специалистов. 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 Проводить дифференциальную диагностику, формулировать и обосновывать клинический диагноз с учетом МКБ-10 и национальных рекомендаций.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 Распознавать особенности клинического течения болезни, выявлять осложн</w:t>
      </w:r>
      <w:r>
        <w:rPr>
          <w:rFonts w:ascii="Arial" w:eastAsiaTheme="minorEastAsia" w:hAnsi="Arial" w:cs="Arial"/>
          <w:sz w:val="24"/>
          <w:szCs w:val="24"/>
          <w:lang w:eastAsia="ru-RU"/>
        </w:rPr>
        <w:t>е</w:t>
      </w:r>
      <w:r>
        <w:rPr>
          <w:rFonts w:ascii="Arial" w:eastAsiaTheme="minorEastAsia" w:hAnsi="Arial" w:cs="Arial"/>
          <w:sz w:val="24"/>
          <w:szCs w:val="24"/>
          <w:lang w:eastAsia="ru-RU"/>
        </w:rPr>
        <w:t>ния и сопутствующие заболевания.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 Вырабатывать современную лечебную тактику с учетом индивидуальных и п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>
        <w:rPr>
          <w:rFonts w:ascii="Arial" w:eastAsiaTheme="minorEastAsia" w:hAnsi="Arial" w:cs="Arial"/>
          <w:sz w:val="24"/>
          <w:szCs w:val="24"/>
          <w:lang w:eastAsia="ru-RU"/>
        </w:rPr>
        <w:t>тогенетических особенностей развития заболевания.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5. Определять показания и противопоказания к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иммуносупрессивной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терапии, оценить возможные осложнения.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6. Оформлять медицинскую документацию в соответствии с современным зак</w:t>
      </w:r>
      <w:r>
        <w:rPr>
          <w:rFonts w:ascii="Arial" w:eastAsiaTheme="minorEastAsia" w:hAnsi="Arial" w:cs="Arial"/>
          <w:sz w:val="24"/>
          <w:szCs w:val="24"/>
          <w:lang w:eastAsia="ru-RU"/>
        </w:rPr>
        <w:t>о</w:t>
      </w:r>
      <w:r>
        <w:rPr>
          <w:rFonts w:ascii="Arial" w:eastAsiaTheme="minorEastAsia" w:hAnsi="Arial" w:cs="Arial"/>
          <w:sz w:val="24"/>
          <w:szCs w:val="24"/>
          <w:lang w:eastAsia="ru-RU"/>
        </w:rPr>
        <w:t>нодательством в здравоохранении.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7. Оцен</w:t>
      </w:r>
      <w:r w:rsidR="00123BF4">
        <w:rPr>
          <w:rFonts w:ascii="Arial" w:eastAsiaTheme="minorEastAsia" w:hAnsi="Arial" w:cs="Arial"/>
          <w:sz w:val="24"/>
          <w:szCs w:val="24"/>
          <w:lang w:eastAsia="ru-RU"/>
        </w:rPr>
        <w:t>ивать тяжесть состояния пациента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и при необходимости оказать неотло</w:t>
      </w:r>
      <w:r>
        <w:rPr>
          <w:rFonts w:ascii="Arial" w:eastAsiaTheme="minorEastAsia" w:hAnsi="Arial" w:cs="Arial"/>
          <w:sz w:val="24"/>
          <w:szCs w:val="24"/>
          <w:lang w:eastAsia="ru-RU"/>
        </w:rPr>
        <w:t>ж</w:t>
      </w:r>
      <w:r>
        <w:rPr>
          <w:rFonts w:ascii="Arial" w:eastAsiaTheme="minorEastAsia" w:hAnsi="Arial" w:cs="Arial"/>
          <w:sz w:val="24"/>
          <w:szCs w:val="24"/>
          <w:lang w:eastAsia="ru-RU"/>
        </w:rPr>
        <w:t>ную помощь в амбулаторно-поликлинических условиях.</w:t>
      </w:r>
    </w:p>
    <w:p w:rsidR="00123BF4" w:rsidRDefault="00123BF4" w:rsidP="00123B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3BF4" w:rsidRPr="004932AC" w:rsidRDefault="00123BF4" w:rsidP="00123B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932AC">
        <w:rPr>
          <w:rFonts w:ascii="Arial" w:eastAsia="Calibri" w:hAnsi="Arial" w:cs="Arial"/>
          <w:b/>
          <w:sz w:val="24"/>
          <w:szCs w:val="24"/>
        </w:rPr>
        <w:t>Характеристика новой квалификации и связанных с ней видов професси</w:t>
      </w:r>
      <w:r w:rsidRPr="004932AC">
        <w:rPr>
          <w:rFonts w:ascii="Arial" w:eastAsia="Calibri" w:hAnsi="Arial" w:cs="Arial"/>
          <w:b/>
          <w:sz w:val="24"/>
          <w:szCs w:val="24"/>
        </w:rPr>
        <w:t>о</w:t>
      </w:r>
      <w:r w:rsidRPr="004932AC">
        <w:rPr>
          <w:rFonts w:ascii="Arial" w:eastAsia="Calibri" w:hAnsi="Arial" w:cs="Arial"/>
          <w:b/>
          <w:sz w:val="24"/>
          <w:szCs w:val="24"/>
        </w:rPr>
        <w:t xml:space="preserve">нальной деятельности, трудовых функций и (или) уровней квалификации. </w:t>
      </w:r>
    </w:p>
    <w:p w:rsidR="00123BF4" w:rsidRPr="004932AC" w:rsidRDefault="00123BF4" w:rsidP="00123BF4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123BF4" w:rsidRPr="004932AC" w:rsidRDefault="00123BF4" w:rsidP="00123BF4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  <w:lang w:eastAsia="ar-SA"/>
        </w:rPr>
        <w:t>Компетенции</w:t>
      </w:r>
      <w:r w:rsidRPr="004932AC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4932AC">
        <w:rPr>
          <w:rFonts w:ascii="Arial" w:hAnsi="Arial" w:cs="Arial"/>
          <w:b/>
          <w:sz w:val="24"/>
          <w:szCs w:val="24"/>
          <w:lang w:eastAsia="ar-SA"/>
        </w:rPr>
        <w:t>совершенствуемые в результате освоения Программы:</w:t>
      </w:r>
    </w:p>
    <w:p w:rsidR="00123BF4" w:rsidRPr="004932AC" w:rsidRDefault="00123BF4" w:rsidP="00123BF4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932AC">
        <w:rPr>
          <w:rFonts w:ascii="Arial" w:hAnsi="Arial" w:cs="Arial"/>
          <w:i/>
          <w:color w:val="000000"/>
          <w:sz w:val="24"/>
          <w:szCs w:val="24"/>
        </w:rPr>
        <w:t>универсальные компетенции (далее – УК):</w:t>
      </w:r>
    </w:p>
    <w:p w:rsidR="00123BF4" w:rsidRPr="004932AC" w:rsidRDefault="00123BF4" w:rsidP="00123BF4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 xml:space="preserve">- готовностью к абстрактному мышлению, анализу, синтезу </w:t>
      </w:r>
      <w:r w:rsidRPr="004932AC">
        <w:rPr>
          <w:b/>
          <w:sz w:val="24"/>
          <w:szCs w:val="24"/>
        </w:rPr>
        <w:t>(УК-1).</w:t>
      </w:r>
    </w:p>
    <w:p w:rsidR="00123BF4" w:rsidRPr="004932AC" w:rsidRDefault="00123BF4" w:rsidP="00123BF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3BF4" w:rsidRPr="004932AC" w:rsidRDefault="00123BF4" w:rsidP="00123B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932AC">
        <w:rPr>
          <w:rFonts w:ascii="Arial" w:hAnsi="Arial" w:cs="Arial"/>
          <w:i/>
          <w:color w:val="000000"/>
          <w:sz w:val="24"/>
          <w:szCs w:val="24"/>
        </w:rPr>
        <w:lastRenderedPageBreak/>
        <w:t>профессиональные компетенции (далее – ПК):</w:t>
      </w:r>
    </w:p>
    <w:p w:rsidR="00123BF4" w:rsidRPr="004932AC" w:rsidRDefault="00123BF4" w:rsidP="00123BF4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осуществлению комплекса мероприятий, направленных на сохр</w:t>
      </w:r>
      <w:r w:rsidRPr="004932AC">
        <w:rPr>
          <w:sz w:val="24"/>
          <w:szCs w:val="24"/>
        </w:rPr>
        <w:t>а</w:t>
      </w:r>
      <w:r w:rsidRPr="004932AC">
        <w:rPr>
          <w:sz w:val="24"/>
          <w:szCs w:val="24"/>
        </w:rPr>
        <w:t xml:space="preserve">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32AC">
        <w:rPr>
          <w:sz w:val="24"/>
          <w:szCs w:val="24"/>
        </w:rPr>
        <w:t>влияния</w:t>
      </w:r>
      <w:proofErr w:type="gramEnd"/>
      <w:r w:rsidRPr="004932AC">
        <w:rPr>
          <w:sz w:val="24"/>
          <w:szCs w:val="24"/>
        </w:rPr>
        <w:t xml:space="preserve"> на здоровье человека факт</w:t>
      </w:r>
      <w:r w:rsidRPr="004932AC">
        <w:rPr>
          <w:sz w:val="24"/>
          <w:szCs w:val="24"/>
        </w:rPr>
        <w:t>о</w:t>
      </w:r>
      <w:r w:rsidRPr="004932AC">
        <w:rPr>
          <w:sz w:val="24"/>
          <w:szCs w:val="24"/>
        </w:rPr>
        <w:t xml:space="preserve">ров среды его обитания </w:t>
      </w:r>
      <w:r w:rsidRPr="004932AC">
        <w:rPr>
          <w:b/>
          <w:sz w:val="24"/>
          <w:szCs w:val="24"/>
        </w:rPr>
        <w:t>(ПК-1);</w:t>
      </w:r>
    </w:p>
    <w:p w:rsidR="00123BF4" w:rsidRPr="004932AC" w:rsidRDefault="00123BF4" w:rsidP="00123BF4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проведению профилактических медицинских осмотров, диспанс</w:t>
      </w:r>
      <w:r w:rsidRPr="004932AC">
        <w:rPr>
          <w:sz w:val="24"/>
          <w:szCs w:val="24"/>
        </w:rPr>
        <w:t>е</w:t>
      </w:r>
      <w:r w:rsidRPr="004932AC">
        <w:rPr>
          <w:sz w:val="24"/>
          <w:szCs w:val="24"/>
        </w:rPr>
        <w:t xml:space="preserve">ризации и осуществлению диспансерного наблюдения за здоровыми и хроническими больными </w:t>
      </w:r>
      <w:r w:rsidRPr="004932AC">
        <w:rPr>
          <w:b/>
          <w:sz w:val="24"/>
          <w:szCs w:val="24"/>
        </w:rPr>
        <w:t>(ПК-2);</w:t>
      </w:r>
    </w:p>
    <w:p w:rsidR="00123BF4" w:rsidRPr="004932AC" w:rsidRDefault="00123BF4" w:rsidP="00123BF4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 xml:space="preserve">-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4932AC">
        <w:rPr>
          <w:b/>
          <w:sz w:val="24"/>
          <w:szCs w:val="24"/>
        </w:rPr>
        <w:t>(ПК-5);</w:t>
      </w:r>
    </w:p>
    <w:p w:rsidR="00123BF4" w:rsidRPr="004932AC" w:rsidRDefault="00123BF4" w:rsidP="00123BF4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 xml:space="preserve">- готовностью к оказанию медицинской помощи и лечению пациентов, с </w:t>
      </w:r>
      <w:proofErr w:type="spellStart"/>
      <w:r w:rsidRPr="004932AC">
        <w:rPr>
          <w:sz w:val="24"/>
          <w:szCs w:val="24"/>
        </w:rPr>
        <w:t>жизнеу</w:t>
      </w:r>
      <w:r w:rsidRPr="004932AC">
        <w:rPr>
          <w:sz w:val="24"/>
          <w:szCs w:val="24"/>
        </w:rPr>
        <w:t>г</w:t>
      </w:r>
      <w:r w:rsidRPr="004932AC">
        <w:rPr>
          <w:sz w:val="24"/>
          <w:szCs w:val="24"/>
        </w:rPr>
        <w:t>рожающими</w:t>
      </w:r>
      <w:proofErr w:type="spellEnd"/>
      <w:r w:rsidRPr="004932AC">
        <w:rPr>
          <w:sz w:val="24"/>
          <w:szCs w:val="24"/>
        </w:rPr>
        <w:t xml:space="preserve"> нарушениями ритма сердца </w:t>
      </w:r>
      <w:r w:rsidRPr="004932AC">
        <w:rPr>
          <w:b/>
          <w:sz w:val="24"/>
          <w:szCs w:val="24"/>
        </w:rPr>
        <w:t>(ПК-6);</w:t>
      </w:r>
    </w:p>
    <w:p w:rsidR="00123BF4" w:rsidRPr="004932AC" w:rsidRDefault="00123BF4" w:rsidP="00123BF4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формированию у населения, пациентов и членов их семей мот</w:t>
      </w:r>
      <w:r w:rsidRPr="004932AC">
        <w:rPr>
          <w:sz w:val="24"/>
          <w:szCs w:val="24"/>
        </w:rPr>
        <w:t>и</w:t>
      </w:r>
      <w:r w:rsidRPr="004932AC">
        <w:rPr>
          <w:sz w:val="24"/>
          <w:szCs w:val="24"/>
        </w:rPr>
        <w:t>вации, направленной на сохранение и укрепление своего здоровья и здоровья окр</w:t>
      </w:r>
      <w:r w:rsidRPr="004932AC">
        <w:rPr>
          <w:sz w:val="24"/>
          <w:szCs w:val="24"/>
        </w:rPr>
        <w:t>у</w:t>
      </w:r>
      <w:r w:rsidRPr="004932AC">
        <w:rPr>
          <w:sz w:val="24"/>
          <w:szCs w:val="24"/>
        </w:rPr>
        <w:t xml:space="preserve">жающих </w:t>
      </w:r>
      <w:r w:rsidRPr="004932AC">
        <w:rPr>
          <w:b/>
          <w:sz w:val="24"/>
          <w:szCs w:val="24"/>
        </w:rPr>
        <w:t>(ПК-9);</w:t>
      </w:r>
    </w:p>
    <w:p w:rsidR="00123BF4" w:rsidRPr="004932AC" w:rsidRDefault="00123BF4" w:rsidP="00123BF4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применению основных принципов организации и управления в сфере охраны здоровья граждан в медицинских организациях и их структурных по</w:t>
      </w:r>
      <w:r w:rsidRPr="004932AC">
        <w:rPr>
          <w:sz w:val="24"/>
          <w:szCs w:val="24"/>
        </w:rPr>
        <w:t>д</w:t>
      </w:r>
      <w:r w:rsidRPr="004932AC">
        <w:rPr>
          <w:sz w:val="24"/>
          <w:szCs w:val="24"/>
        </w:rPr>
        <w:t xml:space="preserve">разделениях </w:t>
      </w:r>
      <w:r w:rsidRPr="004932AC">
        <w:rPr>
          <w:b/>
          <w:sz w:val="24"/>
          <w:szCs w:val="24"/>
        </w:rPr>
        <w:t>(ПК-10).</w:t>
      </w:r>
    </w:p>
    <w:p w:rsidR="00123BF4" w:rsidRPr="004932AC" w:rsidRDefault="00123BF4" w:rsidP="00123BF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23BF4" w:rsidRPr="004932AC" w:rsidRDefault="00123BF4" w:rsidP="00123BF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>Паспорт компетенций, обеспечивающих выполнение трудовой функции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371"/>
        <w:gridCol w:w="1418"/>
      </w:tblGrid>
      <w:tr w:rsidR="00123BF4" w:rsidRPr="004932AC" w:rsidTr="006849D2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E41589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Индекс</w:t>
            </w:r>
          </w:p>
          <w:p w:rsidR="00123BF4" w:rsidRPr="00E41589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компете</w:t>
            </w:r>
            <w:r w:rsidRPr="00E41589">
              <w:rPr>
                <w:rFonts w:ascii="Arial" w:hAnsi="Arial" w:cs="Arial"/>
                <w:sz w:val="20"/>
                <w:szCs w:val="20"/>
              </w:rPr>
              <w:t>н</w:t>
            </w:r>
            <w:r w:rsidRPr="00E41589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E41589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Знания, умения, навыки, опыт деятельности, составляющие компетенцию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E41589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123BF4" w:rsidRPr="00E41589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контроля</w:t>
            </w:r>
          </w:p>
        </w:tc>
      </w:tr>
      <w:tr w:rsidR="00123BF4" w:rsidRPr="004932AC" w:rsidTr="006849D2">
        <w:trPr>
          <w:cantSplit/>
          <w:tblHeader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i/>
                <w:sz w:val="24"/>
                <w:szCs w:val="24"/>
              </w:rPr>
              <w:t>Совершенствуемые компетенции</w:t>
            </w:r>
          </w:p>
        </w:tc>
      </w:tr>
      <w:tr w:rsidR="00123BF4" w:rsidRPr="004932AC" w:rsidTr="006849D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- основ научной информации, ее поиска, анализа и синтеза;</w:t>
            </w:r>
          </w:p>
          <w:p w:rsidR="00123BF4" w:rsidRPr="004932AC" w:rsidRDefault="00123BF4" w:rsidP="006849D2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 сущности методов системного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- выделять и систематизировать существенные сво</w:t>
            </w:r>
            <w:r w:rsidRPr="004932AC">
              <w:rPr>
                <w:rFonts w:ascii="Arial" w:hAnsi="Arial" w:cs="Arial"/>
                <w:sz w:val="24"/>
                <w:szCs w:val="24"/>
              </w:rPr>
              <w:t>й</w:t>
            </w:r>
            <w:r w:rsidRPr="004932AC">
              <w:rPr>
                <w:rFonts w:ascii="Arial" w:hAnsi="Arial" w:cs="Arial"/>
                <w:sz w:val="24"/>
                <w:szCs w:val="24"/>
              </w:rPr>
              <w:t>ства и связи предметов, отделять их от частных свойств; ан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лизировать и систематизировать любую поступающую инфо</w:t>
            </w:r>
            <w:r w:rsidRPr="004932AC">
              <w:rPr>
                <w:rFonts w:ascii="Arial" w:hAnsi="Arial" w:cs="Arial"/>
                <w:sz w:val="24"/>
                <w:szCs w:val="24"/>
              </w:rPr>
              <w:t>р</w:t>
            </w:r>
            <w:r w:rsidRPr="004932AC">
              <w:rPr>
                <w:rFonts w:ascii="Arial" w:hAnsi="Arial" w:cs="Arial"/>
                <w:sz w:val="24"/>
                <w:szCs w:val="24"/>
              </w:rPr>
              <w:t>мацию; выявлять основные закономерности изучаемых объе</w:t>
            </w:r>
            <w:r w:rsidRPr="004932AC">
              <w:rPr>
                <w:rFonts w:ascii="Arial" w:hAnsi="Arial" w:cs="Arial"/>
                <w:sz w:val="24"/>
                <w:szCs w:val="24"/>
              </w:rPr>
              <w:t>к</w:t>
            </w:r>
            <w:r w:rsidRPr="004932AC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 - сбора, обработки информации по профессионал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t>ным проблемам;</w:t>
            </w:r>
          </w:p>
          <w:p w:rsidR="00123BF4" w:rsidRPr="004932AC" w:rsidRDefault="00123BF4" w:rsidP="006849D2">
            <w:pPr>
              <w:tabs>
                <w:tab w:val="left" w:pos="1276"/>
                <w:tab w:val="left" w:pos="22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-выбора методов и средств решения учебных и профессиональных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деятельности:</w:t>
            </w:r>
          </w:p>
          <w:p w:rsidR="00123BF4" w:rsidRPr="004932AC" w:rsidRDefault="00123BF4" w:rsidP="006849D2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сбор и анализ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ПК-1</w:t>
            </w:r>
          </w:p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распространенность основных сердечно - сосудистых хирургических заболеваний, их факторов риска, основные принципы здорового образа жизни, факторы риска заболев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а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ний, включая вредные привычки и факторы внешней среды, причины и условия возникновения и распространения забол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ваний, ранние клинические признаки заболеваний, основные принципы профилактики заболеваний, соответствующих пр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о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филю обучения, основные нормативные документы, испол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ь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зуемые при организации здравоохранения, принципы медико-социальной экспертизы, правила соблюдения санитарно-эпидемиологического режима при осуществлении медицинской</w:t>
            </w:r>
            <w:proofErr w:type="gram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выявлять и оценивать выраженность факторов риска развития и прогрессирования заболеваний, соответствующих профилю обучения, выявлять ранние симптомы заболеваний, выяснять семейный анамнез, соблюдать нормы санитарно-эпидемиологического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навыками оценки суммарного риска развития и пр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о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грессирования заболеваний, снижения заболеваемости путем воздействия на факторы риска их развития, методами ранней диагностики заболеваний, методами борьбы с вредными пр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вычками, санитарно-просветительной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Опыт деятельности: </w:t>
            </w:r>
            <w:r w:rsidRPr="004932AC">
              <w:rPr>
                <w:rFonts w:ascii="Arial" w:hAnsi="Arial" w:cs="Arial"/>
                <w:sz w:val="24"/>
                <w:szCs w:val="24"/>
              </w:rPr>
              <w:t>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ПК-2</w:t>
            </w:r>
          </w:p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цели и значимость профилактических медицинских осмотров и диспансеризации, принципы организации проф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лактических медицинских осмотров и диспансеризации пац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ентов, формирования диспансерных групп, нозологические формы, подлежащие диспансерному наблюдению, количес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т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венные и качественные показатели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рассчитывать показатели диспансеризации, анализ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ровать данные профилактических медицинских осмотров и формировать группы для углубленного обследования или н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а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навыками организации и проведения профилактич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ских медицинских осмотров и диспансеризации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Опыт деятельности: </w:t>
            </w:r>
            <w:r w:rsidRPr="004932AC">
              <w:rPr>
                <w:rFonts w:ascii="Arial" w:hAnsi="Arial" w:cs="Arial"/>
                <w:sz w:val="24"/>
                <w:szCs w:val="24"/>
              </w:rPr>
              <w:t>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ПК-3</w:t>
            </w:r>
          </w:p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Знания: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ционной безопасности персонала и пациентов.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обеспечивать безопасность пациентов при провед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нии исследований, предоставлять пациентам в установленном порядке информацию о радиационном и другом воздействии вследствие предлагаемого или проведенного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: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 оказанием первой медицинской помощи при возни</w:t>
            </w:r>
            <w:r w:rsidRPr="004932AC">
              <w:rPr>
                <w:rFonts w:ascii="Arial" w:hAnsi="Arial" w:cs="Arial"/>
                <w:sz w:val="24"/>
                <w:szCs w:val="24"/>
              </w:rPr>
              <w:t>к</w:t>
            </w:r>
            <w:r w:rsidRPr="004932AC">
              <w:rPr>
                <w:rFonts w:ascii="Arial" w:hAnsi="Arial" w:cs="Arial"/>
                <w:sz w:val="24"/>
                <w:szCs w:val="24"/>
              </w:rPr>
              <w:t>новении аварийных ситуаций и при ранних осложнениях, св</w:t>
            </w:r>
            <w:r w:rsidRPr="004932AC">
              <w:rPr>
                <w:rFonts w:ascii="Arial" w:hAnsi="Arial" w:cs="Arial"/>
                <w:sz w:val="24"/>
                <w:szCs w:val="24"/>
              </w:rPr>
              <w:t>я</w:t>
            </w:r>
            <w:r w:rsidRPr="004932AC">
              <w:rPr>
                <w:rFonts w:ascii="Arial" w:hAnsi="Arial" w:cs="Arial"/>
                <w:sz w:val="24"/>
                <w:szCs w:val="24"/>
              </w:rPr>
              <w:t>занных с исследованиями (острое расстройство дыхания, с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судистый коллапс, отравления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Опыт деятельности: </w:t>
            </w:r>
            <w:r w:rsidRPr="004932AC">
              <w:rPr>
                <w:rFonts w:ascii="Arial" w:hAnsi="Arial" w:cs="Arial"/>
                <w:sz w:val="24"/>
                <w:szCs w:val="24"/>
              </w:rPr>
              <w:t>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ПК-5</w:t>
            </w:r>
          </w:p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фармакологические и клинические основы примен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ния контрастных веществ в исследованиях. Этиологию, пат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генез, патофизиологию, симптоматику и диагностику сердечно - сосудистых болезней. Нормальную и патологическую анат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мию сердечно - сосудистой системы.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осуществлять диагностику сердечно - сосудистых з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болеваний и повреждений на основе комплексного примен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ния современных методов. Систематически повышать свою квалификацию, внедрять новые методики исследований, п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стоянно анализировать результаты своей профессиональной деятельности, используя все доступные возможности для в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рификации полученной диагностической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проведением исследований,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навыками диагностики основных заболеваний, соответствующих профилю обучения,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lastRenderedPageBreak/>
              <w:t>навыками формулировки диагноза в соответствии с МКБ и клиническими классификациями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ПК-6</w:t>
            </w:r>
          </w:p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  <w:u w:val="single"/>
              </w:rPr>
              <w:t>Знания: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физические, технические и технологические основы различных методов диагностики, принципы организации и пр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ведения </w:t>
            </w:r>
            <w:proofErr w:type="spellStart"/>
            <w:r w:rsidRPr="004932AC">
              <w:rPr>
                <w:rFonts w:ascii="Arial" w:hAnsi="Arial" w:cs="Arial"/>
                <w:sz w:val="24"/>
                <w:szCs w:val="24"/>
              </w:rPr>
              <w:t>инвазивных</w:t>
            </w:r>
            <w:proofErr w:type="spellEnd"/>
            <w:r w:rsidRPr="004932AC">
              <w:rPr>
                <w:rFonts w:ascii="Arial" w:hAnsi="Arial" w:cs="Arial"/>
                <w:sz w:val="24"/>
                <w:szCs w:val="24"/>
              </w:rPr>
              <w:t xml:space="preserve"> процедур, принципы получения, анализа, хранения и передачи диагностических изображений, устройс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>во госпитальных информационных систем, систем архивир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вания данных о пациенте. Основы организации и проведения всех методов скрининга (доклинической диагностики) социал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но значимых заболеваний.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пр</w:t>
            </w:r>
            <w:r w:rsidRPr="004932AC">
              <w:rPr>
                <w:rFonts w:ascii="Arial" w:hAnsi="Arial" w:cs="Arial"/>
                <w:sz w:val="24"/>
                <w:szCs w:val="24"/>
              </w:rPr>
              <w:t>оводить исследования в соответствии со станда</w:t>
            </w:r>
            <w:r w:rsidRPr="004932AC">
              <w:rPr>
                <w:rFonts w:ascii="Arial" w:hAnsi="Arial" w:cs="Arial"/>
                <w:sz w:val="24"/>
                <w:szCs w:val="24"/>
              </w:rPr>
              <w:t>р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том оказания медицинской помощи.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определением необходимости проведения специал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ь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ных исследований (ангиографии, компьютерной томографии, </w:t>
            </w:r>
            <w:proofErr w:type="spellStart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рентгеноэндоскопии</w:t>
            </w:r>
            <w:proofErr w:type="spell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, МРТ, ангиографии, ультразвуковой и </w:t>
            </w:r>
            <w:proofErr w:type="spellStart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а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дионуклидной</w:t>
            </w:r>
            <w:proofErr w:type="spell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диагностики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 xml:space="preserve">ПК-8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обеспечивать безопасность пациентов при провед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нии лечения, предоставлять пациентам в установленном п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рядке информацию о методах лечения, медицинской реабил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проводить составлять схемы лечения в соответствии со стандартом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проведением диагностики, составлением протоколов лечения, формулированием и обоснованием заключений </w:t>
            </w:r>
            <w:proofErr w:type="gramStart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ко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троль за</w:t>
            </w:r>
            <w:proofErr w:type="gram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ходом лечения по </w:t>
            </w:r>
            <w:r w:rsidRPr="004932AC">
              <w:rPr>
                <w:rFonts w:ascii="Arial" w:hAnsi="Arial" w:cs="Arial"/>
                <w:sz w:val="24"/>
                <w:szCs w:val="24"/>
              </w:rPr>
              <w:t>сердечно - сосудисты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м хирургич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ским заболеваниям</w:t>
            </w: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ПК-9</w:t>
            </w:r>
          </w:p>
          <w:p w:rsidR="00123BF4" w:rsidRPr="004932AC" w:rsidRDefault="00123BF4" w:rsidP="006849D2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hAnsi="Arial" w:cs="Arial"/>
                <w:sz w:val="24"/>
                <w:szCs w:val="24"/>
              </w:rPr>
              <w:t>основы организации здравоохранения, медицинской статистики и научной информатики в пределах практического применения методов исследований в ССХ.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обеспечивать безопасность пациентов при провед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нии исследований, предоставлять пациентам в установленном порядке информацию о радиационном и другом воздействии вследствие предлагаемого или проведенного исследования.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ведением приема в кабинете сердечно - сосудистого хирурга в поликлинике и ведения пациентов с сердечно - сос</w:t>
            </w:r>
            <w:r w:rsidRPr="004932AC">
              <w:rPr>
                <w:rFonts w:ascii="Arial" w:hAnsi="Arial" w:cs="Arial"/>
                <w:sz w:val="24"/>
                <w:szCs w:val="24"/>
              </w:rPr>
              <w:t>у</w:t>
            </w:r>
            <w:r w:rsidRPr="004932AC">
              <w:rPr>
                <w:rFonts w:ascii="Arial" w:hAnsi="Arial" w:cs="Arial"/>
                <w:sz w:val="24"/>
                <w:szCs w:val="24"/>
              </w:rPr>
              <w:t>дистой патологией в стационаре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заболеваниям.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законы и иные нормативные правовые акты Росси</w:t>
            </w:r>
            <w:r w:rsidRPr="004932AC">
              <w:rPr>
                <w:rFonts w:ascii="Arial" w:hAnsi="Arial" w:cs="Arial"/>
                <w:sz w:val="24"/>
                <w:szCs w:val="24"/>
              </w:rPr>
              <w:t>й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ской Федерации в сфере здравоохранения.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проводить необходимые исследования в соответствии со стандартом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осуществление анализа работы кабинета сердечно - сосудистого хирурга и вести отчетность о его работе в соо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ветствии с установленными требованиями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123BF4" w:rsidRPr="004932AC" w:rsidTr="006849D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4" w:rsidRPr="004932AC" w:rsidRDefault="00123BF4" w:rsidP="00684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</w:tbl>
    <w:p w:rsidR="0015637A" w:rsidRPr="00F50534" w:rsidRDefault="0015637A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123BF4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E36E59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85F83" w:rsidRPr="00F50534" w:rsidRDefault="00385F83" w:rsidP="00971B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Итоговая аттестация по дополнительной профессиональной программе пов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шения квалификации враче</w:t>
      </w:r>
      <w:r w:rsidR="009859C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="009859C2" w:rsidRPr="00F5053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сосудистых хирургов </w:t>
      </w:r>
      <w:r w:rsidR="006C7FED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6C7FED" w:rsidRPr="00123BF4">
        <w:rPr>
          <w:rFonts w:ascii="Arial" w:eastAsia="Times New Roman" w:hAnsi="Arial" w:cs="Arial"/>
          <w:i/>
          <w:sz w:val="24"/>
          <w:szCs w:val="24"/>
          <w:lang w:eastAsia="ru-RU"/>
        </w:rPr>
        <w:t>теме</w:t>
      </w:r>
      <w:r w:rsidR="006C7FED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«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ское лечение нарушений ритма сердца</w:t>
      </w:r>
      <w:r w:rsidR="006C7FED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971B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проводится в форме очного экзамена и должна выявлять теоретическую и практическую подготовку врача </w:t>
      </w:r>
      <w:r w:rsidR="009C1C75" w:rsidRPr="00F50534">
        <w:rPr>
          <w:rFonts w:ascii="Arial" w:eastAsiaTheme="minorEastAsia" w:hAnsi="Arial" w:cs="Arial"/>
          <w:sz w:val="24"/>
          <w:szCs w:val="24"/>
          <w:lang w:eastAsia="ru-RU"/>
        </w:rPr>
        <w:t>специалиста.</w:t>
      </w:r>
    </w:p>
    <w:p w:rsidR="006C7FED" w:rsidRPr="00F50534" w:rsidRDefault="00385F83" w:rsidP="006C7F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Обучающийся</w:t>
      </w:r>
      <w:proofErr w:type="gramEnd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допускается к итоговой аттестации после изучения учебных м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дулей в объеме, предусмотренном учебным планом дополнительной професси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нальной программы повышения квалификации врачей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гов</w:t>
      </w:r>
      <w:r w:rsidR="009859C2" w:rsidRPr="00985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7FED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C7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7FED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нарушений ритма сердца</w:t>
      </w:r>
      <w:r w:rsidR="006C7FED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123BF4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673522" w:rsidRPr="00971BB4" w:rsidRDefault="00385F83" w:rsidP="00971B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Лица, освоившие дополнительную профессиональную программу повышения квалификации врачей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сосудистых хирургов </w:t>
      </w:r>
      <w:r w:rsidR="006C7FED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C7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7FED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чение нарушений ритма сердца</w:t>
      </w:r>
      <w:r w:rsidR="006C7FED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971BB4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и успешно прошедшие итоговую аттестацию, получают документ установленного образца – </w:t>
      </w:r>
      <w:r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Удостоверение о повышении кв</w:t>
      </w:r>
      <w:r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а</w:t>
      </w:r>
      <w:r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лификации</w:t>
      </w:r>
      <w:r w:rsidR="00FB5360"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.</w:t>
      </w:r>
      <w:r w:rsidR="00FB5360" w:rsidRPr="00F50534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</w:p>
    <w:p w:rsidR="00C11E70" w:rsidRPr="00F50534" w:rsidRDefault="00C11E70" w:rsidP="00F50534">
      <w:pPr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FB5360" w:rsidRPr="00123BF4" w:rsidRDefault="00FB5360" w:rsidP="00123BF4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3BF4">
        <w:rPr>
          <w:rFonts w:ascii="Arial" w:eastAsia="Calibri" w:hAnsi="Arial" w:cs="Arial"/>
          <w:b/>
          <w:sz w:val="24"/>
          <w:szCs w:val="24"/>
        </w:rPr>
        <w:t>МАТРИЦА</w:t>
      </w:r>
    </w:p>
    <w:p w:rsidR="00123BF4" w:rsidRPr="00123BF4" w:rsidRDefault="00123BF4" w:rsidP="00123BF4">
      <w:pPr>
        <w:pStyle w:val="a3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B5360" w:rsidRPr="00F50534" w:rsidRDefault="00FB5360" w:rsidP="006C7F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3BF4">
        <w:rPr>
          <w:rFonts w:ascii="Arial" w:eastAsia="Calibri" w:hAnsi="Arial" w:cs="Arial"/>
          <w:sz w:val="24"/>
          <w:szCs w:val="24"/>
        </w:rPr>
        <w:t xml:space="preserve">распределения учебных </w:t>
      </w:r>
      <w:proofErr w:type="gramStart"/>
      <w:r w:rsidRPr="00123BF4">
        <w:rPr>
          <w:rFonts w:ascii="Arial" w:eastAsia="Calibri" w:hAnsi="Arial" w:cs="Arial"/>
          <w:sz w:val="24"/>
          <w:szCs w:val="24"/>
        </w:rPr>
        <w:t>модулей дополнительной профессиональной программы повышения квалификации</w:t>
      </w:r>
      <w:r w:rsidR="00315362" w:rsidRPr="00123BF4">
        <w:rPr>
          <w:rFonts w:ascii="Arial" w:eastAsia="Calibri" w:hAnsi="Arial" w:cs="Arial"/>
          <w:sz w:val="24"/>
          <w:szCs w:val="24"/>
        </w:rPr>
        <w:t xml:space="preserve"> </w:t>
      </w:r>
      <w:r w:rsidR="009859C2" w:rsidRPr="00123BF4">
        <w:rPr>
          <w:rFonts w:ascii="Arial" w:eastAsia="Calibri" w:hAnsi="Arial" w:cs="Arial"/>
          <w:sz w:val="24"/>
          <w:szCs w:val="24"/>
        </w:rPr>
        <w:t>врачей</w:t>
      </w:r>
      <w:proofErr w:type="gramEnd"/>
      <w:r w:rsidR="009859C2" w:rsidRPr="00123BF4">
        <w:rPr>
          <w:rFonts w:ascii="Arial" w:eastAsia="Calibri" w:hAnsi="Arial" w:cs="Arial"/>
          <w:sz w:val="24"/>
          <w:szCs w:val="24"/>
        </w:rPr>
        <w:t xml:space="preserve"> </w:t>
      </w:r>
      <w:r w:rsidR="0099203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23BF4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23BF4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23BF4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9859C2" w:rsidRPr="00985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C7FED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C7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7FED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r w:rsidR="00992039" w:rsidRPr="00123B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гическое лечение нарушений ритма сердца»</w:t>
      </w:r>
      <w:r w:rsidR="009920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23BF4">
        <w:rPr>
          <w:rFonts w:ascii="Arial" w:eastAsia="Calibri" w:hAnsi="Arial" w:cs="Arial"/>
          <w:sz w:val="24"/>
          <w:szCs w:val="24"/>
        </w:rPr>
        <w:t>со сроком освоения</w:t>
      </w:r>
      <w:r w:rsidRPr="009859C2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7FED">
        <w:rPr>
          <w:rFonts w:ascii="Arial" w:eastAsia="Calibri" w:hAnsi="Arial" w:cs="Arial"/>
          <w:b/>
          <w:sz w:val="24"/>
          <w:szCs w:val="24"/>
        </w:rPr>
        <w:t>36</w:t>
      </w:r>
      <w:r w:rsidRPr="009859C2">
        <w:rPr>
          <w:rFonts w:ascii="Arial" w:eastAsia="Calibri" w:hAnsi="Arial" w:cs="Arial"/>
          <w:b/>
          <w:sz w:val="24"/>
          <w:szCs w:val="24"/>
        </w:rPr>
        <w:t xml:space="preserve"> академич</w:t>
      </w:r>
      <w:r w:rsidRPr="009859C2">
        <w:rPr>
          <w:rFonts w:ascii="Arial" w:eastAsia="Calibri" w:hAnsi="Arial" w:cs="Arial"/>
          <w:b/>
          <w:sz w:val="24"/>
          <w:szCs w:val="24"/>
        </w:rPr>
        <w:t>е</w:t>
      </w:r>
      <w:r w:rsidRPr="009859C2">
        <w:rPr>
          <w:rFonts w:ascii="Arial" w:eastAsia="Calibri" w:hAnsi="Arial" w:cs="Arial"/>
          <w:b/>
          <w:sz w:val="24"/>
          <w:szCs w:val="24"/>
        </w:rPr>
        <w:t>ских час</w:t>
      </w:r>
      <w:r w:rsidR="00123BF4">
        <w:rPr>
          <w:rFonts w:ascii="Arial" w:eastAsia="Calibri" w:hAnsi="Arial" w:cs="Arial"/>
          <w:b/>
          <w:sz w:val="24"/>
          <w:szCs w:val="24"/>
        </w:rPr>
        <w:t>ов.</w:t>
      </w:r>
    </w:p>
    <w:p w:rsidR="00FB5360" w:rsidRPr="00F50534" w:rsidRDefault="00FB5360" w:rsidP="00F505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E07FE" w:rsidRPr="00F50534" w:rsidRDefault="00773727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0534">
        <w:rPr>
          <w:rFonts w:ascii="Arial" w:eastAsia="Calibri" w:hAnsi="Arial" w:cs="Arial"/>
          <w:b/>
          <w:sz w:val="24"/>
          <w:szCs w:val="24"/>
        </w:rPr>
        <w:t xml:space="preserve">Категория обучающихся: 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врачи сердечно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23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сосудистые хирурги, врачи кардиологи, хирурги, терапевты, врачи общей практики (семейные врачи), врачи разных спец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альностей.</w:t>
      </w:r>
      <w:proofErr w:type="gramEnd"/>
    </w:p>
    <w:p w:rsidR="00FB5360" w:rsidRPr="00F50534" w:rsidRDefault="00FB5360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0534">
        <w:rPr>
          <w:rFonts w:ascii="Arial" w:eastAsia="Calibri" w:hAnsi="Arial" w:cs="Arial"/>
          <w:b/>
          <w:sz w:val="24"/>
          <w:szCs w:val="24"/>
        </w:rPr>
        <w:t>Форма обучения:</w:t>
      </w:r>
      <w:r w:rsidRPr="00F50534">
        <w:rPr>
          <w:rFonts w:ascii="Arial" w:eastAsia="Calibri" w:hAnsi="Arial" w:cs="Arial"/>
          <w:sz w:val="24"/>
          <w:szCs w:val="24"/>
        </w:rPr>
        <w:t xml:space="preserve"> очная</w:t>
      </w:r>
      <w:r w:rsidR="006C7FED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Pr="00F50534" w:rsidRDefault="00E36E59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0534">
        <w:rPr>
          <w:rFonts w:ascii="Arial" w:eastAsia="Calibri" w:hAnsi="Arial" w:cs="Arial"/>
          <w:b/>
          <w:sz w:val="24"/>
          <w:szCs w:val="24"/>
        </w:rPr>
        <w:t>Форма реализации программы:</w:t>
      </w:r>
      <w:r w:rsidR="00FB5360" w:rsidRPr="00F50534">
        <w:rPr>
          <w:rFonts w:ascii="Arial" w:eastAsia="Calibri" w:hAnsi="Arial" w:cs="Arial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1701"/>
        <w:gridCol w:w="1276"/>
        <w:gridCol w:w="1134"/>
        <w:gridCol w:w="992"/>
        <w:gridCol w:w="675"/>
      </w:tblGrid>
      <w:tr w:rsidR="00FB5360" w:rsidRPr="00F50534" w:rsidTr="006428AB">
        <w:tc>
          <w:tcPr>
            <w:tcW w:w="817" w:type="dxa"/>
            <w:vMerge w:val="restart"/>
          </w:tcPr>
          <w:p w:rsidR="00FB5360" w:rsidRPr="00123BF4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123BF4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Учебные модули</w:t>
            </w:r>
          </w:p>
        </w:tc>
        <w:tc>
          <w:tcPr>
            <w:tcW w:w="1701" w:type="dxa"/>
          </w:tcPr>
          <w:p w:rsidR="00FB5360" w:rsidRPr="00123BF4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2410" w:type="dxa"/>
            <w:gridSpan w:val="2"/>
          </w:tcPr>
          <w:p w:rsidR="00FB5360" w:rsidRPr="00123BF4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123BF4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Реги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нал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ный комп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123BF4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НПО</w:t>
            </w:r>
          </w:p>
        </w:tc>
      </w:tr>
      <w:tr w:rsidR="00AE0AB4" w:rsidRPr="00F50534" w:rsidTr="006428AB">
        <w:tc>
          <w:tcPr>
            <w:tcW w:w="817" w:type="dxa"/>
            <w:vMerge/>
          </w:tcPr>
          <w:p w:rsidR="00AE0AB4" w:rsidRPr="00F5053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E0AB4" w:rsidRPr="00F5053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AB4" w:rsidRPr="00123BF4" w:rsidRDefault="00AE0AB4" w:rsidP="00AE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кол-во акад. часов</w:t>
            </w:r>
          </w:p>
        </w:tc>
        <w:tc>
          <w:tcPr>
            <w:tcW w:w="1276" w:type="dxa"/>
          </w:tcPr>
          <w:p w:rsidR="00AE0AB4" w:rsidRPr="00123BF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AE0AB4" w:rsidRPr="00123BF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диста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ционная и эле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123BF4">
              <w:rPr>
                <w:rFonts w:ascii="Arial" w:eastAsia="Times New Roman" w:hAnsi="Arial" w:cs="Arial"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AE0AB4" w:rsidRPr="00F5053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E0AB4" w:rsidRPr="00F5053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1047" w:rsidRPr="00F50534" w:rsidTr="006428AB">
        <w:tc>
          <w:tcPr>
            <w:tcW w:w="817" w:type="dxa"/>
          </w:tcPr>
          <w:p w:rsidR="008B1047" w:rsidRPr="00F50534" w:rsidRDefault="00123BF4" w:rsidP="0064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</w:t>
            </w:r>
            <w:r w:rsidR="008B1047"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1047" w:rsidRDefault="00123B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1.</w:t>
            </w:r>
          </w:p>
          <w:p w:rsidR="008B1047" w:rsidRDefault="008B1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Нарушения ритма сердца. Общие вопросы. Методы диагностики</w:t>
            </w:r>
          </w:p>
        </w:tc>
        <w:tc>
          <w:tcPr>
            <w:tcW w:w="1701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1047" w:rsidRPr="00F50534" w:rsidRDefault="008B1047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8B1047" w:rsidRPr="00F50534" w:rsidRDefault="008B1047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8B1047" w:rsidRPr="00F50534" w:rsidTr="006428AB">
        <w:tc>
          <w:tcPr>
            <w:tcW w:w="817" w:type="dxa"/>
          </w:tcPr>
          <w:p w:rsidR="008B1047" w:rsidRPr="00F50534" w:rsidRDefault="00123BF4" w:rsidP="0064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="008B1047"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1047" w:rsidRDefault="00123B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2</w:t>
            </w:r>
            <w:r w:rsidR="008B104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8B1047" w:rsidRDefault="008B10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Брадиаритмические фо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мы нарушений ритма сердца</w:t>
            </w:r>
          </w:p>
        </w:tc>
        <w:tc>
          <w:tcPr>
            <w:tcW w:w="1701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1047" w:rsidRPr="00F50534" w:rsidRDefault="006849D2" w:rsidP="006C7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B1047" w:rsidRPr="00F50534" w:rsidTr="006428AB">
        <w:tc>
          <w:tcPr>
            <w:tcW w:w="817" w:type="dxa"/>
          </w:tcPr>
          <w:p w:rsidR="008B1047" w:rsidRPr="00F50534" w:rsidRDefault="00123BF4" w:rsidP="0064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</w:t>
            </w:r>
            <w:r w:rsidR="008B1047"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1047" w:rsidRDefault="00123B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3</w:t>
            </w:r>
            <w:r w:rsidR="008B104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8B1047" w:rsidRDefault="008B10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Тахиаритмические формы нарушений ритма сердца</w:t>
            </w:r>
          </w:p>
        </w:tc>
        <w:tc>
          <w:tcPr>
            <w:tcW w:w="1701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1047" w:rsidRPr="00F5053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1047" w:rsidRPr="00F50534" w:rsidRDefault="008B1047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8B1047" w:rsidRPr="00F50534" w:rsidRDefault="008B1047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E0AB4" w:rsidRPr="002611D4" w:rsidTr="006428AB">
        <w:tc>
          <w:tcPr>
            <w:tcW w:w="817" w:type="dxa"/>
          </w:tcPr>
          <w:p w:rsidR="00AE0AB4" w:rsidRPr="002611D4" w:rsidRDefault="00123BF4" w:rsidP="0064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4</w:t>
            </w:r>
            <w:r w:rsidR="00AE0AB4" w:rsidRPr="002611D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E0AB4" w:rsidRPr="002611D4" w:rsidRDefault="00123BF4" w:rsidP="00F50534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AE0AB4" w:rsidRPr="002611D4" w:rsidRDefault="006C7FED" w:rsidP="006C7FE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манекенах</w:t>
            </w:r>
            <w:r w:rsidR="00123BF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-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симулят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рах (новорождённого, р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бёнка грудного возраста, подростка</w:t>
            </w:r>
            <w:r w:rsidR="008909A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 взрослого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AB4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AE0AB4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0AB4" w:rsidRPr="002611D4" w:rsidTr="006428AB">
        <w:tc>
          <w:tcPr>
            <w:tcW w:w="817" w:type="dxa"/>
          </w:tcPr>
          <w:p w:rsidR="00AE0AB4" w:rsidRPr="002611D4" w:rsidRDefault="006428AB" w:rsidP="0064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AE0AB4"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E0AB4" w:rsidRPr="002611D4" w:rsidRDefault="00AE0AB4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701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E0AB4" w:rsidRPr="002611D4" w:rsidTr="006428AB">
        <w:tc>
          <w:tcPr>
            <w:tcW w:w="817" w:type="dxa"/>
          </w:tcPr>
          <w:p w:rsidR="00AE0AB4" w:rsidRPr="002611D4" w:rsidRDefault="006428AB" w:rsidP="0064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AE0AB4"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701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</w:tr>
    </w:tbl>
    <w:p w:rsidR="00FB5360" w:rsidRPr="002611D4" w:rsidRDefault="00FB5360" w:rsidP="00F505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5360" w:rsidRPr="002611D4" w:rsidRDefault="00FB5360" w:rsidP="00F50534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академических часов:</w:t>
      </w:r>
    </w:p>
    <w:p w:rsidR="00445DAE" w:rsidRPr="002611D4" w:rsidRDefault="00FB5360" w:rsidP="00F50534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Всего: </w:t>
      </w:r>
      <w:r w:rsidR="006C7FED"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49D2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</w:t>
      </w:r>
      <w:r w:rsidR="008D3B3A" w:rsidRPr="006849D2">
        <w:rPr>
          <w:rFonts w:ascii="Arial" w:eastAsia="Times New Roman" w:hAnsi="Arial" w:cs="Arial"/>
          <w:b/>
          <w:sz w:val="24"/>
          <w:szCs w:val="24"/>
          <w:lang w:eastAsia="ru-RU"/>
        </w:rPr>
        <w:t>х час</w:t>
      </w:r>
      <w:r w:rsidR="006849D2" w:rsidRPr="006849D2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8D3B3A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включают: очное обучение 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36 час</w:t>
      </w:r>
      <w:r w:rsidR="006849D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6C7FED"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ДОТ 6 часов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AE" w:rsidRPr="006849D2" w:rsidRDefault="00445DAE" w:rsidP="006849D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49D2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6849D2" w:rsidRPr="006849D2" w:rsidRDefault="006849D2" w:rsidP="006849D2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49D2" w:rsidRDefault="006849D2" w:rsidP="006849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дополнительной профессиональной программы повышения квалификации врачей 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сердечно - сосудистых хирургов 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6C7FED" w:rsidRPr="002611D4" w:rsidRDefault="006C7FED" w:rsidP="006849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49D2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8B1047" w:rsidRPr="006849D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нарушений ритма сердца</w:t>
      </w:r>
      <w:r w:rsidRPr="006849D2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3621AC" w:rsidRPr="002611D4" w:rsidRDefault="003621AC" w:rsidP="006C7F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систематизация и углубление профессиональных знаний, умений, навыков, освоение новых знаний, методик, обеспечивающих совершенствование професси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нальных компетенций по вопросам диагностики, консерв</w:t>
      </w:r>
      <w:r w:rsidR="006428AB">
        <w:rPr>
          <w:rFonts w:ascii="Arial" w:eastAsia="Times New Roman" w:hAnsi="Arial" w:cs="Arial"/>
          <w:sz w:val="24"/>
          <w:szCs w:val="24"/>
          <w:lang w:eastAsia="ru-RU"/>
        </w:rPr>
        <w:t xml:space="preserve">ативного и оперативного лечения пациентов 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с заболеваниями сердца.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врачи сердечно</w:t>
      </w:r>
      <w:r w:rsidR="006849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849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сосудистые хирурги, врачи кардиологи, хирурги, терапевты, врачи общей практики (семейные врачи), врачи разных спец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альностей.</w:t>
      </w:r>
      <w:proofErr w:type="gramEnd"/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обучения: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E07FE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акад. час</w:t>
      </w:r>
      <w:r w:rsidR="000A5484" w:rsidRPr="002611D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6 дней (1 неделя</w:t>
      </w:r>
      <w:r w:rsidR="005A499F" w:rsidRPr="002611D4">
        <w:rPr>
          <w:rFonts w:ascii="Arial" w:eastAsia="Times New Roman" w:hAnsi="Arial" w:cs="Arial"/>
          <w:sz w:val="24"/>
          <w:szCs w:val="24"/>
          <w:lang w:eastAsia="ru-RU"/>
        </w:rPr>
        <w:t>), 0,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499F" w:rsidRPr="002611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401D3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месяца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11D4">
        <w:rPr>
          <w:rFonts w:ascii="Arial" w:eastAsia="Calibri" w:hAnsi="Arial" w:cs="Arial"/>
          <w:b/>
          <w:sz w:val="24"/>
          <w:szCs w:val="24"/>
        </w:rPr>
        <w:t>Форма обучен</w:t>
      </w:r>
      <w:r w:rsidR="00744CE5" w:rsidRPr="002611D4">
        <w:rPr>
          <w:rFonts w:ascii="Arial" w:eastAsia="Calibri" w:hAnsi="Arial" w:cs="Arial"/>
          <w:b/>
          <w:sz w:val="24"/>
          <w:szCs w:val="24"/>
        </w:rPr>
        <w:t>ия:</w:t>
      </w:r>
      <w:r w:rsidR="00744CE5" w:rsidRPr="002611D4">
        <w:rPr>
          <w:rFonts w:ascii="Arial" w:eastAsia="Calibri" w:hAnsi="Arial" w:cs="Arial"/>
          <w:sz w:val="24"/>
          <w:szCs w:val="24"/>
        </w:rPr>
        <w:t xml:space="preserve"> очн</w:t>
      </w:r>
      <w:r w:rsidR="00AD5E24" w:rsidRPr="002611D4">
        <w:rPr>
          <w:rFonts w:ascii="Arial" w:eastAsia="Calibri" w:hAnsi="Arial" w:cs="Arial"/>
          <w:sz w:val="24"/>
          <w:szCs w:val="24"/>
        </w:rPr>
        <w:t>ая</w:t>
      </w:r>
      <w:r w:rsidR="006C7FED" w:rsidRPr="002611D4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6 акад. час</w:t>
      </w:r>
      <w:r w:rsidR="00556F4D" w:rsidRPr="002611D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71FC8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2611D4" w:rsidTr="002A7F62">
        <w:tc>
          <w:tcPr>
            <w:tcW w:w="709" w:type="dxa"/>
            <w:vMerge w:val="restart"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мод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лей, тем</w:t>
            </w:r>
          </w:p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6849D2" w:rsidRDefault="00FB5360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B5360" w:rsidRPr="006849D2" w:rsidRDefault="00FB5360" w:rsidP="00684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2611D4" w:rsidTr="002A7F62">
        <w:tc>
          <w:tcPr>
            <w:tcW w:w="709" w:type="dxa"/>
            <w:vMerge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6849D2" w:rsidRDefault="00FB5360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6849D2" w:rsidRDefault="00FB5360" w:rsidP="00684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</w:t>
            </w:r>
            <w:r w:rsid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2611D4" w:rsidTr="005E07FE">
        <w:tc>
          <w:tcPr>
            <w:tcW w:w="709" w:type="dxa"/>
            <w:vMerge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6849D2" w:rsidRDefault="005E07F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</w:t>
            </w:r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84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6849D2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ПЗ, СЗ</w:t>
            </w:r>
            <w:r w:rsidR="00FB5360"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трени</w:t>
            </w:r>
            <w:r w:rsidR="00FB5360"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FB5360"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</w:t>
            </w:r>
            <w:proofErr w:type="spellEnd"/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FB5360" w:rsidRPr="006849D2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ко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684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троля</w:t>
            </w:r>
          </w:p>
        </w:tc>
      </w:tr>
      <w:tr w:rsidR="00D401D3" w:rsidRPr="002611D4" w:rsidTr="005E07FE">
        <w:tc>
          <w:tcPr>
            <w:tcW w:w="709" w:type="dxa"/>
            <w:shd w:val="clear" w:color="auto" w:fill="auto"/>
          </w:tcPr>
          <w:p w:rsidR="00D401D3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</w:t>
            </w:r>
            <w:r w:rsidR="00D401D3"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4791C" w:rsidRPr="0014791C" w:rsidRDefault="0014791C" w:rsidP="001479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</w:t>
            </w:r>
            <w:r w:rsidR="006849D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  <w:p w:rsidR="00D401D3" w:rsidRPr="002611D4" w:rsidRDefault="0014791C" w:rsidP="0014791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Нарушения ри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ма сердца. О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щие вопросы. Методы диагн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стики</w:t>
            </w:r>
          </w:p>
        </w:tc>
        <w:tc>
          <w:tcPr>
            <w:tcW w:w="992" w:type="dxa"/>
            <w:shd w:val="clear" w:color="auto" w:fill="auto"/>
          </w:tcPr>
          <w:p w:rsidR="00D401D3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401D3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01D3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401D3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01D3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01D3" w:rsidRPr="002611D4" w:rsidRDefault="0003797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01D3" w:rsidRPr="002611D4" w:rsidRDefault="00D401D3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9C366A" w:rsidRPr="002611D4" w:rsidTr="005E07FE">
        <w:tc>
          <w:tcPr>
            <w:tcW w:w="709" w:type="dxa"/>
            <w:shd w:val="clear" w:color="auto" w:fill="auto"/>
          </w:tcPr>
          <w:p w:rsidR="009C366A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01D3"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9C366A"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2611D4" w:rsidRDefault="0014791C" w:rsidP="00F505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791C">
              <w:rPr>
                <w:rFonts w:ascii="Arial" w:hAnsi="Arial" w:cs="Arial"/>
                <w:bCs/>
                <w:sz w:val="24"/>
                <w:szCs w:val="24"/>
              </w:rPr>
              <w:t>Хирургическая анатомия но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мальной и допо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нительной пров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дящей системы сердца. Диагност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ка нарушений ри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ма сердца</w:t>
            </w:r>
          </w:p>
        </w:tc>
        <w:tc>
          <w:tcPr>
            <w:tcW w:w="992" w:type="dxa"/>
            <w:shd w:val="clear" w:color="auto" w:fill="auto"/>
          </w:tcPr>
          <w:p w:rsidR="009C366A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366A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C366A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2611D4" w:rsidRDefault="006849D2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2611D4" w:rsidRDefault="006849D2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366A" w:rsidRPr="002611D4" w:rsidRDefault="009C366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186" w:rsidRPr="002611D4" w:rsidTr="005E07FE">
        <w:tc>
          <w:tcPr>
            <w:tcW w:w="709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</w:t>
            </w:r>
            <w:r w:rsidR="009E0186"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791C" w:rsidRPr="0014791C" w:rsidRDefault="0014791C" w:rsidP="0014791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Модуль </w:t>
            </w:r>
            <w:r w:rsidR="006849D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</w:t>
            </w: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9E0186" w:rsidRPr="002611D4" w:rsidRDefault="0014791C" w:rsidP="0014791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Брадиаритмич</w:t>
            </w: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ские формы н</w:t>
            </w: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рушений ритма сердца</w:t>
            </w:r>
          </w:p>
        </w:tc>
        <w:tc>
          <w:tcPr>
            <w:tcW w:w="992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E0186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E0186" w:rsidRPr="006849D2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849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6849D2" w:rsidRDefault="006849D2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849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0186" w:rsidRPr="006849D2" w:rsidRDefault="006849D2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849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0186" w:rsidRPr="002611D4" w:rsidRDefault="001D1EC1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4F2F1D" w:rsidRPr="002611D4" w:rsidTr="005E07FE">
        <w:tc>
          <w:tcPr>
            <w:tcW w:w="709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F2F1D"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10" w:type="dxa"/>
            <w:shd w:val="clear" w:color="auto" w:fill="auto"/>
          </w:tcPr>
          <w:p w:rsidR="004F2F1D" w:rsidRPr="002611D4" w:rsidRDefault="0014791C" w:rsidP="002611D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14791C">
              <w:rPr>
                <w:rFonts w:ascii="Arial" w:eastAsia="Calibri" w:hAnsi="Arial" w:cs="Arial"/>
                <w:sz w:val="24"/>
                <w:szCs w:val="24"/>
              </w:rPr>
              <w:t>Атривентрикуля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ная</w:t>
            </w:r>
            <w:proofErr w:type="spellEnd"/>
            <w:r w:rsidRPr="0014791C">
              <w:rPr>
                <w:rFonts w:ascii="Arial" w:eastAsia="Calibri" w:hAnsi="Arial" w:cs="Arial"/>
                <w:sz w:val="24"/>
                <w:szCs w:val="24"/>
              </w:rPr>
              <w:t xml:space="preserve"> блокада. Си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дром слабости с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нусового узла</w:t>
            </w:r>
          </w:p>
        </w:tc>
        <w:tc>
          <w:tcPr>
            <w:tcW w:w="992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2F1D" w:rsidRPr="002611D4" w:rsidRDefault="006849D2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4F2F1D" w:rsidRPr="002611D4" w:rsidRDefault="004F2F1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2F1D" w:rsidRPr="002611D4" w:rsidTr="005E07FE">
        <w:tc>
          <w:tcPr>
            <w:tcW w:w="709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F2F1D"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2611D4" w:rsidRDefault="0014791C" w:rsidP="00F505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791C">
              <w:rPr>
                <w:rFonts w:ascii="Arial" w:eastAsia="Calibri" w:hAnsi="Arial" w:cs="Arial"/>
                <w:sz w:val="24"/>
                <w:szCs w:val="24"/>
              </w:rPr>
              <w:t>Хирургическое л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чение</w:t>
            </w:r>
          </w:p>
        </w:tc>
        <w:tc>
          <w:tcPr>
            <w:tcW w:w="992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2F1D" w:rsidRPr="002611D4" w:rsidRDefault="006849D2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4F2F1D" w:rsidRPr="002611D4" w:rsidRDefault="004F2F1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186" w:rsidRPr="002611D4" w:rsidTr="005A499F">
        <w:tc>
          <w:tcPr>
            <w:tcW w:w="709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791C" w:rsidRPr="0014791C" w:rsidRDefault="006849D2" w:rsidP="0014791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3</w:t>
            </w:r>
            <w:r w:rsidR="0014791C"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9E0186" w:rsidRPr="002611D4" w:rsidRDefault="0014791C" w:rsidP="0014791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Тахиаритмич</w:t>
            </w: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ские формы н</w:t>
            </w: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14791C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рушений ритма сердца</w:t>
            </w:r>
          </w:p>
        </w:tc>
        <w:tc>
          <w:tcPr>
            <w:tcW w:w="992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E0186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E0186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E0186" w:rsidRPr="006849D2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0186" w:rsidRPr="002611D4" w:rsidRDefault="001D1EC1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4F2F1D" w:rsidRPr="002611D4" w:rsidTr="005A499F">
        <w:tc>
          <w:tcPr>
            <w:tcW w:w="709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4F2F1D"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2611D4" w:rsidRDefault="0014791C" w:rsidP="00F505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791C">
              <w:rPr>
                <w:rFonts w:ascii="Arial" w:eastAsia="Calibri" w:hAnsi="Arial" w:cs="Arial"/>
                <w:sz w:val="24"/>
                <w:szCs w:val="24"/>
              </w:rPr>
              <w:t>Синусовые и пре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сердные тахи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ритмии</w:t>
            </w:r>
          </w:p>
        </w:tc>
        <w:tc>
          <w:tcPr>
            <w:tcW w:w="992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E1F84" w:rsidRPr="002611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F2F1D" w:rsidRPr="002611D4" w:rsidRDefault="0003797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F2F1D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F2F1D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F1D" w:rsidRPr="002611D4" w:rsidTr="005E07FE">
        <w:tc>
          <w:tcPr>
            <w:tcW w:w="709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F2F1D"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2F1D" w:rsidRPr="002611D4" w:rsidRDefault="0014791C" w:rsidP="0014791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791C">
              <w:rPr>
                <w:rFonts w:ascii="Arial" w:eastAsia="Calibri" w:hAnsi="Arial" w:cs="Arial"/>
                <w:sz w:val="24"/>
                <w:szCs w:val="24"/>
              </w:rPr>
              <w:t>Желудочковые аритмии</w:t>
            </w:r>
          </w:p>
        </w:tc>
        <w:tc>
          <w:tcPr>
            <w:tcW w:w="992" w:type="dxa"/>
            <w:shd w:val="clear" w:color="auto" w:fill="auto"/>
          </w:tcPr>
          <w:p w:rsidR="004F2F1D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E1F84" w:rsidRPr="002611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F2F1D" w:rsidRPr="002611D4" w:rsidRDefault="0003797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F2F1D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4F2F1D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F2F1D" w:rsidRPr="002611D4" w:rsidRDefault="004F2F1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0186" w:rsidRPr="002611D4" w:rsidTr="005E07FE">
        <w:tc>
          <w:tcPr>
            <w:tcW w:w="709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E0186"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2611D4" w:rsidRDefault="0014791C" w:rsidP="00F5053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791C">
              <w:rPr>
                <w:rFonts w:ascii="Arial" w:eastAsia="Calibri" w:hAnsi="Arial" w:cs="Arial"/>
                <w:sz w:val="24"/>
                <w:szCs w:val="24"/>
              </w:rPr>
              <w:t>Хирургическое л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14791C">
              <w:rPr>
                <w:rFonts w:ascii="Arial" w:eastAsia="Calibri" w:hAnsi="Arial" w:cs="Arial"/>
                <w:sz w:val="24"/>
                <w:szCs w:val="24"/>
              </w:rPr>
              <w:t>чение</w:t>
            </w:r>
          </w:p>
        </w:tc>
        <w:tc>
          <w:tcPr>
            <w:tcW w:w="992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E0186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E0186" w:rsidRPr="002611D4" w:rsidRDefault="002611D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611D4"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9E0186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0186" w:rsidRPr="002611D4" w:rsidRDefault="009E018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99F" w:rsidRPr="002611D4" w:rsidTr="005E07FE">
        <w:tc>
          <w:tcPr>
            <w:tcW w:w="709" w:type="dxa"/>
            <w:shd w:val="clear" w:color="auto" w:fill="auto"/>
          </w:tcPr>
          <w:p w:rsidR="005A499F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</w:t>
            </w:r>
            <w:r w:rsidR="005A499F"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E08" w:rsidRPr="002611D4" w:rsidRDefault="006849D2" w:rsidP="00F50534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</w:t>
            </w:r>
            <w:r w:rsidR="000A548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5A499F" w:rsidRPr="002611D4" w:rsidRDefault="000A5484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proofErr w:type="spellStart"/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нах-симуляторах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(новор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ожденного, ребенка грудного возр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аста, подр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стка, взрослого)</w:t>
            </w:r>
          </w:p>
        </w:tc>
        <w:tc>
          <w:tcPr>
            <w:tcW w:w="992" w:type="dxa"/>
            <w:shd w:val="clear" w:color="auto" w:fill="auto"/>
          </w:tcPr>
          <w:p w:rsidR="005A499F" w:rsidRPr="002611D4" w:rsidRDefault="00A23C4C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E1F84"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499F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499F" w:rsidRPr="00037972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972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A499F" w:rsidRPr="00037972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79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A499F" w:rsidRPr="00037972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3797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A499F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499F" w:rsidRPr="002611D4" w:rsidRDefault="005A499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2611D4" w:rsidTr="005E07FE">
        <w:tc>
          <w:tcPr>
            <w:tcW w:w="709" w:type="dxa"/>
            <w:shd w:val="clear" w:color="auto" w:fill="auto"/>
          </w:tcPr>
          <w:p w:rsidR="009C366A" w:rsidRPr="002611D4" w:rsidRDefault="006849D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9C366A"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366A" w:rsidRPr="002611D4" w:rsidRDefault="006849D2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2611D4" w:rsidRDefault="001D1EC1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06049E" w:rsidRPr="002611D4" w:rsidTr="005E07FE">
        <w:tc>
          <w:tcPr>
            <w:tcW w:w="709" w:type="dxa"/>
            <w:shd w:val="clear" w:color="auto" w:fill="auto"/>
          </w:tcPr>
          <w:p w:rsidR="0006049E" w:rsidRPr="002611D4" w:rsidRDefault="0006049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2611D4" w:rsidRDefault="0006049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06049E" w:rsidRPr="002611D4" w:rsidRDefault="006849D2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6049E" w:rsidRPr="002611D4" w:rsidRDefault="0006049E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2611D4" w:rsidRDefault="0003797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06049E" w:rsidRPr="002611D4" w:rsidRDefault="0003797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6049E" w:rsidRPr="002611D4" w:rsidRDefault="00037972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049E" w:rsidRPr="002611D4" w:rsidRDefault="00E83EF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37972" w:rsidRDefault="00037972" w:rsidP="00A832A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972" w:rsidRPr="004932AC" w:rsidRDefault="00037972" w:rsidP="00037972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10</w:t>
      </w:r>
      <w:r w:rsidRPr="004932AC">
        <w:rPr>
          <w:rFonts w:ascii="Arial" w:hAnsi="Arial" w:cs="Arial"/>
          <w:b/>
          <w:sz w:val="24"/>
          <w:szCs w:val="24"/>
          <w:shd w:val="clear" w:color="auto" w:fill="FFFFFF"/>
        </w:rPr>
        <w:t>. Оценочные материалы аттестации</w:t>
      </w:r>
    </w:p>
    <w:p w:rsidR="00037972" w:rsidRDefault="00037972" w:rsidP="0003797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37972" w:rsidRPr="004932AC" w:rsidRDefault="00037972" w:rsidP="000379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Фонд оценочных средств</w:t>
      </w:r>
    </w:p>
    <w:p w:rsidR="00037972" w:rsidRDefault="00037972" w:rsidP="00A832A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53CF" w:rsidRPr="004932AC" w:rsidRDefault="007953CF" w:rsidP="007953C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>Примерная тематика контрольных вопросов, выявляющих теоретич</w:t>
      </w:r>
      <w:r w:rsidRPr="004932AC">
        <w:rPr>
          <w:rFonts w:ascii="Arial" w:hAnsi="Arial" w:cs="Arial"/>
          <w:b/>
          <w:sz w:val="24"/>
          <w:szCs w:val="24"/>
        </w:rPr>
        <w:t>е</w:t>
      </w:r>
      <w:r w:rsidRPr="004932AC">
        <w:rPr>
          <w:rFonts w:ascii="Arial" w:hAnsi="Arial" w:cs="Arial"/>
          <w:b/>
          <w:sz w:val="24"/>
          <w:szCs w:val="24"/>
        </w:rPr>
        <w:t xml:space="preserve">скую подготовку </w:t>
      </w:r>
      <w:proofErr w:type="gramStart"/>
      <w:r w:rsidRPr="004932AC">
        <w:rPr>
          <w:rFonts w:ascii="Arial" w:hAnsi="Arial" w:cs="Arial"/>
          <w:b/>
          <w:sz w:val="24"/>
          <w:szCs w:val="24"/>
        </w:rPr>
        <w:t>обучающегося</w:t>
      </w:r>
      <w:proofErr w:type="gramEnd"/>
      <w:r w:rsidRPr="004932AC">
        <w:rPr>
          <w:rFonts w:ascii="Arial" w:hAnsi="Arial" w:cs="Arial"/>
          <w:b/>
          <w:sz w:val="24"/>
          <w:szCs w:val="24"/>
        </w:rPr>
        <w:t xml:space="preserve"> (собеседование):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Понятие «нарушения ритма сердца» Виды, причины, механизмы возникнов</w:t>
      </w:r>
      <w:r w:rsidRPr="004932AC">
        <w:rPr>
          <w:rFonts w:ascii="Arial" w:hAnsi="Arial" w:cs="Arial"/>
          <w:sz w:val="24"/>
          <w:szCs w:val="24"/>
        </w:rPr>
        <w:t>е</w:t>
      </w:r>
      <w:r w:rsidRPr="004932AC">
        <w:rPr>
          <w:rFonts w:ascii="Arial" w:hAnsi="Arial" w:cs="Arial"/>
          <w:sz w:val="24"/>
          <w:szCs w:val="24"/>
        </w:rPr>
        <w:t>ния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Анатомия сердца и проводящих путей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Arial" w:hAnsi="Arial" w:cs="Arial"/>
          <w:sz w:val="24"/>
          <w:szCs w:val="24"/>
          <w:u w:val="single"/>
        </w:rPr>
      </w:pPr>
      <w:r w:rsidRPr="004932AC">
        <w:rPr>
          <w:rFonts w:ascii="Arial" w:hAnsi="Arial" w:cs="Arial"/>
          <w:sz w:val="24"/>
          <w:szCs w:val="24"/>
        </w:rPr>
        <w:t>Физиология сердечного цикла и механизм сердечных сокращений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4932AC">
        <w:rPr>
          <w:rFonts w:ascii="Arial" w:hAnsi="Arial" w:cs="Arial"/>
          <w:sz w:val="24"/>
          <w:szCs w:val="24"/>
        </w:rPr>
        <w:t>Методы диагностики нарушений ритма сердца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932AC">
        <w:rPr>
          <w:rFonts w:ascii="Arial" w:hAnsi="Arial" w:cs="Arial"/>
          <w:sz w:val="24"/>
          <w:szCs w:val="24"/>
        </w:rPr>
        <w:t>Брадиаритмии</w:t>
      </w:r>
      <w:proofErr w:type="spellEnd"/>
      <w:r w:rsidRPr="004932AC">
        <w:rPr>
          <w:rFonts w:ascii="Arial" w:hAnsi="Arial" w:cs="Arial"/>
          <w:sz w:val="24"/>
          <w:szCs w:val="24"/>
        </w:rPr>
        <w:t>, диагностика, медикаментозное лечение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Расшифровка и анализ электрокардиограмм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932AC">
        <w:rPr>
          <w:rFonts w:ascii="Arial" w:hAnsi="Arial" w:cs="Arial"/>
          <w:sz w:val="24"/>
          <w:szCs w:val="24"/>
        </w:rPr>
        <w:t>Тахиаритмии</w:t>
      </w:r>
      <w:proofErr w:type="spellEnd"/>
      <w:r w:rsidRPr="004932AC">
        <w:rPr>
          <w:rFonts w:ascii="Arial" w:hAnsi="Arial" w:cs="Arial"/>
          <w:sz w:val="24"/>
          <w:szCs w:val="24"/>
        </w:rPr>
        <w:t>. Схемы медикаментозного лечения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Расшифровка и анализ данных ЭФИ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  <w:u w:val="single"/>
        </w:rPr>
      </w:pPr>
      <w:proofErr w:type="spellStart"/>
      <w:r w:rsidRPr="004932AC">
        <w:rPr>
          <w:rFonts w:ascii="Arial" w:hAnsi="Arial" w:cs="Arial"/>
          <w:sz w:val="24"/>
          <w:szCs w:val="24"/>
        </w:rPr>
        <w:t>Инвазивные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методы лечения нарушений ритма сердца</w:t>
      </w:r>
    </w:p>
    <w:p w:rsidR="007953CF" w:rsidRPr="004932AC" w:rsidRDefault="007953CF" w:rsidP="007953CF">
      <w:pPr>
        <w:pStyle w:val="a3"/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Достижения и перспективы в </w:t>
      </w:r>
      <w:proofErr w:type="spellStart"/>
      <w:r w:rsidRPr="004932AC">
        <w:rPr>
          <w:rFonts w:ascii="Arial" w:hAnsi="Arial" w:cs="Arial"/>
          <w:sz w:val="24"/>
          <w:szCs w:val="24"/>
        </w:rPr>
        <w:t>инвазивном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лечении нарушений сердечного  ритма</w:t>
      </w:r>
    </w:p>
    <w:p w:rsidR="007953CF" w:rsidRPr="004932AC" w:rsidRDefault="007953CF" w:rsidP="007953CF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53CF" w:rsidRPr="004932AC" w:rsidRDefault="007953CF" w:rsidP="007953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 xml:space="preserve">Примеры заданий, выявляющих практическую подготовку </w:t>
      </w:r>
      <w:proofErr w:type="gramStart"/>
      <w:r w:rsidRPr="004932AC">
        <w:rPr>
          <w:rFonts w:ascii="Arial" w:hAnsi="Arial" w:cs="Arial"/>
          <w:b/>
          <w:sz w:val="24"/>
          <w:szCs w:val="24"/>
        </w:rPr>
        <w:t>обучающег</w:t>
      </w:r>
      <w:r w:rsidRPr="004932AC">
        <w:rPr>
          <w:rFonts w:ascii="Arial" w:hAnsi="Arial" w:cs="Arial"/>
          <w:b/>
          <w:sz w:val="24"/>
          <w:szCs w:val="24"/>
        </w:rPr>
        <w:t>о</w:t>
      </w:r>
      <w:r w:rsidRPr="004932AC">
        <w:rPr>
          <w:rFonts w:ascii="Arial" w:hAnsi="Arial" w:cs="Arial"/>
          <w:b/>
          <w:sz w:val="24"/>
          <w:szCs w:val="24"/>
        </w:rPr>
        <w:t>ся</w:t>
      </w:r>
      <w:proofErr w:type="gramEnd"/>
      <w:r w:rsidRPr="004932AC">
        <w:rPr>
          <w:rFonts w:ascii="Arial" w:hAnsi="Arial" w:cs="Arial"/>
          <w:b/>
          <w:sz w:val="24"/>
          <w:szCs w:val="24"/>
        </w:rPr>
        <w:t>:</w:t>
      </w:r>
    </w:p>
    <w:p w:rsidR="007953CF" w:rsidRPr="004932AC" w:rsidRDefault="007953CF" w:rsidP="007953CF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Проанализируйте историю болезни пациента с нарушением ритма сердца</w:t>
      </w:r>
    </w:p>
    <w:p w:rsidR="007953CF" w:rsidRPr="004932AC" w:rsidRDefault="007953CF" w:rsidP="007953CF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Расшифруйте и проанализируйте ЭКГ</w:t>
      </w:r>
    </w:p>
    <w:p w:rsidR="007953CF" w:rsidRPr="004932AC" w:rsidRDefault="007953CF" w:rsidP="007953CF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Расшифруйте и проанализируйте данные </w:t>
      </w:r>
      <w:proofErr w:type="spellStart"/>
      <w:r w:rsidRPr="004932AC">
        <w:rPr>
          <w:rFonts w:ascii="Arial" w:hAnsi="Arial" w:cs="Arial"/>
          <w:sz w:val="24"/>
          <w:szCs w:val="24"/>
        </w:rPr>
        <w:t>Холтеровского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2AC">
        <w:rPr>
          <w:rFonts w:ascii="Arial" w:hAnsi="Arial" w:cs="Arial"/>
          <w:sz w:val="24"/>
          <w:szCs w:val="24"/>
        </w:rPr>
        <w:t>мониторирования</w:t>
      </w:r>
      <w:proofErr w:type="spellEnd"/>
    </w:p>
    <w:p w:rsidR="007953CF" w:rsidRPr="004932AC" w:rsidRDefault="007953CF" w:rsidP="007953CF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Расшифруйте и проанализируйте данные </w:t>
      </w:r>
      <w:proofErr w:type="spellStart"/>
      <w:r w:rsidRPr="004932AC">
        <w:rPr>
          <w:rFonts w:ascii="Arial" w:hAnsi="Arial" w:cs="Arial"/>
          <w:sz w:val="24"/>
          <w:szCs w:val="24"/>
        </w:rPr>
        <w:t>инвазивного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932AC">
        <w:rPr>
          <w:rFonts w:ascii="Arial" w:hAnsi="Arial" w:cs="Arial"/>
          <w:sz w:val="24"/>
          <w:szCs w:val="24"/>
        </w:rPr>
        <w:t>электрофизиологич</w:t>
      </w:r>
      <w:r w:rsidRPr="004932AC">
        <w:rPr>
          <w:rFonts w:ascii="Arial" w:hAnsi="Arial" w:cs="Arial"/>
          <w:sz w:val="24"/>
          <w:szCs w:val="24"/>
        </w:rPr>
        <w:t>е</w:t>
      </w:r>
      <w:r w:rsidRPr="004932AC">
        <w:rPr>
          <w:rFonts w:ascii="Arial" w:hAnsi="Arial" w:cs="Arial"/>
          <w:sz w:val="24"/>
          <w:szCs w:val="24"/>
        </w:rPr>
        <w:t>ского исследования</w:t>
      </w:r>
    </w:p>
    <w:p w:rsidR="007953CF" w:rsidRPr="004932AC" w:rsidRDefault="007953CF" w:rsidP="007953CF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Расскажите этапы имплантации ЭКС</w:t>
      </w:r>
    </w:p>
    <w:p w:rsidR="007953CF" w:rsidRPr="004932AC" w:rsidRDefault="007953CF" w:rsidP="007953CF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Проведите программирование ЭКС</w:t>
      </w:r>
    </w:p>
    <w:p w:rsidR="007953CF" w:rsidRPr="004932AC" w:rsidRDefault="007953CF" w:rsidP="007953CF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Определите оставшиеся возможности заряда ЭКС</w:t>
      </w:r>
    </w:p>
    <w:p w:rsidR="007953CF" w:rsidRPr="004932AC" w:rsidRDefault="007953CF" w:rsidP="007953CF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Проанализируйте схему </w:t>
      </w:r>
      <w:proofErr w:type="spellStart"/>
      <w:r w:rsidRPr="004932AC">
        <w:rPr>
          <w:rFonts w:ascii="Arial" w:hAnsi="Arial" w:cs="Arial"/>
          <w:sz w:val="24"/>
          <w:szCs w:val="24"/>
        </w:rPr>
        <w:t>катирования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сердца при ЭФИ</w:t>
      </w:r>
    </w:p>
    <w:p w:rsidR="007953CF" w:rsidRDefault="007953CF" w:rsidP="007953C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953CF" w:rsidRDefault="007953CF" w:rsidP="007953C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Ситуационные задачи</w:t>
      </w:r>
    </w:p>
    <w:p w:rsidR="007953CF" w:rsidRPr="004932AC" w:rsidRDefault="007953CF" w:rsidP="007953C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32AC">
        <w:rPr>
          <w:rFonts w:ascii="Arial" w:hAnsi="Arial" w:cs="Arial"/>
          <w:i/>
          <w:sz w:val="24"/>
          <w:szCs w:val="24"/>
        </w:rPr>
        <w:t xml:space="preserve">Инструкция: Выберите один правильный ответ из </w:t>
      </w:r>
      <w:proofErr w:type="gramStart"/>
      <w:r w:rsidRPr="004932AC">
        <w:rPr>
          <w:rFonts w:ascii="Arial" w:hAnsi="Arial" w:cs="Arial"/>
          <w:i/>
          <w:sz w:val="24"/>
          <w:szCs w:val="24"/>
        </w:rPr>
        <w:t>предложенных</w:t>
      </w:r>
      <w:proofErr w:type="gramEnd"/>
    </w:p>
    <w:p w:rsidR="007953CF" w:rsidRPr="004932AC" w:rsidRDefault="007953CF" w:rsidP="007953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53CF" w:rsidRPr="004932AC" w:rsidRDefault="007953CF" w:rsidP="007953CF">
      <w:pPr>
        <w:pStyle w:val="aff2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мужчины 65 лет </w:t>
      </w:r>
      <w:r w:rsidRPr="004932AC">
        <w:rPr>
          <w:rFonts w:ascii="Arial" w:hAnsi="Arial" w:cs="Arial"/>
          <w:sz w:val="24"/>
          <w:szCs w:val="24"/>
        </w:rPr>
        <w:t xml:space="preserve">при оформлении санаторно-курортной карты выполнена ЭКГ, на которой зарегистрирована </w:t>
      </w:r>
      <w:proofErr w:type="spellStart"/>
      <w:r w:rsidRPr="004932AC">
        <w:rPr>
          <w:rFonts w:ascii="Arial" w:hAnsi="Arial" w:cs="Arial"/>
          <w:sz w:val="24"/>
          <w:szCs w:val="24"/>
        </w:rPr>
        <w:t>атрио-вентикулярная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блокада II степени 2 типа (Мобитц-2), проведение 2:1, частота сокращений желудочков - 44 в минуту. При ц</w:t>
      </w:r>
      <w:r w:rsidRPr="004932AC">
        <w:rPr>
          <w:rFonts w:ascii="Arial" w:hAnsi="Arial" w:cs="Arial"/>
          <w:sz w:val="24"/>
          <w:szCs w:val="24"/>
        </w:rPr>
        <w:t>е</w:t>
      </w:r>
      <w:r w:rsidRPr="004932AC">
        <w:rPr>
          <w:rFonts w:ascii="Arial" w:hAnsi="Arial" w:cs="Arial"/>
          <w:sz w:val="24"/>
          <w:szCs w:val="24"/>
        </w:rPr>
        <w:t>ленаправленном расспросе жалоб не выявлено.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Рекомендовать пациент</w:t>
      </w:r>
      <w:r w:rsidRPr="004932AC">
        <w:rPr>
          <w:rFonts w:ascii="Arial" w:hAnsi="Arial" w:cs="Arial"/>
          <w:sz w:val="24"/>
          <w:szCs w:val="24"/>
        </w:rPr>
        <w:t>у динамическое наблюдение.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Б. Назначить </w:t>
      </w:r>
      <w:proofErr w:type="spellStart"/>
      <w:r w:rsidRPr="004932AC">
        <w:rPr>
          <w:rFonts w:ascii="Arial" w:hAnsi="Arial" w:cs="Arial"/>
          <w:sz w:val="24"/>
          <w:szCs w:val="24"/>
        </w:rPr>
        <w:t>бета-блокаторы</w:t>
      </w:r>
      <w:proofErr w:type="spellEnd"/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Назначить антагонисты калия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Направить для проведения </w:t>
      </w:r>
      <w:proofErr w:type="spellStart"/>
      <w:r w:rsidRPr="004932AC">
        <w:rPr>
          <w:rFonts w:ascii="Arial" w:hAnsi="Arial" w:cs="Arial"/>
          <w:sz w:val="24"/>
          <w:szCs w:val="24"/>
        </w:rPr>
        <w:t>Холтеровского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2AC">
        <w:rPr>
          <w:rFonts w:ascii="Arial" w:hAnsi="Arial" w:cs="Arial"/>
          <w:sz w:val="24"/>
          <w:szCs w:val="24"/>
        </w:rPr>
        <w:t>мониторирования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с последующей консультацией кардиохирурга</w:t>
      </w:r>
    </w:p>
    <w:p w:rsidR="007953CF" w:rsidRPr="004932AC" w:rsidRDefault="007953CF" w:rsidP="007953CF">
      <w:pPr>
        <w:spacing w:after="0" w:line="240" w:lineRule="auto"/>
        <w:ind w:firstLine="284"/>
        <w:jc w:val="both"/>
        <w:rPr>
          <w:rFonts w:ascii="Arial" w:hAnsi="Arial" w:cs="Arial"/>
          <w:spacing w:val="8"/>
          <w:sz w:val="24"/>
          <w:szCs w:val="24"/>
        </w:rPr>
      </w:pPr>
      <w:r w:rsidRPr="004932AC">
        <w:rPr>
          <w:rFonts w:ascii="Arial" w:hAnsi="Arial" w:cs="Arial"/>
          <w:spacing w:val="8"/>
          <w:sz w:val="24"/>
          <w:szCs w:val="24"/>
        </w:rPr>
        <w:t>Д. Ничего не рекомендовать</w:t>
      </w:r>
    </w:p>
    <w:p w:rsidR="007953CF" w:rsidRPr="004932AC" w:rsidRDefault="007953CF" w:rsidP="007953CF">
      <w:pPr>
        <w:spacing w:after="0" w:line="240" w:lineRule="auto"/>
        <w:jc w:val="both"/>
        <w:rPr>
          <w:rFonts w:ascii="Arial" w:hAnsi="Arial" w:cs="Arial"/>
          <w:spacing w:val="8"/>
          <w:sz w:val="24"/>
          <w:szCs w:val="24"/>
        </w:rPr>
      </w:pPr>
      <w:r w:rsidRPr="004932AC">
        <w:rPr>
          <w:rFonts w:ascii="Arial" w:hAnsi="Arial" w:cs="Arial"/>
          <w:spacing w:val="8"/>
          <w:sz w:val="24"/>
          <w:szCs w:val="24"/>
        </w:rPr>
        <w:t>Ответ</w:t>
      </w:r>
      <w:r>
        <w:rPr>
          <w:rFonts w:ascii="Arial" w:hAnsi="Arial" w:cs="Arial"/>
          <w:spacing w:val="8"/>
          <w:sz w:val="24"/>
          <w:szCs w:val="24"/>
        </w:rPr>
        <w:t>:</w:t>
      </w:r>
      <w:r w:rsidRPr="004932AC">
        <w:rPr>
          <w:rFonts w:ascii="Arial" w:hAnsi="Arial" w:cs="Arial"/>
          <w:spacing w:val="8"/>
          <w:sz w:val="24"/>
          <w:szCs w:val="24"/>
        </w:rPr>
        <w:t xml:space="preserve"> Г</w:t>
      </w:r>
    </w:p>
    <w:p w:rsidR="007953CF" w:rsidRPr="004932AC" w:rsidRDefault="007953CF" w:rsidP="007953CF">
      <w:pPr>
        <w:spacing w:after="0" w:line="240" w:lineRule="auto"/>
        <w:rPr>
          <w:rFonts w:ascii="Arial" w:hAnsi="Arial" w:cs="Arial"/>
          <w:spacing w:val="8"/>
          <w:sz w:val="24"/>
          <w:szCs w:val="24"/>
        </w:rPr>
      </w:pPr>
    </w:p>
    <w:p w:rsidR="007953CF" w:rsidRPr="00E55580" w:rsidRDefault="007953CF" w:rsidP="007953C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i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Пациент</w:t>
      </w:r>
      <w:r w:rsidRPr="00E55580">
        <w:rPr>
          <w:rFonts w:ascii="Arial" w:hAnsi="Arial" w:cs="Arial"/>
          <w:sz w:val="24"/>
          <w:szCs w:val="24"/>
        </w:rPr>
        <w:t xml:space="preserve"> 23 лет жалуется на сердцебиен</w:t>
      </w:r>
      <w:r>
        <w:rPr>
          <w:rFonts w:ascii="Arial" w:hAnsi="Arial" w:cs="Arial"/>
          <w:sz w:val="24"/>
          <w:szCs w:val="24"/>
        </w:rPr>
        <w:t xml:space="preserve">ие, </w:t>
      </w:r>
      <w:r w:rsidRPr="00E55580">
        <w:rPr>
          <w:rFonts w:ascii="Arial" w:hAnsi="Arial" w:cs="Arial"/>
          <w:sz w:val="24"/>
          <w:szCs w:val="24"/>
        </w:rPr>
        <w:t>частые приступы которого бесп</w:t>
      </w:r>
      <w:r w:rsidRPr="00E5558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коят 5 лет.</w:t>
      </w:r>
      <w:r w:rsidRPr="00E55580">
        <w:rPr>
          <w:rFonts w:ascii="Arial" w:hAnsi="Arial" w:cs="Arial"/>
          <w:sz w:val="24"/>
          <w:szCs w:val="24"/>
        </w:rPr>
        <w:t xml:space="preserve"> Объективно - выявлено учащение ритма до 120 в минуту,  что зарегис</w:t>
      </w:r>
      <w:r w:rsidRPr="00E55580">
        <w:rPr>
          <w:rFonts w:ascii="Arial" w:hAnsi="Arial" w:cs="Arial"/>
          <w:sz w:val="24"/>
          <w:szCs w:val="24"/>
        </w:rPr>
        <w:t>т</w:t>
      </w:r>
      <w:r w:rsidRPr="00E55580">
        <w:rPr>
          <w:rFonts w:ascii="Arial" w:hAnsi="Arial" w:cs="Arial"/>
          <w:sz w:val="24"/>
          <w:szCs w:val="24"/>
        </w:rPr>
        <w:t>рировано на ЭКГ, ритм правильный с нормальными зубцами P, интервал R-R - 0.09", перед мно</w:t>
      </w:r>
      <w:r>
        <w:rPr>
          <w:rFonts w:ascii="Arial" w:hAnsi="Arial" w:cs="Arial"/>
          <w:sz w:val="24"/>
          <w:szCs w:val="24"/>
        </w:rPr>
        <w:t xml:space="preserve">гими комплексами QRS </w:t>
      </w:r>
      <w:r w:rsidRPr="00E55580">
        <w:rPr>
          <w:rFonts w:ascii="Arial" w:hAnsi="Arial" w:cs="Arial"/>
          <w:sz w:val="24"/>
          <w:szCs w:val="24"/>
        </w:rPr>
        <w:t xml:space="preserve">присутствует дельта-волна, QRS - 0.14". Наиболее вероятно, что у пациента: 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синусовый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ритм 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Pr="004932AC">
        <w:rPr>
          <w:rFonts w:ascii="Arial" w:hAnsi="Arial" w:cs="Arial"/>
          <w:sz w:val="24"/>
          <w:szCs w:val="24"/>
        </w:rPr>
        <w:t xml:space="preserve">ускоренный </w:t>
      </w:r>
      <w:proofErr w:type="spellStart"/>
      <w:r w:rsidRPr="004932AC">
        <w:rPr>
          <w:rFonts w:ascii="Arial" w:hAnsi="Arial" w:cs="Arial"/>
          <w:sz w:val="24"/>
          <w:szCs w:val="24"/>
        </w:rPr>
        <w:t>идеовентрикулярный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ритм 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Pr="004932AC">
        <w:rPr>
          <w:rFonts w:ascii="Arial" w:hAnsi="Arial" w:cs="Arial"/>
          <w:sz w:val="24"/>
          <w:szCs w:val="24"/>
        </w:rPr>
        <w:t xml:space="preserve">синдром Вольфа-Паркинсона-Уайта 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Pr="004932AC">
        <w:rPr>
          <w:rFonts w:ascii="Arial" w:hAnsi="Arial" w:cs="Arial"/>
          <w:sz w:val="24"/>
          <w:szCs w:val="24"/>
        </w:rPr>
        <w:t xml:space="preserve">феномен </w:t>
      </w:r>
      <w:proofErr w:type="spellStart"/>
      <w:r w:rsidRPr="004932AC">
        <w:rPr>
          <w:rFonts w:ascii="Arial" w:hAnsi="Arial" w:cs="Arial"/>
          <w:sz w:val="24"/>
          <w:szCs w:val="24"/>
        </w:rPr>
        <w:t>Венкебаха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pStyle w:val="af7"/>
        <w:spacing w:after="0"/>
        <w:ind w:left="0"/>
        <w:jc w:val="both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В</w:t>
      </w:r>
    </w:p>
    <w:p w:rsidR="007953CF" w:rsidRPr="004932AC" w:rsidRDefault="007953CF" w:rsidP="007953CF">
      <w:pPr>
        <w:spacing w:after="0" w:line="240" w:lineRule="auto"/>
        <w:rPr>
          <w:rFonts w:ascii="Arial" w:hAnsi="Arial" w:cs="Arial"/>
          <w:spacing w:val="8"/>
          <w:sz w:val="24"/>
          <w:szCs w:val="24"/>
        </w:rPr>
      </w:pPr>
    </w:p>
    <w:p w:rsidR="007953CF" w:rsidRPr="00E55580" w:rsidRDefault="007953CF" w:rsidP="007953C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5580">
        <w:rPr>
          <w:rFonts w:ascii="Arial" w:hAnsi="Arial" w:cs="Arial"/>
          <w:sz w:val="24"/>
          <w:szCs w:val="24"/>
        </w:rPr>
        <w:t>Пациент, 63 года, с повторным инфарктом миокарда давностью 6 часов. Ме</w:t>
      </w:r>
      <w:r w:rsidRPr="00E55580">
        <w:rPr>
          <w:rFonts w:ascii="Arial" w:hAnsi="Arial" w:cs="Arial"/>
          <w:sz w:val="24"/>
          <w:szCs w:val="24"/>
        </w:rPr>
        <w:t>р</w:t>
      </w:r>
      <w:r w:rsidRPr="00E55580">
        <w:rPr>
          <w:rFonts w:ascii="Arial" w:hAnsi="Arial" w:cs="Arial"/>
          <w:sz w:val="24"/>
          <w:szCs w:val="24"/>
        </w:rPr>
        <w:t>цание предсердий и недостаточность кровообращения постоянны уже на протяж</w:t>
      </w:r>
      <w:r w:rsidRPr="00E55580">
        <w:rPr>
          <w:rFonts w:ascii="Arial" w:hAnsi="Arial" w:cs="Arial"/>
          <w:sz w:val="24"/>
          <w:szCs w:val="24"/>
        </w:rPr>
        <w:t>е</w:t>
      </w:r>
      <w:r w:rsidRPr="00E55580">
        <w:rPr>
          <w:rFonts w:ascii="Arial" w:hAnsi="Arial" w:cs="Arial"/>
          <w:sz w:val="24"/>
          <w:szCs w:val="24"/>
        </w:rPr>
        <w:t xml:space="preserve">нии 2 лет. Пульс=120 в минуту, АД=110/75 мм </w:t>
      </w:r>
      <w:proofErr w:type="spellStart"/>
      <w:r w:rsidRPr="00E55580">
        <w:rPr>
          <w:rFonts w:ascii="Arial" w:hAnsi="Arial" w:cs="Arial"/>
          <w:sz w:val="24"/>
          <w:szCs w:val="24"/>
        </w:rPr>
        <w:t>рт</w:t>
      </w:r>
      <w:proofErr w:type="spellEnd"/>
      <w:r w:rsidRPr="00E55580">
        <w:rPr>
          <w:rFonts w:ascii="Arial" w:hAnsi="Arial" w:cs="Arial"/>
          <w:sz w:val="24"/>
          <w:szCs w:val="24"/>
        </w:rPr>
        <w:t xml:space="preserve">. ст. Признаки застоя по большому и малому кругам. Стенокардия не рецидивирует. С чего следует начинать неотложную помощь в </w:t>
      </w:r>
      <w:proofErr w:type="spellStart"/>
      <w:r w:rsidRPr="00E55580">
        <w:rPr>
          <w:rFonts w:ascii="Arial" w:hAnsi="Arial" w:cs="Arial"/>
          <w:sz w:val="24"/>
          <w:szCs w:val="24"/>
        </w:rPr>
        <w:t>ПИТиР</w:t>
      </w:r>
      <w:proofErr w:type="spellEnd"/>
      <w:r w:rsidRPr="00E55580">
        <w:rPr>
          <w:rFonts w:ascii="Arial" w:hAnsi="Arial" w:cs="Arial"/>
          <w:sz w:val="24"/>
          <w:szCs w:val="24"/>
        </w:rPr>
        <w:t xml:space="preserve">?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Pr="004932AC">
        <w:rPr>
          <w:rFonts w:ascii="Arial" w:hAnsi="Arial" w:cs="Arial"/>
          <w:sz w:val="24"/>
          <w:szCs w:val="24"/>
        </w:rPr>
        <w:t xml:space="preserve">электрическая </w:t>
      </w:r>
      <w:proofErr w:type="spellStart"/>
      <w:r w:rsidRPr="004932AC">
        <w:rPr>
          <w:rFonts w:ascii="Arial" w:hAnsi="Arial" w:cs="Arial"/>
          <w:sz w:val="24"/>
          <w:szCs w:val="24"/>
        </w:rPr>
        <w:t>дефибрилляция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proofErr w:type="spellStart"/>
      <w:r w:rsidRPr="004932AC">
        <w:rPr>
          <w:rFonts w:ascii="Arial" w:hAnsi="Arial" w:cs="Arial"/>
          <w:sz w:val="24"/>
          <w:szCs w:val="24"/>
        </w:rPr>
        <w:t>лидокаин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внутривенно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4932AC">
        <w:rPr>
          <w:rFonts w:ascii="Arial" w:hAnsi="Arial" w:cs="Arial"/>
          <w:sz w:val="24"/>
          <w:szCs w:val="24"/>
        </w:rPr>
        <w:t>строфантин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внутривенно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4932AC">
        <w:rPr>
          <w:rFonts w:ascii="Arial" w:hAnsi="Arial" w:cs="Arial"/>
          <w:sz w:val="24"/>
          <w:szCs w:val="24"/>
        </w:rPr>
        <w:t>электрокардиостимуляция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r w:rsidRPr="004932AC">
        <w:rPr>
          <w:rFonts w:ascii="Arial" w:hAnsi="Arial" w:cs="Arial"/>
          <w:sz w:val="24"/>
          <w:szCs w:val="24"/>
        </w:rPr>
        <w:t>нитроглицерин внутривенно</w:t>
      </w:r>
    </w:p>
    <w:p w:rsidR="007953CF" w:rsidRPr="004932AC" w:rsidRDefault="007953CF" w:rsidP="007953CF">
      <w:pPr>
        <w:pStyle w:val="af7"/>
        <w:spacing w:after="0"/>
        <w:ind w:left="0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В</w:t>
      </w:r>
    </w:p>
    <w:p w:rsidR="007953CF" w:rsidRPr="004932AC" w:rsidRDefault="007953CF" w:rsidP="00795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3CF" w:rsidRPr="00E55580" w:rsidRDefault="007953CF" w:rsidP="007953CF">
      <w:pPr>
        <w:pStyle w:val="a3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55580">
        <w:rPr>
          <w:rFonts w:ascii="Arial" w:hAnsi="Arial" w:cs="Arial"/>
          <w:sz w:val="24"/>
          <w:szCs w:val="24"/>
        </w:rPr>
        <w:t>У пациента внезапно возник приступ сердцебиения (160 в минуту), который врач купирова</w:t>
      </w:r>
      <w:r>
        <w:rPr>
          <w:rFonts w:ascii="Arial" w:hAnsi="Arial" w:cs="Arial"/>
          <w:sz w:val="24"/>
          <w:szCs w:val="24"/>
        </w:rPr>
        <w:t xml:space="preserve">л массажем каротидного синуса. </w:t>
      </w:r>
      <w:r w:rsidRPr="00E55580">
        <w:rPr>
          <w:rFonts w:ascii="Arial" w:hAnsi="Arial" w:cs="Arial"/>
          <w:sz w:val="24"/>
          <w:szCs w:val="24"/>
        </w:rPr>
        <w:t xml:space="preserve">Приступ </w:t>
      </w:r>
      <w:proofErr w:type="gramStart"/>
      <w:r w:rsidRPr="00E55580">
        <w:rPr>
          <w:rFonts w:ascii="Arial" w:hAnsi="Arial" w:cs="Arial"/>
          <w:sz w:val="24"/>
          <w:szCs w:val="24"/>
        </w:rPr>
        <w:t>сердцебиения</w:t>
      </w:r>
      <w:proofErr w:type="gramEnd"/>
      <w:r w:rsidRPr="00E55580">
        <w:rPr>
          <w:rFonts w:ascii="Arial" w:hAnsi="Arial" w:cs="Arial"/>
          <w:sz w:val="24"/>
          <w:szCs w:val="24"/>
        </w:rPr>
        <w:t xml:space="preserve"> скорее всего был обусловлен: 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синусовой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тахикардией 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Pr="004932AC">
        <w:rPr>
          <w:rFonts w:ascii="Arial" w:hAnsi="Arial" w:cs="Arial"/>
          <w:sz w:val="24"/>
          <w:szCs w:val="24"/>
        </w:rPr>
        <w:t xml:space="preserve">пароксизмальной мерцательной аритмией 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Pr="004932AC">
        <w:rPr>
          <w:rFonts w:ascii="Arial" w:hAnsi="Arial" w:cs="Arial"/>
          <w:sz w:val="24"/>
          <w:szCs w:val="24"/>
        </w:rPr>
        <w:t xml:space="preserve">пароксизмальным трепетанием предсердий 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Pr="004932AC">
        <w:rPr>
          <w:rFonts w:ascii="Arial" w:hAnsi="Arial" w:cs="Arial"/>
          <w:sz w:val="24"/>
          <w:szCs w:val="24"/>
        </w:rPr>
        <w:t xml:space="preserve">пароксизмальной </w:t>
      </w:r>
      <w:proofErr w:type="spellStart"/>
      <w:r w:rsidRPr="004932AC">
        <w:rPr>
          <w:rFonts w:ascii="Arial" w:hAnsi="Arial" w:cs="Arial"/>
          <w:sz w:val="24"/>
          <w:szCs w:val="24"/>
        </w:rPr>
        <w:t>наджелудочковой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тахикардией </w:t>
      </w:r>
    </w:p>
    <w:p w:rsidR="007953CF" w:rsidRPr="004932AC" w:rsidRDefault="007953CF" w:rsidP="007953CF">
      <w:pPr>
        <w:pStyle w:val="aff2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r w:rsidRPr="004932AC">
        <w:rPr>
          <w:rFonts w:ascii="Arial" w:hAnsi="Arial" w:cs="Arial"/>
          <w:sz w:val="24"/>
          <w:szCs w:val="24"/>
        </w:rPr>
        <w:t>пароксизмальной желудочковой тахикардией</w:t>
      </w:r>
    </w:p>
    <w:p w:rsidR="007953CF" w:rsidRPr="004932AC" w:rsidRDefault="007953CF" w:rsidP="007953CF">
      <w:pPr>
        <w:pStyle w:val="af7"/>
        <w:spacing w:after="0"/>
        <w:ind w:left="0"/>
        <w:jc w:val="both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Г</w:t>
      </w:r>
    </w:p>
    <w:p w:rsidR="007953CF" w:rsidRPr="004932AC" w:rsidRDefault="007953CF" w:rsidP="00795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3CF" w:rsidRPr="009869D5" w:rsidRDefault="007953CF" w:rsidP="007953C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69D5">
        <w:rPr>
          <w:rFonts w:ascii="Arial" w:hAnsi="Arial" w:cs="Arial"/>
          <w:sz w:val="24"/>
          <w:szCs w:val="24"/>
        </w:rPr>
        <w:t xml:space="preserve">У пациента 74 лет наблюдались в течение месяца приступы головокружения, редкий пульс. </w:t>
      </w:r>
      <w:proofErr w:type="gramStart"/>
      <w:r w:rsidRPr="009869D5">
        <w:rPr>
          <w:rFonts w:ascii="Arial" w:hAnsi="Arial" w:cs="Arial"/>
          <w:sz w:val="24"/>
          <w:szCs w:val="24"/>
        </w:rPr>
        <w:t>Госпитализирован</w:t>
      </w:r>
      <w:proofErr w:type="gramEnd"/>
      <w:r w:rsidRPr="009869D5">
        <w:rPr>
          <w:rFonts w:ascii="Arial" w:hAnsi="Arial" w:cs="Arial"/>
          <w:sz w:val="24"/>
          <w:szCs w:val="24"/>
        </w:rPr>
        <w:t xml:space="preserve"> в связи с кратковременной потерей сознания. На ЭКГ зарегистрирована полная поперечная блокада сердца, ЧСС=46 в минуту, пр</w:t>
      </w:r>
      <w:r w:rsidRPr="009869D5">
        <w:rPr>
          <w:rFonts w:ascii="Arial" w:hAnsi="Arial" w:cs="Arial"/>
          <w:sz w:val="24"/>
          <w:szCs w:val="24"/>
        </w:rPr>
        <w:t>и</w:t>
      </w:r>
      <w:r w:rsidRPr="009869D5">
        <w:rPr>
          <w:rFonts w:ascii="Arial" w:hAnsi="Arial" w:cs="Arial"/>
          <w:sz w:val="24"/>
          <w:szCs w:val="24"/>
        </w:rPr>
        <w:t xml:space="preserve">знаков недостаточности кровообращения нет. Выберите предварительную тактику ведения пациента: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Pr="004932AC">
        <w:rPr>
          <w:rFonts w:ascii="Arial" w:hAnsi="Arial" w:cs="Arial"/>
          <w:sz w:val="24"/>
          <w:szCs w:val="24"/>
        </w:rPr>
        <w:t xml:space="preserve">назначить атропин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Pr="004932AC">
        <w:rPr>
          <w:rFonts w:ascii="Arial" w:hAnsi="Arial" w:cs="Arial"/>
          <w:sz w:val="24"/>
          <w:szCs w:val="24"/>
        </w:rPr>
        <w:t xml:space="preserve">назначить </w:t>
      </w:r>
      <w:proofErr w:type="spellStart"/>
      <w:r w:rsidRPr="004932AC">
        <w:rPr>
          <w:rFonts w:ascii="Arial" w:hAnsi="Arial" w:cs="Arial"/>
          <w:sz w:val="24"/>
          <w:szCs w:val="24"/>
        </w:rPr>
        <w:t>аспаркам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В.</w:t>
      </w:r>
      <w:r w:rsidRPr="004932AC">
        <w:rPr>
          <w:rFonts w:ascii="Arial" w:hAnsi="Arial" w:cs="Arial"/>
          <w:sz w:val="24"/>
          <w:szCs w:val="24"/>
        </w:rPr>
        <w:t xml:space="preserve"> назначить </w:t>
      </w:r>
      <w:proofErr w:type="spellStart"/>
      <w:r w:rsidRPr="004932AC">
        <w:rPr>
          <w:rFonts w:ascii="Arial" w:hAnsi="Arial" w:cs="Arial"/>
          <w:sz w:val="24"/>
          <w:szCs w:val="24"/>
        </w:rPr>
        <w:t>анаприлин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Pr="004932AC">
        <w:rPr>
          <w:rFonts w:ascii="Arial" w:hAnsi="Arial" w:cs="Arial"/>
          <w:sz w:val="24"/>
          <w:szCs w:val="24"/>
        </w:rPr>
        <w:t xml:space="preserve">провести </w:t>
      </w:r>
      <w:proofErr w:type="spellStart"/>
      <w:r w:rsidRPr="004932AC">
        <w:rPr>
          <w:rFonts w:ascii="Arial" w:hAnsi="Arial" w:cs="Arial"/>
          <w:sz w:val="24"/>
          <w:szCs w:val="24"/>
        </w:rPr>
        <w:t>дефибрилляцию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r w:rsidRPr="004932AC">
        <w:rPr>
          <w:rFonts w:ascii="Arial" w:hAnsi="Arial" w:cs="Arial"/>
          <w:sz w:val="24"/>
          <w:szCs w:val="24"/>
        </w:rPr>
        <w:t xml:space="preserve">ничего </w:t>
      </w:r>
      <w:proofErr w:type="gramStart"/>
      <w:r w:rsidRPr="004932AC">
        <w:rPr>
          <w:rFonts w:ascii="Arial" w:hAnsi="Arial" w:cs="Arial"/>
          <w:sz w:val="24"/>
          <w:szCs w:val="24"/>
        </w:rPr>
        <w:t>из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 перечисленного</w:t>
      </w:r>
    </w:p>
    <w:p w:rsidR="007953CF" w:rsidRDefault="007953CF" w:rsidP="007953CF">
      <w:pPr>
        <w:pStyle w:val="af7"/>
        <w:spacing w:after="0"/>
        <w:ind w:left="0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А</w:t>
      </w:r>
    </w:p>
    <w:p w:rsidR="007953CF" w:rsidRPr="004932AC" w:rsidRDefault="007953CF" w:rsidP="007953CF">
      <w:pPr>
        <w:pStyle w:val="af7"/>
        <w:spacing w:after="0"/>
        <w:ind w:left="0"/>
        <w:rPr>
          <w:rFonts w:ascii="Arial" w:hAnsi="Arial" w:cs="Arial"/>
        </w:rPr>
      </w:pPr>
    </w:p>
    <w:p w:rsidR="007953CF" w:rsidRPr="004932AC" w:rsidRDefault="007953CF" w:rsidP="00795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pacing w:val="8"/>
          <w:sz w:val="24"/>
          <w:szCs w:val="24"/>
        </w:rPr>
        <w:t xml:space="preserve">6. </w:t>
      </w:r>
      <w:r w:rsidRPr="004932AC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>пациента</w:t>
      </w:r>
      <w:r w:rsidRPr="004932AC">
        <w:rPr>
          <w:rFonts w:ascii="Arial" w:hAnsi="Arial" w:cs="Arial"/>
          <w:sz w:val="24"/>
          <w:szCs w:val="24"/>
        </w:rPr>
        <w:t xml:space="preserve"> с синд</w:t>
      </w:r>
      <w:r>
        <w:rPr>
          <w:rFonts w:ascii="Arial" w:hAnsi="Arial" w:cs="Arial"/>
          <w:sz w:val="24"/>
          <w:szCs w:val="24"/>
        </w:rPr>
        <w:t xml:space="preserve">ромом слабости </w:t>
      </w:r>
      <w:proofErr w:type="spellStart"/>
      <w:r>
        <w:rPr>
          <w:rFonts w:ascii="Arial" w:hAnsi="Arial" w:cs="Arial"/>
          <w:sz w:val="24"/>
          <w:szCs w:val="24"/>
        </w:rPr>
        <w:t>синусового</w:t>
      </w:r>
      <w:proofErr w:type="spellEnd"/>
      <w:r>
        <w:rPr>
          <w:rFonts w:ascii="Arial" w:hAnsi="Arial" w:cs="Arial"/>
          <w:sz w:val="24"/>
          <w:szCs w:val="24"/>
        </w:rPr>
        <w:t xml:space="preserve"> узла </w:t>
      </w:r>
      <w:r w:rsidRPr="004932AC">
        <w:rPr>
          <w:rFonts w:ascii="Arial" w:hAnsi="Arial" w:cs="Arial"/>
          <w:sz w:val="24"/>
          <w:szCs w:val="24"/>
        </w:rPr>
        <w:t xml:space="preserve">отмечается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синусовая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брад</w:t>
      </w:r>
      <w:r w:rsidRPr="004932AC">
        <w:rPr>
          <w:rFonts w:ascii="Arial" w:hAnsi="Arial" w:cs="Arial"/>
          <w:sz w:val="24"/>
          <w:szCs w:val="24"/>
        </w:rPr>
        <w:t>и</w:t>
      </w:r>
      <w:r w:rsidRPr="004932AC">
        <w:rPr>
          <w:rFonts w:ascii="Arial" w:hAnsi="Arial" w:cs="Arial"/>
          <w:sz w:val="24"/>
          <w:szCs w:val="24"/>
        </w:rPr>
        <w:t>кардия 45 в минуту. От уст</w:t>
      </w:r>
      <w:r>
        <w:rPr>
          <w:rFonts w:ascii="Arial" w:hAnsi="Arial" w:cs="Arial"/>
          <w:sz w:val="24"/>
          <w:szCs w:val="24"/>
        </w:rPr>
        <w:t>ановки кардиостимулятора пациент</w:t>
      </w:r>
      <w:r w:rsidRPr="004932AC">
        <w:rPr>
          <w:rFonts w:ascii="Arial" w:hAnsi="Arial" w:cs="Arial"/>
          <w:sz w:val="24"/>
          <w:szCs w:val="24"/>
        </w:rPr>
        <w:t xml:space="preserve"> категорически отказ</w:t>
      </w:r>
      <w:r w:rsidRPr="004932AC">
        <w:rPr>
          <w:rFonts w:ascii="Arial" w:hAnsi="Arial" w:cs="Arial"/>
          <w:sz w:val="24"/>
          <w:szCs w:val="24"/>
        </w:rPr>
        <w:t>ы</w:t>
      </w:r>
      <w:r w:rsidRPr="004932AC">
        <w:rPr>
          <w:rFonts w:ascii="Arial" w:hAnsi="Arial" w:cs="Arial"/>
          <w:sz w:val="24"/>
          <w:szCs w:val="24"/>
        </w:rPr>
        <w:t>вается. Какое из перечисленных средств может быть применено для консервативн</w:t>
      </w:r>
      <w:r w:rsidRPr="004932AC">
        <w:rPr>
          <w:rFonts w:ascii="Arial" w:hAnsi="Arial" w:cs="Arial"/>
          <w:sz w:val="24"/>
          <w:szCs w:val="24"/>
        </w:rPr>
        <w:t>о</w:t>
      </w:r>
      <w:r w:rsidRPr="004932AC">
        <w:rPr>
          <w:rFonts w:ascii="Arial" w:hAnsi="Arial" w:cs="Arial"/>
          <w:sz w:val="24"/>
          <w:szCs w:val="24"/>
        </w:rPr>
        <w:t xml:space="preserve">го лечения?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2AC">
        <w:rPr>
          <w:rFonts w:ascii="Arial" w:hAnsi="Arial" w:cs="Arial"/>
          <w:sz w:val="24"/>
          <w:szCs w:val="24"/>
        </w:rPr>
        <w:t>анаприлин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proofErr w:type="spellStart"/>
      <w:r w:rsidRPr="004932AC">
        <w:rPr>
          <w:rFonts w:ascii="Arial" w:hAnsi="Arial" w:cs="Arial"/>
          <w:sz w:val="24"/>
          <w:szCs w:val="24"/>
        </w:rPr>
        <w:t>кордарон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Pr="004932AC">
        <w:rPr>
          <w:rFonts w:ascii="Arial" w:hAnsi="Arial" w:cs="Arial"/>
          <w:sz w:val="24"/>
          <w:szCs w:val="24"/>
        </w:rPr>
        <w:t xml:space="preserve">атропин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4932AC">
        <w:rPr>
          <w:rFonts w:ascii="Arial" w:hAnsi="Arial" w:cs="Arial"/>
          <w:sz w:val="24"/>
          <w:szCs w:val="24"/>
        </w:rPr>
        <w:t>дигоксин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4932AC">
        <w:rPr>
          <w:rFonts w:ascii="Arial" w:hAnsi="Arial" w:cs="Arial"/>
          <w:sz w:val="24"/>
          <w:szCs w:val="24"/>
        </w:rPr>
        <w:t>новокаинамид</w:t>
      </w:r>
      <w:proofErr w:type="spellEnd"/>
    </w:p>
    <w:p w:rsidR="007953CF" w:rsidRPr="004932AC" w:rsidRDefault="007953CF" w:rsidP="007953CF">
      <w:pPr>
        <w:pStyle w:val="af7"/>
        <w:spacing w:after="0"/>
        <w:ind w:left="0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В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3CF" w:rsidRDefault="007953CF" w:rsidP="007953C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Pr="004932AC">
        <w:rPr>
          <w:rFonts w:ascii="Arial" w:hAnsi="Arial" w:cs="Arial"/>
          <w:b/>
          <w:sz w:val="24"/>
          <w:szCs w:val="24"/>
        </w:rPr>
        <w:t>естовые задания по профилю специальности</w:t>
      </w:r>
    </w:p>
    <w:p w:rsidR="007953CF" w:rsidRPr="004932AC" w:rsidRDefault="007953CF" w:rsidP="007953C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32AC">
        <w:rPr>
          <w:rFonts w:ascii="Arial" w:hAnsi="Arial" w:cs="Arial"/>
          <w:i/>
          <w:sz w:val="24"/>
          <w:szCs w:val="24"/>
        </w:rPr>
        <w:t xml:space="preserve">Инструкция: Выберите один правильный ответ из </w:t>
      </w:r>
      <w:proofErr w:type="gramStart"/>
      <w:r w:rsidRPr="004932AC">
        <w:rPr>
          <w:rFonts w:ascii="Arial" w:hAnsi="Arial" w:cs="Arial"/>
          <w:i/>
          <w:sz w:val="24"/>
          <w:szCs w:val="24"/>
        </w:rPr>
        <w:t>предложенных</w:t>
      </w:r>
      <w:proofErr w:type="gramEnd"/>
    </w:p>
    <w:p w:rsidR="007953CF" w:rsidRPr="004932AC" w:rsidRDefault="007953CF" w:rsidP="007953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1. Левая венечная артерия обеспечивает кровоснабжение всех перечисленных отделов сердца, </w:t>
      </w:r>
      <w:proofErr w:type="gramStart"/>
      <w:r w:rsidRPr="004932AC">
        <w:rPr>
          <w:rFonts w:ascii="Arial" w:hAnsi="Arial" w:cs="Arial"/>
          <w:sz w:val="24"/>
          <w:szCs w:val="24"/>
        </w:rPr>
        <w:t>кроме</w:t>
      </w:r>
      <w:proofErr w:type="gramEnd"/>
      <w:r w:rsidRPr="004932AC">
        <w:rPr>
          <w:rFonts w:ascii="Arial" w:hAnsi="Arial" w:cs="Arial"/>
          <w:sz w:val="24"/>
          <w:szCs w:val="24"/>
        </w:rPr>
        <w:t>: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передних 2/3 межжелудочковой перегородки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части передней стенки правого желудочка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4932AC">
        <w:rPr>
          <w:rFonts w:ascii="Arial" w:hAnsi="Arial" w:cs="Arial"/>
          <w:sz w:val="24"/>
          <w:szCs w:val="24"/>
        </w:rPr>
        <w:t>межпредсердной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перегородки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левого предсердия, передней и большой части задней стенки левого желудочка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Б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2. Синусно-предсердный узел (Кис - </w:t>
      </w:r>
      <w:proofErr w:type="spellStart"/>
      <w:r w:rsidRPr="004932AC">
        <w:rPr>
          <w:rFonts w:ascii="Arial" w:hAnsi="Arial" w:cs="Arial"/>
          <w:sz w:val="24"/>
          <w:szCs w:val="24"/>
        </w:rPr>
        <w:t>Флака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) расположен: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в миокарде правого предсердия слева от места впадения нижней полой вены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под эпикардом в стенке правого предсердия между правым ушком</w:t>
      </w:r>
      <w:r>
        <w:rPr>
          <w:rFonts w:ascii="Arial" w:hAnsi="Arial" w:cs="Arial"/>
          <w:sz w:val="24"/>
          <w:szCs w:val="24"/>
        </w:rPr>
        <w:t xml:space="preserve"> </w:t>
      </w:r>
      <w:r w:rsidRPr="004932AC">
        <w:rPr>
          <w:rFonts w:ascii="Arial" w:hAnsi="Arial" w:cs="Arial"/>
          <w:sz w:val="24"/>
          <w:szCs w:val="24"/>
        </w:rPr>
        <w:t>и верхней полой веной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В. в </w:t>
      </w:r>
      <w:proofErr w:type="spellStart"/>
      <w:r w:rsidRPr="004932AC">
        <w:rPr>
          <w:rFonts w:ascii="Arial" w:hAnsi="Arial" w:cs="Arial"/>
          <w:sz w:val="24"/>
          <w:szCs w:val="24"/>
        </w:rPr>
        <w:t>межпредсердной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перегородке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в устье правого ушка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Б</w:t>
      </w:r>
    </w:p>
    <w:p w:rsidR="007953CF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3. Предсердно-желудочковый узел (</w:t>
      </w:r>
      <w:proofErr w:type="spellStart"/>
      <w:r w:rsidRPr="004932AC">
        <w:rPr>
          <w:rFonts w:ascii="Arial" w:hAnsi="Arial" w:cs="Arial"/>
          <w:sz w:val="24"/>
          <w:szCs w:val="24"/>
        </w:rPr>
        <w:t>Ашоф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932AC">
        <w:rPr>
          <w:rFonts w:ascii="Arial" w:hAnsi="Arial" w:cs="Arial"/>
          <w:sz w:val="24"/>
          <w:szCs w:val="24"/>
        </w:rPr>
        <w:t>Тавара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) расположен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в миокарде левого предсердия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в миокарде правого желудочка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в задненижнем отделе предсердной перегородки над устьем венечной пазухи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4932AC">
        <w:rPr>
          <w:rFonts w:ascii="Arial" w:hAnsi="Arial" w:cs="Arial"/>
          <w:sz w:val="24"/>
          <w:szCs w:val="24"/>
        </w:rPr>
        <w:t>дорсальнее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правого желудочно-предсердного отверстия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В</w:t>
      </w:r>
    </w:p>
    <w:p w:rsidR="007953CF" w:rsidRPr="004932AC" w:rsidRDefault="007953CF" w:rsidP="007953CF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4. Проведение - это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способность специализированных клеток миокарда к спонтанной деполяризации</w:t>
      </w:r>
    </w:p>
    <w:p w:rsidR="007953CF" w:rsidRPr="004932AC" w:rsidRDefault="007953CF" w:rsidP="007953CF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способность специализированных клеток миокарда к возбуждению</w:t>
      </w:r>
    </w:p>
    <w:p w:rsidR="007953CF" w:rsidRPr="004932AC" w:rsidRDefault="007953CF" w:rsidP="007953CF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способность специализированных клеток миокарда к возбуждению и проведению импульса</w:t>
      </w:r>
    </w:p>
    <w:p w:rsidR="007953CF" w:rsidRPr="004932AC" w:rsidRDefault="007953CF" w:rsidP="007953CF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ничего </w:t>
      </w:r>
      <w:proofErr w:type="gramStart"/>
      <w:r w:rsidRPr="004932AC">
        <w:rPr>
          <w:rFonts w:ascii="Arial" w:hAnsi="Arial" w:cs="Arial"/>
          <w:sz w:val="24"/>
          <w:szCs w:val="24"/>
        </w:rPr>
        <w:t>из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 перечисленного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В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5. Синоаурикулярная блокада - это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А. уменьшение силы импульса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узла ниже порогового</w:t>
      </w:r>
    </w:p>
    <w:p w:rsidR="007953CF" w:rsidRPr="004932AC" w:rsidRDefault="007953CF" w:rsidP="007953CF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lastRenderedPageBreak/>
        <w:t xml:space="preserve">Б. нарушение проводимости импульса от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узла к предсердиям</w:t>
      </w:r>
    </w:p>
    <w:p w:rsidR="007953CF" w:rsidRPr="004932AC" w:rsidRDefault="007953CF" w:rsidP="007953CF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уменьшение возбудимости миокарда предсердий</w:t>
      </w:r>
    </w:p>
    <w:p w:rsidR="007953CF" w:rsidRPr="004932AC" w:rsidRDefault="007953CF" w:rsidP="007953CF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Г. нарушение проводимости импульса от предсердий к желудочкам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Д. нарушение проводимости импульса в системе Гиса - </w:t>
      </w:r>
      <w:proofErr w:type="spellStart"/>
      <w:r w:rsidRPr="004932AC">
        <w:rPr>
          <w:rFonts w:ascii="Arial" w:hAnsi="Arial" w:cs="Arial"/>
          <w:sz w:val="24"/>
          <w:szCs w:val="24"/>
        </w:rPr>
        <w:t>Пуркинье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Б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6. Время атриовентрикулярного проведения - это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А. время от момента выхода импульса из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узла до начала возбуждения желудочков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время прохождения импульса по атриовентрикулярному соединению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В. время от момента выхода импульса из </w:t>
      </w:r>
      <w:proofErr w:type="spellStart"/>
      <w:r w:rsidRPr="004932AC">
        <w:rPr>
          <w:rFonts w:ascii="Arial" w:hAnsi="Arial" w:cs="Arial"/>
          <w:sz w:val="24"/>
          <w:szCs w:val="24"/>
        </w:rPr>
        <w:t>синусового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узла до начала возбуждения предсердий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А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7. Полная атриовентрикулярная блокада характеризуется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блокадой каждого второго предсердного импульса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блокадой нескольких подряд предсердных импульсов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В.полным прекращением проведения предсердных импульсов с полной диссоциацией предсердного и желудочкового ритмов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увеличением времени атриовентрикулярного проведения 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В</w:t>
      </w:r>
    </w:p>
    <w:p w:rsidR="007953CF" w:rsidRPr="004932AC" w:rsidRDefault="007953CF" w:rsidP="007953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3CF" w:rsidRPr="004932AC" w:rsidRDefault="007953CF" w:rsidP="00795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Pr="00F50534" w:rsidRDefault="007C32AF" w:rsidP="00A832A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11</w:t>
      </w:r>
      <w:r w:rsidR="00CD3344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36E59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ПРИЛОЖЕНИ</w:t>
      </w:r>
      <w:r w:rsidR="00AC11C2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7C32AF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CD3344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.1.</w:t>
      </w:r>
      <w:r w:rsidR="00E36E59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50534" w:rsidRDefault="00FB5360" w:rsidP="00F505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F50534" w:rsidTr="00673522">
        <w:trPr>
          <w:trHeight w:val="1381"/>
        </w:trPr>
        <w:tc>
          <w:tcPr>
            <w:tcW w:w="326" w:type="pct"/>
            <w:vAlign w:val="center"/>
          </w:tcPr>
          <w:p w:rsidR="002A1EF0" w:rsidRPr="00037972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972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2A1EF0" w:rsidRPr="00037972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97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3797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09" w:type="pct"/>
            <w:vAlign w:val="center"/>
          </w:tcPr>
          <w:p w:rsidR="002A1EF0" w:rsidRPr="00037972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972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037972">
              <w:rPr>
                <w:rFonts w:ascii="Arial" w:hAnsi="Arial" w:cs="Arial"/>
                <w:sz w:val="20"/>
                <w:szCs w:val="20"/>
              </w:rPr>
              <w:t>а</w:t>
            </w:r>
            <w:r w:rsidRPr="00037972">
              <w:rPr>
                <w:rFonts w:ascii="Arial" w:hAnsi="Arial" w:cs="Arial"/>
                <w:sz w:val="20"/>
                <w:szCs w:val="20"/>
              </w:rPr>
              <w:t>ние модулей (дисциплин, модулей, ра</w:t>
            </w:r>
            <w:r w:rsidRPr="00037972">
              <w:rPr>
                <w:rFonts w:ascii="Arial" w:hAnsi="Arial" w:cs="Arial"/>
                <w:sz w:val="20"/>
                <w:szCs w:val="20"/>
              </w:rPr>
              <w:t>з</w:t>
            </w:r>
            <w:r w:rsidRPr="00037972">
              <w:rPr>
                <w:rFonts w:ascii="Arial" w:hAnsi="Arial" w:cs="Arial"/>
                <w:sz w:val="20"/>
                <w:szCs w:val="20"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037972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972">
              <w:rPr>
                <w:rFonts w:ascii="Arial" w:hAnsi="Arial" w:cs="Arial"/>
                <w:sz w:val="20"/>
                <w:szCs w:val="20"/>
              </w:rPr>
              <w:t>Фамилия, имя, о</w:t>
            </w:r>
            <w:r w:rsidRPr="00037972">
              <w:rPr>
                <w:rFonts w:ascii="Arial" w:hAnsi="Arial" w:cs="Arial"/>
                <w:sz w:val="20"/>
                <w:szCs w:val="20"/>
              </w:rPr>
              <w:t>т</w:t>
            </w:r>
            <w:r w:rsidRPr="00037972">
              <w:rPr>
                <w:rFonts w:ascii="Arial" w:hAnsi="Arial" w:cs="Arial"/>
                <w:sz w:val="20"/>
                <w:szCs w:val="20"/>
              </w:rPr>
              <w:t>чество,</w:t>
            </w:r>
          </w:p>
        </w:tc>
        <w:tc>
          <w:tcPr>
            <w:tcW w:w="848" w:type="pct"/>
            <w:vAlign w:val="center"/>
          </w:tcPr>
          <w:p w:rsidR="002A1EF0" w:rsidRPr="00037972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972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037972">
              <w:rPr>
                <w:rFonts w:ascii="Arial" w:hAnsi="Arial" w:cs="Arial"/>
                <w:sz w:val="20"/>
                <w:szCs w:val="20"/>
              </w:rPr>
              <w:t>е</w:t>
            </w:r>
            <w:r w:rsidRPr="00037972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037972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972">
              <w:rPr>
                <w:rFonts w:ascii="Arial" w:hAnsi="Arial" w:cs="Arial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037972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972">
              <w:rPr>
                <w:rFonts w:ascii="Arial" w:hAnsi="Arial" w:cs="Arial"/>
                <w:sz w:val="20"/>
                <w:szCs w:val="20"/>
              </w:rPr>
              <w:t>Место работы и должность по совместител</w:t>
            </w:r>
            <w:r w:rsidRPr="00037972">
              <w:rPr>
                <w:rFonts w:ascii="Arial" w:hAnsi="Arial" w:cs="Arial"/>
                <w:sz w:val="20"/>
                <w:szCs w:val="20"/>
              </w:rPr>
              <w:t>ь</w:t>
            </w:r>
            <w:r w:rsidRPr="00037972">
              <w:rPr>
                <w:rFonts w:ascii="Arial" w:hAnsi="Arial" w:cs="Arial"/>
                <w:sz w:val="20"/>
                <w:szCs w:val="20"/>
              </w:rPr>
              <w:t>ству</w:t>
            </w:r>
          </w:p>
        </w:tc>
      </w:tr>
      <w:tr w:rsidR="004C475D" w:rsidRPr="00F50534" w:rsidTr="00CF0A13">
        <w:tc>
          <w:tcPr>
            <w:tcW w:w="326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9" w:type="pct"/>
            <w:vAlign w:val="center"/>
          </w:tcPr>
          <w:p w:rsidR="004C475D" w:rsidRDefault="004C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</w:tc>
        <w:tc>
          <w:tcPr>
            <w:tcW w:w="1079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Желтовский Ю.В.</w:t>
            </w:r>
          </w:p>
        </w:tc>
        <w:tc>
          <w:tcPr>
            <w:tcW w:w="848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д.м.н.</w:t>
            </w:r>
          </w:p>
        </w:tc>
        <w:tc>
          <w:tcPr>
            <w:tcW w:w="1093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ИГМАПО - ф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лиала ФГБОУ ДПО РМАНПО М</w:t>
            </w:r>
            <w:r w:rsidR="007C32AF">
              <w:rPr>
                <w:rFonts w:ascii="Arial" w:hAnsi="Arial" w:cs="Arial"/>
                <w:sz w:val="24"/>
                <w:szCs w:val="24"/>
              </w:rPr>
              <w:t>З РФ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C475D" w:rsidRDefault="004C4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зав. кафедрой </w:t>
            </w:r>
            <w:r w:rsidR="007C32AF" w:rsidRPr="007C32AF">
              <w:rPr>
                <w:rFonts w:ascii="Arial" w:hAnsi="Arial" w:cs="Arial"/>
                <w:sz w:val="24"/>
                <w:szCs w:val="24"/>
              </w:rPr>
              <w:t>с</w:t>
            </w:r>
            <w:r w:rsidRPr="007C32AF">
              <w:rPr>
                <w:rFonts w:ascii="Arial" w:hAnsi="Arial" w:cs="Arial"/>
                <w:sz w:val="24"/>
                <w:szCs w:val="24"/>
              </w:rPr>
              <w:t>ердечно</w:t>
            </w:r>
            <w:r w:rsidR="007C32AF" w:rsidRPr="007C3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2AF">
              <w:rPr>
                <w:rFonts w:ascii="Arial" w:hAnsi="Arial" w:cs="Arial"/>
                <w:sz w:val="24"/>
                <w:szCs w:val="24"/>
              </w:rPr>
              <w:t>-</w:t>
            </w:r>
            <w:r w:rsidR="007C32AF" w:rsidRPr="007C3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2AF">
              <w:rPr>
                <w:rFonts w:ascii="Arial" w:hAnsi="Arial" w:cs="Arial"/>
                <w:sz w:val="24"/>
                <w:szCs w:val="24"/>
              </w:rPr>
              <w:t>сос</w:t>
            </w:r>
            <w:r w:rsidRPr="007C32AF">
              <w:rPr>
                <w:rFonts w:ascii="Arial" w:hAnsi="Arial" w:cs="Arial"/>
                <w:sz w:val="24"/>
                <w:szCs w:val="24"/>
              </w:rPr>
              <w:t>у</w:t>
            </w:r>
            <w:r w:rsidRPr="007C32AF">
              <w:rPr>
                <w:rFonts w:ascii="Arial" w:hAnsi="Arial" w:cs="Arial"/>
                <w:sz w:val="24"/>
                <w:szCs w:val="24"/>
              </w:rPr>
              <w:t>дистой хирургии и клинической ангиологии</w:t>
            </w:r>
          </w:p>
        </w:tc>
        <w:tc>
          <w:tcPr>
            <w:tcW w:w="845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 отдел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нием ка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диохирургии ГБУЗ ИОКБ</w:t>
            </w:r>
          </w:p>
        </w:tc>
      </w:tr>
      <w:tr w:rsidR="004C475D" w:rsidRPr="00F50534" w:rsidTr="002A7F62">
        <w:tc>
          <w:tcPr>
            <w:tcW w:w="326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9" w:type="pct"/>
            <w:vAlign w:val="center"/>
          </w:tcPr>
          <w:p w:rsidR="004C475D" w:rsidRDefault="004C47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</w:tc>
        <w:tc>
          <w:tcPr>
            <w:tcW w:w="1079" w:type="pct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Подкаменный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848" w:type="pct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д.м.н.</w:t>
            </w:r>
          </w:p>
        </w:tc>
        <w:tc>
          <w:tcPr>
            <w:tcW w:w="1093" w:type="pct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Врач кардиох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рург отделения кардиохирургии ГБУЗ ИОКБ</w:t>
            </w:r>
          </w:p>
        </w:tc>
        <w:tc>
          <w:tcPr>
            <w:tcW w:w="845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ИГМА</w:t>
            </w:r>
            <w:r w:rsidR="007C32AF">
              <w:rPr>
                <w:rFonts w:ascii="Arial" w:hAnsi="Arial" w:cs="Arial"/>
                <w:sz w:val="24"/>
                <w:szCs w:val="24"/>
              </w:rPr>
              <w:t>ПО - филиала ФГБОУ ДПО РМАНПО МЗ РФ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 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C32AF">
              <w:rPr>
                <w:rFonts w:ascii="Arial" w:hAnsi="Arial" w:cs="Arial"/>
                <w:sz w:val="24"/>
                <w:szCs w:val="24"/>
              </w:rPr>
              <w:t>федры 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дечно</w:t>
            </w:r>
            <w:r w:rsidR="007C32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32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судистой хирургии и клинической ангиологии</w:t>
            </w:r>
          </w:p>
        </w:tc>
      </w:tr>
    </w:tbl>
    <w:p w:rsidR="008118EA" w:rsidRDefault="008118EA" w:rsidP="00811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8EA" w:rsidRPr="00645088" w:rsidRDefault="008118EA" w:rsidP="00811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088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645088">
        <w:rPr>
          <w:rStyle w:val="a7"/>
          <w:rFonts w:ascii="Arial" w:hAnsi="Arial" w:cs="Arial"/>
          <w:b/>
          <w:color w:val="FF0000"/>
          <w:sz w:val="24"/>
          <w:szCs w:val="24"/>
        </w:rPr>
        <w:footnoteReference w:id="1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8118EA" w:rsidRPr="00645088" w:rsidTr="00D912F7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CF0A13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3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CF0A13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3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CF0A13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3">
              <w:rPr>
                <w:rFonts w:ascii="Arial" w:hAnsi="Arial" w:cs="Arial"/>
                <w:sz w:val="20"/>
                <w:szCs w:val="20"/>
              </w:rPr>
              <w:t>Оце</w:t>
            </w:r>
            <w:r w:rsidRPr="00CF0A13">
              <w:rPr>
                <w:rFonts w:ascii="Arial" w:hAnsi="Arial" w:cs="Arial"/>
                <w:sz w:val="20"/>
                <w:szCs w:val="20"/>
              </w:rPr>
              <w:t>н</w:t>
            </w:r>
            <w:r w:rsidRPr="00CF0A13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8118EA" w:rsidRPr="00645088" w:rsidTr="00D912F7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645088" w:rsidRDefault="008118EA" w:rsidP="007C32A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645088">
              <w:rPr>
                <w:rFonts w:ascii="Arial" w:hAnsi="Arial" w:cs="Arial"/>
                <w:sz w:val="24"/>
                <w:szCs w:val="24"/>
              </w:rPr>
              <w:t>в</w:t>
            </w:r>
            <w:r w:rsidRPr="00645088">
              <w:rPr>
                <w:rFonts w:ascii="Arial" w:hAnsi="Arial" w:cs="Arial"/>
                <w:sz w:val="24"/>
                <w:szCs w:val="24"/>
              </w:rPr>
              <w:t>ляющаяся в свободном оперировании понятиями, умении выд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645088">
              <w:rPr>
                <w:rFonts w:ascii="Arial" w:hAnsi="Arial" w:cs="Arial"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645088">
              <w:rPr>
                <w:rFonts w:ascii="Arial" w:hAnsi="Arial" w:cs="Arial"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645088">
              <w:rPr>
                <w:rFonts w:ascii="Arial" w:hAnsi="Arial" w:cs="Arial"/>
                <w:sz w:val="24"/>
                <w:szCs w:val="24"/>
              </w:rPr>
              <w:t>у</w:t>
            </w:r>
            <w:r w:rsidRPr="00645088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645088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6450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18EA" w:rsidRPr="00645088" w:rsidRDefault="008118EA" w:rsidP="007C32A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645088">
              <w:rPr>
                <w:rFonts w:ascii="Arial" w:hAnsi="Arial" w:cs="Arial"/>
                <w:sz w:val="24"/>
                <w:szCs w:val="24"/>
              </w:rPr>
              <w:t>л</w:t>
            </w:r>
            <w:r w:rsidRPr="00645088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645088">
              <w:rPr>
                <w:rFonts w:ascii="Arial" w:hAnsi="Arial" w:cs="Arial"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645088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645088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645088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118EA" w:rsidRPr="00645088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8EA" w:rsidRPr="00645088" w:rsidTr="00D912F7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645088" w:rsidRDefault="008118EA" w:rsidP="007C32A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645088">
              <w:rPr>
                <w:rFonts w:ascii="Arial" w:hAnsi="Arial" w:cs="Arial"/>
                <w:sz w:val="24"/>
                <w:szCs w:val="24"/>
              </w:rPr>
              <w:t>а</w:t>
            </w:r>
            <w:r w:rsidRPr="00645088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645088">
              <w:rPr>
                <w:rFonts w:ascii="Arial" w:hAnsi="Arial" w:cs="Arial"/>
                <w:sz w:val="24"/>
                <w:szCs w:val="24"/>
              </w:rPr>
              <w:t>т</w:t>
            </w:r>
            <w:r w:rsidRPr="00645088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645088">
              <w:rPr>
                <w:rFonts w:ascii="Arial" w:hAnsi="Arial" w:cs="Arial"/>
                <w:sz w:val="24"/>
                <w:szCs w:val="24"/>
              </w:rPr>
              <w:t>з</w:t>
            </w:r>
            <w:r w:rsidRPr="00645088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645088">
              <w:rPr>
                <w:rFonts w:ascii="Arial" w:hAnsi="Arial" w:cs="Arial"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645088">
              <w:rPr>
                <w:rFonts w:ascii="Arial" w:hAnsi="Arial" w:cs="Arial"/>
                <w:sz w:val="24"/>
                <w:szCs w:val="24"/>
              </w:rPr>
              <w:t>у</w:t>
            </w:r>
            <w:r w:rsidRPr="00645088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8118EA" w:rsidRPr="00645088" w:rsidRDefault="008118EA" w:rsidP="007C32A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645088">
              <w:rPr>
                <w:rFonts w:ascii="Arial" w:hAnsi="Arial" w:cs="Arial"/>
                <w:sz w:val="24"/>
                <w:szCs w:val="24"/>
              </w:rPr>
              <w:t>л</w:t>
            </w:r>
            <w:r w:rsidRPr="00645088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645088">
              <w:rPr>
                <w:rFonts w:ascii="Arial" w:hAnsi="Arial" w:cs="Arial"/>
                <w:sz w:val="24"/>
                <w:szCs w:val="24"/>
              </w:rPr>
              <w:t>т</w:t>
            </w:r>
            <w:r w:rsidRPr="00645088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645088">
              <w:rPr>
                <w:rFonts w:ascii="Arial" w:hAnsi="Arial" w:cs="Arial"/>
                <w:sz w:val="24"/>
                <w:szCs w:val="24"/>
              </w:rPr>
              <w:t>а</w:t>
            </w:r>
            <w:r w:rsidRPr="00645088">
              <w:rPr>
                <w:rFonts w:ascii="Arial" w:hAnsi="Arial" w:cs="Arial"/>
                <w:sz w:val="24"/>
                <w:szCs w:val="24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645088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645088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645088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118EA" w:rsidRPr="00645088" w:rsidTr="00D912F7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645088" w:rsidRDefault="008118EA" w:rsidP="007C32A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</w:t>
            </w:r>
            <w:r w:rsidRPr="00645088">
              <w:rPr>
                <w:rFonts w:ascii="Arial" w:hAnsi="Arial" w:cs="Arial"/>
                <w:sz w:val="24"/>
                <w:szCs w:val="24"/>
              </w:rPr>
              <w:t>т</w:t>
            </w:r>
            <w:r w:rsidRPr="00645088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645088">
              <w:rPr>
                <w:rFonts w:ascii="Arial" w:hAnsi="Arial" w:cs="Arial"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645088">
              <w:rPr>
                <w:rFonts w:ascii="Arial" w:hAnsi="Arial" w:cs="Arial"/>
                <w:sz w:val="24"/>
                <w:szCs w:val="24"/>
              </w:rPr>
              <w:t>у</w:t>
            </w:r>
            <w:r w:rsidRPr="00645088">
              <w:rPr>
                <w:rFonts w:ascii="Arial" w:hAnsi="Arial" w:cs="Arial"/>
                <w:sz w:val="24"/>
                <w:szCs w:val="24"/>
              </w:rPr>
              <w:t xml:space="preserve">щественные и несущественные признаки и причинно-следственные связи. </w:t>
            </w:r>
            <w:proofErr w:type="gramStart"/>
            <w:r w:rsidRPr="00645088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645088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8118EA" w:rsidRPr="00645088" w:rsidRDefault="008118EA" w:rsidP="007C32A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645088">
              <w:rPr>
                <w:rFonts w:ascii="Arial" w:hAnsi="Arial" w:cs="Arial"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645088">
              <w:rPr>
                <w:rFonts w:ascii="Arial" w:hAnsi="Arial" w:cs="Arial"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645088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645088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18EA" w:rsidRPr="00645088" w:rsidTr="00D912F7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7C32AF" w:rsidRDefault="008118EA" w:rsidP="007C32A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</w:rPr>
            </w:pPr>
            <w:r w:rsidRPr="007C32AF">
              <w:rPr>
                <w:rFonts w:ascii="Arial" w:hAnsi="Arial" w:cs="Arial"/>
              </w:rPr>
              <w:t>Дан неполный ответ, представляющий собой разрозненные зн</w:t>
            </w:r>
            <w:r w:rsidRPr="007C32AF">
              <w:rPr>
                <w:rFonts w:ascii="Arial" w:hAnsi="Arial" w:cs="Arial"/>
              </w:rPr>
              <w:t>а</w:t>
            </w:r>
            <w:r w:rsidRPr="007C32AF">
              <w:rPr>
                <w:rFonts w:ascii="Arial" w:hAnsi="Arial" w:cs="Arial"/>
              </w:rPr>
              <w:t xml:space="preserve">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7C32AF">
              <w:rPr>
                <w:rFonts w:ascii="Arial" w:hAnsi="Arial" w:cs="Arial"/>
              </w:rPr>
              <w:t>Обуча</w:t>
            </w:r>
            <w:r w:rsidRPr="007C32AF">
              <w:rPr>
                <w:rFonts w:ascii="Arial" w:hAnsi="Arial" w:cs="Arial"/>
              </w:rPr>
              <w:t>ю</w:t>
            </w:r>
            <w:r w:rsidRPr="007C32AF">
              <w:rPr>
                <w:rFonts w:ascii="Arial" w:hAnsi="Arial" w:cs="Arial"/>
              </w:rPr>
              <w:t>щийся</w:t>
            </w:r>
            <w:proofErr w:type="gramEnd"/>
            <w:r w:rsidRPr="007C32AF">
              <w:rPr>
                <w:rFonts w:ascii="Arial" w:hAnsi="Arial" w:cs="Arial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</w:t>
            </w:r>
            <w:r w:rsidRPr="007C32AF">
              <w:rPr>
                <w:rFonts w:ascii="Arial" w:hAnsi="Arial" w:cs="Arial"/>
              </w:rPr>
              <w:t>а</w:t>
            </w:r>
            <w:r w:rsidRPr="007C32AF">
              <w:rPr>
                <w:rFonts w:ascii="Arial" w:hAnsi="Arial" w:cs="Arial"/>
              </w:rPr>
              <w:t>зательность изложения. Речь неграмотная. Дополнительные и уто</w:t>
            </w:r>
            <w:r w:rsidRPr="007C32AF">
              <w:rPr>
                <w:rFonts w:ascii="Arial" w:hAnsi="Arial" w:cs="Arial"/>
              </w:rPr>
              <w:t>ч</w:t>
            </w:r>
            <w:r w:rsidRPr="007C32AF">
              <w:rPr>
                <w:rFonts w:ascii="Arial" w:hAnsi="Arial" w:cs="Arial"/>
              </w:rPr>
              <w:t>няющие вопросы преподавателя не приводят к коррекции ответа об</w:t>
            </w:r>
            <w:r w:rsidRPr="007C32AF">
              <w:rPr>
                <w:rFonts w:ascii="Arial" w:hAnsi="Arial" w:cs="Arial"/>
              </w:rPr>
              <w:t>у</w:t>
            </w:r>
            <w:r w:rsidRPr="007C32AF">
              <w:rPr>
                <w:rFonts w:ascii="Arial" w:hAnsi="Arial" w:cs="Arial"/>
              </w:rPr>
              <w:t>чающегося не только на поставленный вопрос, но и на другие вопросы дисциплины.</w:t>
            </w:r>
          </w:p>
          <w:p w:rsidR="008118EA" w:rsidRPr="007C32AF" w:rsidRDefault="008118EA" w:rsidP="007C32A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Arial" w:hAnsi="Arial" w:cs="Arial"/>
                <w:color w:val="0000FF"/>
              </w:rPr>
            </w:pPr>
            <w:r w:rsidRPr="007C32AF">
              <w:rPr>
                <w:rFonts w:ascii="Arial" w:hAnsi="Arial" w:cs="Arial"/>
              </w:rPr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</w:t>
            </w:r>
            <w:r w:rsidRPr="007C32AF">
              <w:rPr>
                <w:rFonts w:ascii="Arial" w:hAnsi="Arial" w:cs="Arial"/>
              </w:rPr>
              <w:t>о</w:t>
            </w:r>
            <w:r w:rsidRPr="007C32AF">
              <w:rPr>
                <w:rFonts w:ascii="Arial" w:hAnsi="Arial" w:cs="Arial"/>
              </w:rPr>
              <w:t xml:space="preserve">ваны, большинство предусмотренных программой обучения учебных заданий не выполнено либо качество их выполнения оценено числом баллов близким к </w:t>
            </w:r>
            <w:proofErr w:type="gramStart"/>
            <w:r w:rsidRPr="007C32AF">
              <w:rPr>
                <w:rFonts w:ascii="Arial" w:hAnsi="Arial" w:cs="Arial"/>
              </w:rPr>
              <w:t>минимальному</w:t>
            </w:r>
            <w:proofErr w:type="gramEnd"/>
            <w:r w:rsidRPr="007C32AF">
              <w:rPr>
                <w:rFonts w:ascii="Arial" w:hAnsi="Arial" w:cs="Arial"/>
              </w:rPr>
              <w:t>. При дополнительной самостоятел</w:t>
            </w:r>
            <w:r w:rsidRPr="007C32AF">
              <w:rPr>
                <w:rFonts w:ascii="Arial" w:hAnsi="Arial" w:cs="Arial"/>
              </w:rPr>
              <w:t>ь</w:t>
            </w:r>
            <w:r w:rsidRPr="007C32AF">
              <w:rPr>
                <w:rFonts w:ascii="Arial" w:hAnsi="Arial" w:cs="Arial"/>
              </w:rPr>
              <w:t>ной работе над материалом курса, при консультировании преподав</w:t>
            </w:r>
            <w:r w:rsidRPr="007C32AF">
              <w:rPr>
                <w:rFonts w:ascii="Arial" w:hAnsi="Arial" w:cs="Arial"/>
              </w:rPr>
              <w:t>а</w:t>
            </w:r>
            <w:r w:rsidRPr="007C32AF">
              <w:rPr>
                <w:rFonts w:ascii="Arial" w:hAnsi="Arial" w:cs="Arial"/>
              </w:rPr>
              <w:t>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7C32AF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2AF">
              <w:rPr>
                <w:rFonts w:ascii="Arial" w:hAnsi="Arial" w:cs="Arial"/>
              </w:rPr>
              <w:t>6</w:t>
            </w:r>
            <w:r w:rsidRPr="007C32AF">
              <w:rPr>
                <w:rFonts w:ascii="Arial" w:hAnsi="Arial" w:cs="Arial"/>
                <w:lang w:val="en-US"/>
              </w:rPr>
              <w:t>9</w:t>
            </w:r>
            <w:r w:rsidRPr="007C32AF">
              <w:rPr>
                <w:rFonts w:ascii="Arial" w:hAnsi="Arial" w:cs="Arial"/>
              </w:rPr>
              <w:t xml:space="preserve"> и м</w:t>
            </w:r>
            <w:r w:rsidRPr="007C32AF">
              <w:rPr>
                <w:rFonts w:ascii="Arial" w:hAnsi="Arial" w:cs="Arial"/>
              </w:rPr>
              <w:t>е</w:t>
            </w:r>
            <w:r w:rsidRPr="007C32AF">
              <w:rPr>
                <w:rFonts w:ascii="Arial" w:hAnsi="Arial" w:cs="Arial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7C32AF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C32AF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FB5360" w:rsidRPr="00F50534" w:rsidRDefault="00FB5360" w:rsidP="00F50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B5360" w:rsidRPr="00F50534" w:rsidSect="00F853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E0" w:rsidRDefault="008626E0" w:rsidP="00FB5360">
      <w:pPr>
        <w:spacing w:after="0" w:line="240" w:lineRule="auto"/>
      </w:pPr>
      <w:r>
        <w:separator/>
      </w:r>
    </w:p>
  </w:endnote>
  <w:endnote w:type="continuationSeparator" w:id="0">
    <w:p w:rsidR="008626E0" w:rsidRDefault="008626E0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E0" w:rsidRDefault="008626E0" w:rsidP="00FB5360">
      <w:pPr>
        <w:spacing w:after="0" w:line="240" w:lineRule="auto"/>
      </w:pPr>
      <w:r>
        <w:separator/>
      </w:r>
    </w:p>
  </w:footnote>
  <w:footnote w:type="continuationSeparator" w:id="0">
    <w:p w:rsidR="008626E0" w:rsidRDefault="008626E0" w:rsidP="00FB5360">
      <w:pPr>
        <w:spacing w:after="0" w:line="240" w:lineRule="auto"/>
      </w:pPr>
      <w:r>
        <w:continuationSeparator/>
      </w:r>
    </w:p>
  </w:footnote>
  <w:footnote w:id="1">
    <w:p w:rsidR="006849D2" w:rsidRPr="00CF0A13" w:rsidRDefault="006849D2" w:rsidP="008118EA">
      <w:pPr>
        <w:pStyle w:val="a5"/>
        <w:jc w:val="both"/>
        <w:rPr>
          <w:rFonts w:ascii="Arial" w:hAnsi="Arial" w:cs="Arial"/>
        </w:rPr>
      </w:pPr>
      <w:r w:rsidRPr="00CF0A13">
        <w:rPr>
          <w:rStyle w:val="a7"/>
          <w:rFonts w:ascii="Arial" w:hAnsi="Arial" w:cs="Arial"/>
          <w:b/>
          <w:color w:val="FF0000"/>
        </w:rPr>
        <w:footnoteRef/>
      </w:r>
      <w:r w:rsidRPr="00CF0A13">
        <w:rPr>
          <w:rFonts w:ascii="Arial" w:hAnsi="Arial" w:cs="Arial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3A32D6"/>
    <w:multiLevelType w:val="hybridMultilevel"/>
    <w:tmpl w:val="FC587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06856"/>
    <w:multiLevelType w:val="hybridMultilevel"/>
    <w:tmpl w:val="EAD2F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1061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268BA"/>
    <w:multiLevelType w:val="hybridMultilevel"/>
    <w:tmpl w:val="6B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2578EB"/>
    <w:multiLevelType w:val="hybridMultilevel"/>
    <w:tmpl w:val="29202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3517F"/>
    <w:multiLevelType w:val="hybridMultilevel"/>
    <w:tmpl w:val="9F2AAEC6"/>
    <w:lvl w:ilvl="0" w:tplc="7444B19A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F81075B"/>
    <w:multiLevelType w:val="hybridMultilevel"/>
    <w:tmpl w:val="030C2296"/>
    <w:lvl w:ilvl="0" w:tplc="6796645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6FB4"/>
    <w:rsid w:val="00027D15"/>
    <w:rsid w:val="000305C1"/>
    <w:rsid w:val="000314B4"/>
    <w:rsid w:val="00037972"/>
    <w:rsid w:val="0004044A"/>
    <w:rsid w:val="00041562"/>
    <w:rsid w:val="00043685"/>
    <w:rsid w:val="00045B34"/>
    <w:rsid w:val="000478F9"/>
    <w:rsid w:val="0006049E"/>
    <w:rsid w:val="000624B2"/>
    <w:rsid w:val="00066226"/>
    <w:rsid w:val="00076D0B"/>
    <w:rsid w:val="000838B7"/>
    <w:rsid w:val="000A5484"/>
    <w:rsid w:val="000B12C6"/>
    <w:rsid w:val="000D0BC5"/>
    <w:rsid w:val="000D4EE6"/>
    <w:rsid w:val="000E13D6"/>
    <w:rsid w:val="000E1E08"/>
    <w:rsid w:val="000E1FFD"/>
    <w:rsid w:val="0010285C"/>
    <w:rsid w:val="0011350F"/>
    <w:rsid w:val="00122497"/>
    <w:rsid w:val="00123BF4"/>
    <w:rsid w:val="00131EE1"/>
    <w:rsid w:val="0014791C"/>
    <w:rsid w:val="0015637A"/>
    <w:rsid w:val="00170544"/>
    <w:rsid w:val="00173E19"/>
    <w:rsid w:val="00186F25"/>
    <w:rsid w:val="0019683B"/>
    <w:rsid w:val="00196E48"/>
    <w:rsid w:val="00196F08"/>
    <w:rsid w:val="001A5799"/>
    <w:rsid w:val="001B7D05"/>
    <w:rsid w:val="001D1EC1"/>
    <w:rsid w:val="001D5454"/>
    <w:rsid w:val="001E6962"/>
    <w:rsid w:val="001F2C31"/>
    <w:rsid w:val="001F55C7"/>
    <w:rsid w:val="00200141"/>
    <w:rsid w:val="00213517"/>
    <w:rsid w:val="00215CA3"/>
    <w:rsid w:val="00215E31"/>
    <w:rsid w:val="00231371"/>
    <w:rsid w:val="00244B6E"/>
    <w:rsid w:val="00251277"/>
    <w:rsid w:val="002528A4"/>
    <w:rsid w:val="00252DD0"/>
    <w:rsid w:val="00256C22"/>
    <w:rsid w:val="002611D4"/>
    <w:rsid w:val="00274A04"/>
    <w:rsid w:val="00277239"/>
    <w:rsid w:val="00290F17"/>
    <w:rsid w:val="00293937"/>
    <w:rsid w:val="002A1EF0"/>
    <w:rsid w:val="002A7F62"/>
    <w:rsid w:val="002B1797"/>
    <w:rsid w:val="002D2992"/>
    <w:rsid w:val="002D315F"/>
    <w:rsid w:val="002D69BA"/>
    <w:rsid w:val="002F43E0"/>
    <w:rsid w:val="00315362"/>
    <w:rsid w:val="00323187"/>
    <w:rsid w:val="00332862"/>
    <w:rsid w:val="0033386F"/>
    <w:rsid w:val="00335664"/>
    <w:rsid w:val="0035665B"/>
    <w:rsid w:val="003621AC"/>
    <w:rsid w:val="0037338A"/>
    <w:rsid w:val="00375561"/>
    <w:rsid w:val="00385F83"/>
    <w:rsid w:val="003C1366"/>
    <w:rsid w:val="003E1967"/>
    <w:rsid w:val="003E6A9F"/>
    <w:rsid w:val="004117E9"/>
    <w:rsid w:val="00415958"/>
    <w:rsid w:val="004164E0"/>
    <w:rsid w:val="004276C2"/>
    <w:rsid w:val="00431118"/>
    <w:rsid w:val="00445DAE"/>
    <w:rsid w:val="00463335"/>
    <w:rsid w:val="00480E09"/>
    <w:rsid w:val="00482FE2"/>
    <w:rsid w:val="00484990"/>
    <w:rsid w:val="00491DEE"/>
    <w:rsid w:val="00492E53"/>
    <w:rsid w:val="004951CB"/>
    <w:rsid w:val="004A485E"/>
    <w:rsid w:val="004B5AA0"/>
    <w:rsid w:val="004C08E5"/>
    <w:rsid w:val="004C45CD"/>
    <w:rsid w:val="004C475D"/>
    <w:rsid w:val="004C7BEF"/>
    <w:rsid w:val="004D13E3"/>
    <w:rsid w:val="004D2FC0"/>
    <w:rsid w:val="004D75FB"/>
    <w:rsid w:val="004F0646"/>
    <w:rsid w:val="004F2D44"/>
    <w:rsid w:val="004F2F1D"/>
    <w:rsid w:val="0054496C"/>
    <w:rsid w:val="00556F4D"/>
    <w:rsid w:val="0055720A"/>
    <w:rsid w:val="005654BF"/>
    <w:rsid w:val="005712B9"/>
    <w:rsid w:val="00586668"/>
    <w:rsid w:val="005A0B48"/>
    <w:rsid w:val="005A499F"/>
    <w:rsid w:val="005B074E"/>
    <w:rsid w:val="005B4F7F"/>
    <w:rsid w:val="005C482C"/>
    <w:rsid w:val="005C57F4"/>
    <w:rsid w:val="005E07FE"/>
    <w:rsid w:val="006159D6"/>
    <w:rsid w:val="00624A7A"/>
    <w:rsid w:val="0063791F"/>
    <w:rsid w:val="006428AB"/>
    <w:rsid w:val="00647163"/>
    <w:rsid w:val="00666EE3"/>
    <w:rsid w:val="00673522"/>
    <w:rsid w:val="00683B41"/>
    <w:rsid w:val="006849D2"/>
    <w:rsid w:val="00691FC7"/>
    <w:rsid w:val="00692ED3"/>
    <w:rsid w:val="006B2B89"/>
    <w:rsid w:val="006C1742"/>
    <w:rsid w:val="006C63F9"/>
    <w:rsid w:val="006C7FED"/>
    <w:rsid w:val="006D08D7"/>
    <w:rsid w:val="006D6992"/>
    <w:rsid w:val="006D73D8"/>
    <w:rsid w:val="006D754A"/>
    <w:rsid w:val="006E3D80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1354"/>
    <w:rsid w:val="00773727"/>
    <w:rsid w:val="007858C3"/>
    <w:rsid w:val="007953CF"/>
    <w:rsid w:val="007C32AF"/>
    <w:rsid w:val="007D2177"/>
    <w:rsid w:val="007D2777"/>
    <w:rsid w:val="007D7B68"/>
    <w:rsid w:val="007E3290"/>
    <w:rsid w:val="007E50C2"/>
    <w:rsid w:val="008118EA"/>
    <w:rsid w:val="00846BF9"/>
    <w:rsid w:val="008563AF"/>
    <w:rsid w:val="008626E0"/>
    <w:rsid w:val="00865899"/>
    <w:rsid w:val="008712F4"/>
    <w:rsid w:val="00883823"/>
    <w:rsid w:val="008869E5"/>
    <w:rsid w:val="008909AD"/>
    <w:rsid w:val="00894FCA"/>
    <w:rsid w:val="008A06E9"/>
    <w:rsid w:val="008B1047"/>
    <w:rsid w:val="008C1EFB"/>
    <w:rsid w:val="008D3B3A"/>
    <w:rsid w:val="008E1F84"/>
    <w:rsid w:val="008E61DF"/>
    <w:rsid w:val="008F39CC"/>
    <w:rsid w:val="0090495E"/>
    <w:rsid w:val="009076EB"/>
    <w:rsid w:val="00913E14"/>
    <w:rsid w:val="0093689A"/>
    <w:rsid w:val="00945078"/>
    <w:rsid w:val="00957EAD"/>
    <w:rsid w:val="00963F33"/>
    <w:rsid w:val="00971BB4"/>
    <w:rsid w:val="009859C2"/>
    <w:rsid w:val="00992039"/>
    <w:rsid w:val="009923E4"/>
    <w:rsid w:val="00996825"/>
    <w:rsid w:val="009A4087"/>
    <w:rsid w:val="009B29D5"/>
    <w:rsid w:val="009C004C"/>
    <w:rsid w:val="009C1C75"/>
    <w:rsid w:val="009C366A"/>
    <w:rsid w:val="009D6C1A"/>
    <w:rsid w:val="009E0186"/>
    <w:rsid w:val="009E4828"/>
    <w:rsid w:val="009F169D"/>
    <w:rsid w:val="009F71FC"/>
    <w:rsid w:val="00A007BC"/>
    <w:rsid w:val="00A21029"/>
    <w:rsid w:val="00A23C4C"/>
    <w:rsid w:val="00A2441F"/>
    <w:rsid w:val="00A537E6"/>
    <w:rsid w:val="00A60251"/>
    <w:rsid w:val="00A832AF"/>
    <w:rsid w:val="00AA6DE8"/>
    <w:rsid w:val="00AB03EC"/>
    <w:rsid w:val="00AB1BD4"/>
    <w:rsid w:val="00AB6127"/>
    <w:rsid w:val="00AC11C2"/>
    <w:rsid w:val="00AC7BBC"/>
    <w:rsid w:val="00AD191E"/>
    <w:rsid w:val="00AD5E24"/>
    <w:rsid w:val="00AE0AB4"/>
    <w:rsid w:val="00AE3160"/>
    <w:rsid w:val="00AF2EF8"/>
    <w:rsid w:val="00AF5532"/>
    <w:rsid w:val="00AF692C"/>
    <w:rsid w:val="00B00587"/>
    <w:rsid w:val="00B06B9F"/>
    <w:rsid w:val="00B129A4"/>
    <w:rsid w:val="00B14BDF"/>
    <w:rsid w:val="00B34E1C"/>
    <w:rsid w:val="00B36C5F"/>
    <w:rsid w:val="00B3768F"/>
    <w:rsid w:val="00B413BD"/>
    <w:rsid w:val="00B57A76"/>
    <w:rsid w:val="00B6055F"/>
    <w:rsid w:val="00B6662D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E51F9"/>
    <w:rsid w:val="00BF0B0B"/>
    <w:rsid w:val="00C04481"/>
    <w:rsid w:val="00C10D5A"/>
    <w:rsid w:val="00C11E70"/>
    <w:rsid w:val="00C15766"/>
    <w:rsid w:val="00C27F0E"/>
    <w:rsid w:val="00C33E62"/>
    <w:rsid w:val="00C3645F"/>
    <w:rsid w:val="00C671D1"/>
    <w:rsid w:val="00C759D1"/>
    <w:rsid w:val="00C800E7"/>
    <w:rsid w:val="00C8082F"/>
    <w:rsid w:val="00C85645"/>
    <w:rsid w:val="00C863E4"/>
    <w:rsid w:val="00C8644D"/>
    <w:rsid w:val="00CB23D2"/>
    <w:rsid w:val="00CD3344"/>
    <w:rsid w:val="00CD3D56"/>
    <w:rsid w:val="00CE0D3D"/>
    <w:rsid w:val="00CE2B8E"/>
    <w:rsid w:val="00CE65BD"/>
    <w:rsid w:val="00CF0A13"/>
    <w:rsid w:val="00CF366C"/>
    <w:rsid w:val="00D01976"/>
    <w:rsid w:val="00D02274"/>
    <w:rsid w:val="00D13841"/>
    <w:rsid w:val="00D21877"/>
    <w:rsid w:val="00D400A1"/>
    <w:rsid w:val="00D401D3"/>
    <w:rsid w:val="00D851C4"/>
    <w:rsid w:val="00D912F7"/>
    <w:rsid w:val="00DA3629"/>
    <w:rsid w:val="00DB1914"/>
    <w:rsid w:val="00DC1424"/>
    <w:rsid w:val="00E05C95"/>
    <w:rsid w:val="00E31AB6"/>
    <w:rsid w:val="00E36E59"/>
    <w:rsid w:val="00E41575"/>
    <w:rsid w:val="00E415FF"/>
    <w:rsid w:val="00E44B34"/>
    <w:rsid w:val="00E578ED"/>
    <w:rsid w:val="00E66513"/>
    <w:rsid w:val="00E70C2D"/>
    <w:rsid w:val="00E71FC8"/>
    <w:rsid w:val="00E770C1"/>
    <w:rsid w:val="00E82996"/>
    <w:rsid w:val="00E83EF6"/>
    <w:rsid w:val="00E86D68"/>
    <w:rsid w:val="00ED6BEA"/>
    <w:rsid w:val="00F02C68"/>
    <w:rsid w:val="00F10807"/>
    <w:rsid w:val="00F238A2"/>
    <w:rsid w:val="00F3504C"/>
    <w:rsid w:val="00F3545A"/>
    <w:rsid w:val="00F408E7"/>
    <w:rsid w:val="00F4479A"/>
    <w:rsid w:val="00F50534"/>
    <w:rsid w:val="00F51DE1"/>
    <w:rsid w:val="00F56A4F"/>
    <w:rsid w:val="00F56F76"/>
    <w:rsid w:val="00F57C1C"/>
    <w:rsid w:val="00F6279A"/>
    <w:rsid w:val="00F66B70"/>
    <w:rsid w:val="00F705C2"/>
    <w:rsid w:val="00F707B8"/>
    <w:rsid w:val="00F75178"/>
    <w:rsid w:val="00F85329"/>
    <w:rsid w:val="00F90F85"/>
    <w:rsid w:val="00FA2696"/>
    <w:rsid w:val="00FB5360"/>
    <w:rsid w:val="00FB5460"/>
    <w:rsid w:val="00FE20BC"/>
    <w:rsid w:val="00FF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link w:val="a4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5">
    <w:name w:val="footnote text"/>
    <w:aliases w:val="Знак, Знак"/>
    <w:basedOn w:val="a"/>
    <w:link w:val="a6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8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9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FB5360"/>
    <w:rPr>
      <w:vertAlign w:val="superscript"/>
    </w:rPr>
  </w:style>
  <w:style w:type="character" w:styleId="af">
    <w:name w:val="annotation reference"/>
    <w:rsid w:val="00FB5360"/>
    <w:rPr>
      <w:sz w:val="16"/>
      <w:szCs w:val="16"/>
    </w:rPr>
  </w:style>
  <w:style w:type="paragraph" w:styleId="af0">
    <w:name w:val="annotation text"/>
    <w:basedOn w:val="a"/>
    <w:link w:val="af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uiPriority w:val="99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6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360"/>
    <w:rPr>
      <w:lang w:eastAsia="ru-RU"/>
    </w:rPr>
  </w:style>
  <w:style w:type="paragraph" w:styleId="afa">
    <w:name w:val="No Spacing"/>
    <w:link w:val="af9"/>
    <w:qFormat/>
    <w:rsid w:val="00FB5360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d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9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2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682D-8E8D-41DD-8710-1EA4D15C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2020-11-30T08:50:00Z</cp:lastPrinted>
  <dcterms:created xsi:type="dcterms:W3CDTF">2016-12-19T11:03:00Z</dcterms:created>
  <dcterms:modified xsi:type="dcterms:W3CDTF">2021-03-22T05:02:00Z</dcterms:modified>
</cp:coreProperties>
</file>