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073679" w:rsidTr="00F02729">
        <w:trPr>
          <w:trHeight w:val="1718"/>
        </w:trPr>
        <w:tc>
          <w:tcPr>
            <w:tcW w:w="4678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073679" w:rsidRDefault="0007367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1556D5" w:rsidRPr="00F02729" w:rsidRDefault="001556D5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ИГМАПО - </w:t>
            </w:r>
          </w:p>
          <w:p w:rsidR="001556D5" w:rsidRPr="00F02729" w:rsidRDefault="001556D5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9">
              <w:rPr>
                <w:rFonts w:ascii="Times New Roman" w:hAnsi="Times New Roman" w:cs="Times New Roman"/>
                <w:sz w:val="24"/>
                <w:szCs w:val="24"/>
              </w:rPr>
              <w:t>филиал ФГБОУ ДПО РМАНПО</w:t>
            </w:r>
          </w:p>
          <w:p w:rsidR="001556D5" w:rsidRPr="00F02729" w:rsidRDefault="001556D5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9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FB5360" w:rsidRPr="00F0272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60" w:rsidRPr="00F0272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«____»_____________2016</w:t>
            </w:r>
            <w:r w:rsidR="00FF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ОБРАЗОВАТЕЛЬНАЯ</w:t>
      </w:r>
    </w:p>
    <w:p w:rsidR="00FF632B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FF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ПОВЫШЕНИЯ КВАЛИФИКАЦИИ ВРАЧЕЙ</w:t>
      </w:r>
    </w:p>
    <w:p w:rsidR="00FB5360" w:rsidRPr="008F4AD9" w:rsidRDefault="00084D67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F4AD9">
        <w:rPr>
          <w:rFonts w:ascii="Times New Roman" w:hAnsi="Times New Roman" w:cs="Times New Roman"/>
          <w:b/>
          <w:color w:val="1A1A1A"/>
          <w:sz w:val="24"/>
          <w:szCs w:val="24"/>
        </w:rPr>
        <w:t>"Современные аспекты паллиативной помощи в онкологии"</w:t>
      </w:r>
    </w:p>
    <w:p w:rsidR="00FF632B" w:rsidRPr="00073679" w:rsidRDefault="00FF632B" w:rsidP="00FF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073679">
        <w:rPr>
          <w:rFonts w:ascii="Times New Roman" w:hAnsi="Times New Roman" w:cs="Times New Roman"/>
          <w:b/>
          <w:sz w:val="24"/>
          <w:szCs w:val="24"/>
        </w:rPr>
        <w:t>«ОНКОЛОГИЯ»</w:t>
      </w: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F632B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D411DE"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411DE"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D9" w:rsidRPr="00073679" w:rsidRDefault="008F4AD9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8F4AD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8F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FB5360" w:rsidRPr="008F4AD9" w:rsidRDefault="009E4828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E6E" w:rsidRPr="008F4AD9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72 </w:t>
      </w:r>
      <w:proofErr w:type="gramStart"/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F6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73679" w:rsidRDefault="00DF7C1A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 w:rsidR="008F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врача-</w:t>
            </w:r>
            <w:r w:rsidR="008F5C00"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онколога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73679" w:rsidRDefault="00DF7C1A" w:rsidP="0007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8F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8F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492B" w:rsidRPr="008F4AD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Современные аспекты паллиативной помощи в онкологии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F7C1A" w:rsidRPr="00073679" w:rsidTr="00DC1424">
        <w:trPr>
          <w:jc w:val="center"/>
        </w:trPr>
        <w:tc>
          <w:tcPr>
            <w:tcW w:w="817" w:type="dxa"/>
            <w:vAlign w:val="center"/>
          </w:tcPr>
          <w:p w:rsidR="00DF7C1A" w:rsidRPr="00073679" w:rsidRDefault="00DF7C1A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073679" w:rsidRDefault="00DF7C1A" w:rsidP="0007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4C3A7F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8492B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онколога</w:t>
            </w: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492B" w:rsidRPr="008F4AD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Современные аспекты паллиативной помощи в онкологии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492B" w:rsidRPr="008F4AD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Современные аспекты паллиативной помощи в онкологии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48492B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академических часа</w:t>
            </w:r>
          </w:p>
        </w:tc>
      </w:tr>
      <w:tr w:rsidR="00FB5360" w:rsidRPr="00073679" w:rsidTr="00DC1424">
        <w:trPr>
          <w:jc w:val="center"/>
        </w:trPr>
        <w:tc>
          <w:tcPr>
            <w:tcW w:w="817" w:type="dxa"/>
            <w:vAlign w:val="center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73679" w:rsidRDefault="005612F5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492B" w:rsidRPr="008F4AD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Современные аспекты паллиативной помощи в онкологии</w:t>
            </w:r>
            <w:r w:rsidR="0048492B"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5CF4" w:rsidRPr="00073679" w:rsidTr="00DC1424">
        <w:trPr>
          <w:jc w:val="center"/>
        </w:trPr>
        <w:tc>
          <w:tcPr>
            <w:tcW w:w="817" w:type="dxa"/>
            <w:vAlign w:val="center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 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паллиативной помощи</w:t>
            </w:r>
          </w:p>
        </w:tc>
      </w:tr>
      <w:tr w:rsidR="007D5CF4" w:rsidRPr="00073679" w:rsidTr="00DC1424">
        <w:trPr>
          <w:jc w:val="center"/>
        </w:trPr>
        <w:tc>
          <w:tcPr>
            <w:tcW w:w="817" w:type="dxa"/>
            <w:vAlign w:val="center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2 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Купирование боли и симптоматическая терапия</w:t>
            </w:r>
          </w:p>
        </w:tc>
      </w:tr>
      <w:tr w:rsidR="007D5CF4" w:rsidRPr="00073679" w:rsidTr="00DC1424">
        <w:trPr>
          <w:jc w:val="center"/>
        </w:trPr>
        <w:tc>
          <w:tcPr>
            <w:tcW w:w="817" w:type="dxa"/>
            <w:vAlign w:val="center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Психосоциальные и духовные аспекты общения с пациентом, его родственниками и близкими</w:t>
            </w:r>
          </w:p>
        </w:tc>
      </w:tr>
      <w:tr w:rsidR="007D5CF4" w:rsidRPr="00073679" w:rsidTr="008F4AD9">
        <w:trPr>
          <w:jc w:val="center"/>
        </w:trPr>
        <w:tc>
          <w:tcPr>
            <w:tcW w:w="817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оказания паллиативной помощи, особенности ухода на дому</w:t>
            </w:r>
          </w:p>
        </w:tc>
      </w:tr>
      <w:tr w:rsidR="007D5CF4" w:rsidRPr="00073679" w:rsidTr="008F4AD9">
        <w:trPr>
          <w:jc w:val="center"/>
        </w:trPr>
        <w:tc>
          <w:tcPr>
            <w:tcW w:w="817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  <w:shd w:val="clear" w:color="auto" w:fill="auto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5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Организация  паллиативной медицинской помощи в Российской Федерации</w:t>
            </w:r>
          </w:p>
        </w:tc>
      </w:tr>
      <w:tr w:rsidR="007D5CF4" w:rsidRPr="00073679" w:rsidTr="008F4AD9">
        <w:trPr>
          <w:jc w:val="center"/>
        </w:trPr>
        <w:tc>
          <w:tcPr>
            <w:tcW w:w="817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  <w:shd w:val="clear" w:color="auto" w:fill="auto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6</w:t>
            </w:r>
          </w:p>
          <w:p w:rsidR="007D5CF4" w:rsidRPr="008F4AD9" w:rsidRDefault="008F4AD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Морально-этические аспекты</w:t>
            </w:r>
            <w:r w:rsidR="007D5CF4" w:rsidRPr="008F4AD9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 xml:space="preserve"> в паллиативной медицине</w:t>
            </w:r>
          </w:p>
        </w:tc>
      </w:tr>
      <w:tr w:rsidR="007D5CF4" w:rsidRPr="00073679" w:rsidTr="008F4AD9">
        <w:trPr>
          <w:jc w:val="center"/>
        </w:trPr>
        <w:tc>
          <w:tcPr>
            <w:tcW w:w="817" w:type="dxa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505" w:type="dxa"/>
            <w:shd w:val="clear" w:color="auto" w:fill="auto"/>
          </w:tcPr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7</w:t>
            </w:r>
          </w:p>
          <w:p w:rsidR="007D5CF4" w:rsidRPr="008F4AD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Правовые нормы в области оказания паллиативной помощи</w:t>
            </w:r>
          </w:p>
        </w:tc>
      </w:tr>
      <w:tr w:rsidR="007D5CF4" w:rsidRPr="00073679" w:rsidTr="00DC1424">
        <w:trPr>
          <w:jc w:val="center"/>
        </w:trPr>
        <w:tc>
          <w:tcPr>
            <w:tcW w:w="817" w:type="dxa"/>
            <w:vAlign w:val="center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8505" w:type="dxa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7D5CF4" w:rsidRPr="00073679" w:rsidTr="00DC1424">
        <w:trPr>
          <w:jc w:val="center"/>
        </w:trPr>
        <w:tc>
          <w:tcPr>
            <w:tcW w:w="817" w:type="dxa"/>
            <w:vAlign w:val="center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7D5CF4" w:rsidRPr="00073679" w:rsidTr="00BC4DD1">
        <w:trPr>
          <w:trHeight w:val="379"/>
          <w:jc w:val="center"/>
        </w:trPr>
        <w:tc>
          <w:tcPr>
            <w:tcW w:w="817" w:type="dxa"/>
            <w:vAlign w:val="center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7D5CF4" w:rsidRPr="00073679" w:rsidRDefault="007D5CF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Pr="00073679" w:rsidRDefault="00BD36C1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Pr="00073679" w:rsidRDefault="00D400A1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DB" w:rsidRPr="00073679" w:rsidRDefault="006344DB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Pr="00073679" w:rsidRDefault="00D400A1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Pr="00073679" w:rsidRDefault="00D400A1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F632B" w:rsidRPr="008F4AD9" w:rsidRDefault="00FB5360" w:rsidP="00FF6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8F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FF632B"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632B" w:rsidRPr="008F4AD9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FF632B"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72 академических часа</w:t>
      </w:r>
      <w:r w:rsidR="00FF6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</w:p>
    <w:p w:rsidR="00FB5360" w:rsidRPr="008F4AD9" w:rsidRDefault="00FB5360" w:rsidP="00FF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8F4AD9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F4AD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8F4AD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360" w:rsidRPr="00073679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073679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С.М. </w:t>
            </w:r>
            <w:r w:rsidR="008F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</w:t>
            </w: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073679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073679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6344DB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</w:t>
            </w: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BC4DD1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D9" w:rsidRPr="00FF632B" w:rsidRDefault="00FB5360" w:rsidP="00FF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</w:t>
      </w:r>
      <w:r w:rsidR="00FF632B"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632B" w:rsidRPr="008F4AD9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FF632B" w:rsidRP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72 академических часа</w:t>
      </w:r>
      <w:r w:rsidR="00FF6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3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FF6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0D6E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 хирургического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</w:t>
      </w:r>
      <w:r w:rsidR="008F4AD9" w:rsidRPr="00F02729">
        <w:rPr>
          <w:rFonts w:ascii="Times New Roman" w:hAnsi="Times New Roman" w:cs="Times New Roman"/>
          <w:sz w:val="24"/>
          <w:szCs w:val="24"/>
        </w:rPr>
        <w:t>ИГМАПО - филиал ФГБОУ ДПО РМАНПО Минздрава России</w:t>
      </w:r>
      <w:r w:rsidR="00F02729">
        <w:rPr>
          <w:rFonts w:ascii="Times New Roman" w:hAnsi="Times New Roman" w:cs="Times New Roman"/>
          <w:sz w:val="24"/>
          <w:szCs w:val="24"/>
        </w:rPr>
        <w:t>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1731D1" w:rsidP="008F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F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02729" w:rsidRDefault="00FB5360" w:rsidP="000736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8F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0D6E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923E4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0D6E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02729" w:rsidRDefault="00FB5360" w:rsidP="00F027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0D6E2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паллиативной</w:t>
      </w:r>
      <w:r w:rsidR="008F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у онкологических пациентов</w:t>
      </w:r>
    </w:p>
    <w:p w:rsidR="00FB5360" w:rsidRPr="00073679" w:rsidRDefault="00FB5360" w:rsidP="008F4A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Pr="00073679" w:rsidRDefault="003F6518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Изучить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Pr="00073679">
        <w:rPr>
          <w:rFonts w:ascii="Times New Roman" w:hAnsi="Times New Roman" w:cs="Times New Roman"/>
          <w:sz w:val="24"/>
          <w:szCs w:val="24"/>
        </w:rPr>
        <w:t>основные представления, понятия</w:t>
      </w:r>
      <w:r w:rsidR="00113F25" w:rsidRPr="00073679">
        <w:rPr>
          <w:rFonts w:ascii="Times New Roman" w:hAnsi="Times New Roman" w:cs="Times New Roman"/>
          <w:sz w:val="24"/>
          <w:szCs w:val="24"/>
        </w:rPr>
        <w:t xml:space="preserve"> и</w:t>
      </w:r>
      <w:r w:rsidRPr="00073679">
        <w:rPr>
          <w:rFonts w:ascii="Times New Roman" w:hAnsi="Times New Roman" w:cs="Times New Roman"/>
          <w:sz w:val="24"/>
          <w:szCs w:val="24"/>
        </w:rPr>
        <w:t xml:space="preserve"> концепцию</w:t>
      </w:r>
      <w:r w:rsidR="00113F25" w:rsidRPr="00073679">
        <w:rPr>
          <w:rFonts w:ascii="Times New Roman" w:hAnsi="Times New Roman" w:cs="Times New Roman"/>
          <w:sz w:val="24"/>
          <w:szCs w:val="24"/>
        </w:rPr>
        <w:t xml:space="preserve"> оказания паллиативной медицинской помощи</w:t>
      </w:r>
    </w:p>
    <w:p w:rsidR="00113F25" w:rsidRPr="00073679" w:rsidRDefault="003F6518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Совершенствовать навыки</w:t>
      </w:r>
      <w:r w:rsidR="00113F25" w:rsidRPr="00073679">
        <w:rPr>
          <w:rFonts w:ascii="Times New Roman" w:hAnsi="Times New Roman" w:cs="Times New Roman"/>
          <w:sz w:val="24"/>
          <w:szCs w:val="24"/>
        </w:rPr>
        <w:t xml:space="preserve"> лечения хронического болевого с</w:t>
      </w:r>
      <w:r w:rsidR="008F4AD9">
        <w:rPr>
          <w:rFonts w:ascii="Times New Roman" w:hAnsi="Times New Roman" w:cs="Times New Roman"/>
          <w:sz w:val="24"/>
          <w:szCs w:val="24"/>
        </w:rPr>
        <w:t>индрома у онкологических пациентов</w:t>
      </w:r>
    </w:p>
    <w:p w:rsidR="009E4828" w:rsidRPr="00073679" w:rsidRDefault="003F6518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Освоить методологию паллиативной медицинской</w:t>
      </w:r>
      <w:r w:rsidR="008F4AD9">
        <w:rPr>
          <w:rFonts w:ascii="Times New Roman" w:hAnsi="Times New Roman" w:cs="Times New Roman"/>
          <w:sz w:val="24"/>
          <w:szCs w:val="24"/>
        </w:rPr>
        <w:t xml:space="preserve"> помощи у онкологических пациентов</w:t>
      </w:r>
    </w:p>
    <w:p w:rsidR="003F6518" w:rsidRPr="00073679" w:rsidRDefault="00007179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Развивать навыки общения с пациентом, его родственниками и близким окружением</w:t>
      </w:r>
    </w:p>
    <w:p w:rsidR="003F6518" w:rsidRPr="00073679" w:rsidRDefault="00FA4B17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Изучить действующие правовые нормы</w:t>
      </w:r>
      <w:r w:rsidR="00007179" w:rsidRPr="00073679">
        <w:rPr>
          <w:rFonts w:ascii="Times New Roman" w:hAnsi="Times New Roman" w:cs="Times New Roman"/>
          <w:sz w:val="24"/>
          <w:szCs w:val="24"/>
        </w:rPr>
        <w:t xml:space="preserve"> в области оказания паллиативной помощи</w:t>
      </w:r>
    </w:p>
    <w:p w:rsidR="00FA4B17" w:rsidRPr="00073679" w:rsidRDefault="00FA4B17" w:rsidP="008F4AD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 xml:space="preserve">Обсудить проблемы морали и этики при оказании помощи </w:t>
      </w:r>
      <w:proofErr w:type="spellStart"/>
      <w:r w:rsidRPr="00073679">
        <w:rPr>
          <w:rFonts w:ascii="Times New Roman" w:hAnsi="Times New Roman" w:cs="Times New Roman"/>
          <w:sz w:val="24"/>
          <w:szCs w:val="24"/>
        </w:rPr>
        <w:t>инкурабельным</w:t>
      </w:r>
      <w:proofErr w:type="spellEnd"/>
      <w:r w:rsidR="008F4AD9">
        <w:rPr>
          <w:rFonts w:ascii="Times New Roman" w:hAnsi="Times New Roman" w:cs="Times New Roman"/>
          <w:sz w:val="24"/>
          <w:szCs w:val="24"/>
        </w:rPr>
        <w:t xml:space="preserve"> пациентам</w:t>
      </w:r>
    </w:p>
    <w:p w:rsidR="003F6518" w:rsidRPr="008F4AD9" w:rsidRDefault="001C3BCC" w:rsidP="00073679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Ознакомиться с практической организацией работы отделения паллиативной помощи</w:t>
      </w:r>
      <w:r w:rsidR="008F4AD9">
        <w:rPr>
          <w:rFonts w:ascii="Times New Roman" w:hAnsi="Times New Roman" w:cs="Times New Roman"/>
          <w:sz w:val="24"/>
          <w:szCs w:val="24"/>
        </w:rPr>
        <w:t>.</w:t>
      </w:r>
    </w:p>
    <w:p w:rsidR="00FB5360" w:rsidRPr="00073679" w:rsidRDefault="00FB5360" w:rsidP="000736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833A3E" w:rsidP="0007367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BCC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онкологи,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</w:t>
      </w:r>
      <w:r w:rsidR="008F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врачи)</w:t>
      </w:r>
    </w:p>
    <w:p w:rsidR="009E4828" w:rsidRPr="00073679" w:rsidRDefault="009E4828" w:rsidP="000736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1" w:rsidRPr="008F4AD9" w:rsidRDefault="00FB5360" w:rsidP="000736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271CED" w:rsidRPr="00073679" w:rsidRDefault="00B73730" w:rsidP="008F4A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79">
        <w:rPr>
          <w:rFonts w:ascii="Times New Roman" w:hAnsi="Times New Roman" w:cs="Times New Roman"/>
          <w:color w:val="000000"/>
          <w:sz w:val="24"/>
          <w:szCs w:val="24"/>
        </w:rPr>
        <w:t xml:space="preserve">Смертность от злокачественных новообразований неуклонно растет. </w:t>
      </w:r>
      <w:proofErr w:type="gramStart"/>
      <w:r w:rsidRPr="0007367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073679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прогрессирование опухолевого процесса, в большинстве случаев, пациенты и их близкие сталкиваются с целым комплексом социальных проблем, психических и физических страданий.</w:t>
      </w:r>
      <w:r w:rsidR="00271CED" w:rsidRPr="00073679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паллиативную медицинскую помощь закреплено </w:t>
      </w:r>
      <w:r w:rsidR="00FF632B">
        <w:rPr>
          <w:rFonts w:ascii="Times New Roman" w:hAnsi="Times New Roman" w:cs="Times New Roman"/>
          <w:sz w:val="24"/>
          <w:szCs w:val="24"/>
        </w:rPr>
        <w:t>ФЗ № 323 от 21 ноября 2011</w:t>
      </w:r>
      <w:r w:rsidR="00271CED" w:rsidRPr="00073679">
        <w:rPr>
          <w:rFonts w:ascii="Times New Roman" w:hAnsi="Times New Roman" w:cs="Times New Roman"/>
          <w:sz w:val="24"/>
          <w:szCs w:val="24"/>
        </w:rPr>
        <w:t xml:space="preserve">г. «Об основах охраны здоровья граждан в Российской Федерации». Совершенствование профессиональных компетенций и квалификации врачей в области оказания паллиативной медицинской помощи определяют необходимость дополнительной профессиональной подготовки. </w:t>
      </w:r>
    </w:p>
    <w:p w:rsidR="009E4828" w:rsidRPr="00073679" w:rsidRDefault="009E4828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073679" w:rsidRDefault="00FF632B" w:rsidP="000736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1E162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аудиторныхчас</w:t>
      </w:r>
      <w:r w:rsidR="001E162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073679" w:rsidRDefault="009E4828" w:rsidP="000736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FB5360" w:rsidP="0007367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073679" w:rsidRDefault="00FB5360" w:rsidP="0007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073679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8F4AD9" w:rsidRDefault="00FB5360" w:rsidP="000736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8F4AD9" w:rsidRDefault="00FB5360" w:rsidP="000736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Ауд. часов</w:t>
            </w:r>
          </w:p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  <w:r w:rsidR="00B810BB"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Дней</w:t>
            </w:r>
          </w:p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073679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8F4AD9" w:rsidRDefault="0076196A" w:rsidP="000736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1D5454" w:rsidRPr="008F4AD9" w:rsidRDefault="00FB5360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810BB" w:rsidRPr="008F4AD9">
              <w:rPr>
                <w:rFonts w:ascii="Times New Roman" w:eastAsia="Times New Roman" w:hAnsi="Times New Roman" w:cs="Times New Roman"/>
                <w:lang w:eastAsia="ru-RU"/>
              </w:rPr>
              <w:t>/72</w:t>
            </w:r>
          </w:p>
        </w:tc>
        <w:tc>
          <w:tcPr>
            <w:tcW w:w="1521" w:type="dxa"/>
            <w:shd w:val="clear" w:color="auto" w:fill="auto"/>
          </w:tcPr>
          <w:p w:rsidR="001D5454" w:rsidRPr="008F4AD9" w:rsidRDefault="00B810BB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8F4AD9" w:rsidRDefault="00B810BB" w:rsidP="008F4A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13E14" w:rsidRPr="008F4AD9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13E14" w:rsidRPr="008F4A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4A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4AD9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</w:tr>
    </w:tbl>
    <w:p w:rsidR="00FB5360" w:rsidRPr="00073679" w:rsidRDefault="00FB5360" w:rsidP="0007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8F4AD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</w:t>
      </w:r>
      <w:r w:rsidR="00B810BB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- </w:t>
      </w:r>
      <w:r w:rsidR="00B810BB" w:rsidRPr="008F4A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Pr="008F4A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F632B" w:rsidRDefault="00FB5360" w:rsidP="0007367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0736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F2EF8" w:rsidRPr="00073679" w:rsidRDefault="00FB5360" w:rsidP="000736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="008F4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48475E" w:rsidRPr="00073679" w:rsidRDefault="00A12BEA" w:rsidP="008F4AD9">
      <w:pPr>
        <w:pStyle w:val="a7"/>
        <w:spacing w:after="0" w:line="240" w:lineRule="auto"/>
        <w:ind w:firstLine="284"/>
        <w:jc w:val="both"/>
      </w:pPr>
      <w:r w:rsidRPr="00073679">
        <w:t>7.1.1.Федеральный закон от 29 декабря 2012 г. N 273-ФЗ «Об образовании в Российской Федерации».</w:t>
      </w:r>
    </w:p>
    <w:p w:rsidR="00656EA2" w:rsidRPr="00073679" w:rsidRDefault="00A12BEA" w:rsidP="008F4AD9">
      <w:pPr>
        <w:pStyle w:val="a7"/>
        <w:spacing w:after="0" w:line="240" w:lineRule="auto"/>
        <w:ind w:firstLine="284"/>
        <w:jc w:val="both"/>
      </w:pPr>
      <w:r w:rsidRPr="00073679">
        <w:t>7.1.2.Приказ Минздрава России «Об утверждении Порядка оказания медицинской помощи населению по профилю «</w:t>
      </w:r>
      <w:r w:rsidR="00656EA2" w:rsidRPr="00073679">
        <w:t>Онкология</w:t>
      </w:r>
      <w:r w:rsidRPr="00073679">
        <w:t>» от 15 ноября 20</w:t>
      </w:r>
      <w:r w:rsidR="00656EA2" w:rsidRPr="00073679">
        <w:t>12 г. N 915</w:t>
      </w:r>
      <w:r w:rsidRPr="00073679">
        <w:t>н</w:t>
      </w:r>
      <w:r w:rsidR="00656EA2" w:rsidRPr="00073679">
        <w:t>.</w:t>
      </w:r>
    </w:p>
    <w:p w:rsidR="00656EA2" w:rsidRPr="00073679" w:rsidRDefault="00656EA2" w:rsidP="008F4AD9">
      <w:pPr>
        <w:pStyle w:val="a7"/>
        <w:spacing w:after="0" w:line="240" w:lineRule="auto"/>
        <w:ind w:firstLine="284"/>
        <w:jc w:val="both"/>
      </w:pPr>
      <w:r w:rsidRPr="00073679">
        <w:t>7.1.3. Приказ Минздрава России «Об утверждении Порядка оказания паллиативной медицинской помощи взрослому населению» от 14 апреля 2015 г. N 187н.</w:t>
      </w:r>
    </w:p>
    <w:p w:rsidR="0007444A" w:rsidRPr="00073679" w:rsidRDefault="0007444A" w:rsidP="008F4AD9">
      <w:pPr>
        <w:pStyle w:val="a7"/>
        <w:spacing w:after="0" w:line="240" w:lineRule="auto"/>
        <w:ind w:firstLine="284"/>
        <w:jc w:val="both"/>
      </w:pPr>
      <w:r w:rsidRPr="00073679">
        <w:t>7.1.4. Приказ Минздрава России «Об утверждении Порядка оказания медицинской помощи населению по профилю «детская онкология» от 31 октября 2012 г. N 560н.</w:t>
      </w:r>
    </w:p>
    <w:p w:rsidR="00BD5720" w:rsidRPr="00073679" w:rsidRDefault="0007444A" w:rsidP="008F4AD9">
      <w:pPr>
        <w:pStyle w:val="a7"/>
        <w:spacing w:after="0" w:line="240" w:lineRule="auto"/>
        <w:ind w:firstLine="284"/>
        <w:jc w:val="both"/>
      </w:pPr>
      <w:r w:rsidRPr="00073679">
        <w:t>7.1.5. Приказ Минздрава России «Об утверждении Порядка оказания паллиативной медицинской помощи детям» от 14 апреля 2015 г. N 193н.</w:t>
      </w:r>
    </w:p>
    <w:p w:rsidR="00A12BEA" w:rsidRPr="00073679" w:rsidRDefault="00A12BEA" w:rsidP="008F4AD9">
      <w:pPr>
        <w:pStyle w:val="a7"/>
        <w:spacing w:after="0" w:line="240" w:lineRule="auto"/>
        <w:ind w:firstLine="284"/>
        <w:jc w:val="both"/>
      </w:pPr>
      <w:r w:rsidRPr="00073679">
        <w:t>7</w:t>
      </w:r>
      <w:r w:rsidR="00BD5720" w:rsidRPr="00073679">
        <w:t>.1.6</w:t>
      </w:r>
      <w:r w:rsidRPr="00073679">
        <w:t>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ED6BEA" w:rsidRPr="00F02729" w:rsidRDefault="00BD5720" w:rsidP="00F02729">
      <w:pPr>
        <w:pStyle w:val="a7"/>
        <w:spacing w:after="0" w:line="240" w:lineRule="auto"/>
        <w:ind w:firstLine="284"/>
        <w:jc w:val="both"/>
      </w:pPr>
      <w:r w:rsidRPr="00073679">
        <w:t>7.1.7</w:t>
      </w:r>
      <w:r w:rsidR="00A12BEA" w:rsidRPr="00073679">
        <w:t xml:space="preserve"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A12BEA" w:rsidRPr="00073679">
        <w:t>обучения</w:t>
      </w:r>
      <w:proofErr w:type="gramEnd"/>
      <w:r w:rsidR="00A12BEA" w:rsidRPr="00073679">
        <w:t xml:space="preserve"> по дополнительным профессиональным образовательным программам в образовательных и научных организациях». </w:t>
      </w:r>
    </w:p>
    <w:p w:rsidR="0063791F" w:rsidRPr="00073679" w:rsidRDefault="0011350F" w:rsidP="008F4A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679"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073679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1. Аспекты паллиативной медицины. Учебное пособие.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Т.З., Тихонова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Л.М., Новиков Г.А.,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К.Т., Тихонова Ю.В.,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Н.В. - Ульяновск: Изд-во Ульяновского государственного университета, 2009, 150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2. Рекомендации ВОЗ по медикаментозному лечению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боли у детей с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соматическими заболеваниями. — М.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Практическая медицина, 2014, 208 с.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3. Вестник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2015. №4.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4. Оценка и ведение болевого синдрома у детей: Краткий курс компьютерного обучения,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включающий рекомендации ВОЗ 2012 года по обезболиванию. – М.: Р.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2014,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88 с.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5. Паллиативная помощь детям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-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комплексный подход. Организационная модель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мобильной службы паллиативной помощи детям. – М.: Р.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2014, 128 с.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6. Фармакотерапия хронического болевого синдрома у онкологических пациентов.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Методические рекомендации.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Каприн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Хороненко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В.Э.,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Алексеева Г.С., Костин А.А. и др. // М., 2015, 48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7. Захаров, Е. Н. Новая форма организации паллиативной помощи населению /Е.Н.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295325">
        <w:rPr>
          <w:rFonts w:ascii="Times New Roman" w:hAnsi="Times New Roman" w:cs="Times New Roman"/>
          <w:sz w:val="24"/>
          <w:szCs w:val="24"/>
        </w:rPr>
        <w:lastRenderedPageBreak/>
        <w:t>Захаров, В.И. Сабанов, И.</w:t>
      </w:r>
      <w:r w:rsidR="00D379C4" w:rsidRPr="00073679">
        <w:rPr>
          <w:rFonts w:ascii="Times New Roman" w:hAnsi="Times New Roman" w:cs="Times New Roman"/>
          <w:sz w:val="24"/>
          <w:szCs w:val="24"/>
        </w:rPr>
        <w:t>В. Островская // Медицинская сестра. - 2011.- № 6. - С. 11-13.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8. Контроль симптомов в паллиативной медицине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од ред. проф. Г.А.Новикова. – М.: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2013. – 248 стр.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9. Краткое клиническое руководство по паллиативной помощи при ВИЧ/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. Под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ред. Г.А.Новикова. – Открытый институт здоровья, М., 2006 – 116 С.</w:t>
      </w:r>
    </w:p>
    <w:p w:rsidR="008F4AD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10. Новиков Г.</w:t>
      </w:r>
      <w:r w:rsidR="00D379C4" w:rsidRPr="00073679">
        <w:rPr>
          <w:rFonts w:ascii="Times New Roman" w:hAnsi="Times New Roman" w:cs="Times New Roman"/>
          <w:sz w:val="24"/>
          <w:szCs w:val="24"/>
        </w:rPr>
        <w:t>А. Стандарты паллиативной помощи: обзор европейских рекомендаций /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295325">
        <w:rPr>
          <w:rFonts w:ascii="Times New Roman" w:hAnsi="Times New Roman" w:cs="Times New Roman"/>
          <w:sz w:val="24"/>
          <w:szCs w:val="24"/>
        </w:rPr>
        <w:t>Г.А. Новиков, В.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С.</w:t>
      </w:r>
      <w:r w:rsidR="00295325">
        <w:rPr>
          <w:rFonts w:ascii="Times New Roman" w:hAnsi="Times New Roman" w:cs="Times New Roman"/>
          <w:sz w:val="24"/>
          <w:szCs w:val="24"/>
        </w:rPr>
        <w:t>В. Рудой, М.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// Паллиативная помощь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и реабилитация. - 2010. - № 4. - С. 6-10.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11. Особенности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хосписной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и паллиативной медицины в педиатрии /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Леветаун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М.,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Фраждер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Г. – Минск, 2008. – 90с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12. Пособие по паллиативной медицине / АНПО «АСЕТ», г. Самара, 2011</w:t>
      </w:r>
      <w:r w:rsidR="008F4AD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Н. В. Хоспис на дому - оптимальная форма организации внебольничной</w:t>
      </w:r>
      <w:r w:rsidR="00295325">
        <w:rPr>
          <w:rFonts w:ascii="Times New Roman" w:hAnsi="Times New Roman" w:cs="Times New Roman"/>
          <w:sz w:val="24"/>
          <w:szCs w:val="24"/>
        </w:rPr>
        <w:t xml:space="preserve"> паллиативной помощи / Н.В. </w:t>
      </w:r>
      <w:proofErr w:type="spellStart"/>
      <w:r w:rsidR="00295325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="00295325">
        <w:rPr>
          <w:rFonts w:ascii="Times New Roman" w:hAnsi="Times New Roman" w:cs="Times New Roman"/>
          <w:sz w:val="24"/>
          <w:szCs w:val="24"/>
        </w:rPr>
        <w:t>, Е.А. Игнатенко, С.А. Рудакова, Н.</w:t>
      </w:r>
      <w:r w:rsidR="00D379C4" w:rsidRPr="00073679">
        <w:rPr>
          <w:rFonts w:ascii="Times New Roman" w:hAnsi="Times New Roman" w:cs="Times New Roman"/>
          <w:sz w:val="24"/>
          <w:szCs w:val="24"/>
        </w:rPr>
        <w:t>А.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Баскакова // Экономика здравоохранения. - 2009. - № 7. - С. 15-20.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14. Паллиативная помощь и уход при ВИЧ/СПИД / материалы семинара РОО «СПИД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инфосвязь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» по программе «Паллиативная помощь и уход при ВИЧ/СПИД», проект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ГЛОБУС, 2006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15. Гнездилов А.В.,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Иванюшкин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В.В. Дом для жизни. Человек,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1994, 5: 116–121.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16. Гнездилов А.В. Об особенности психического состояния больных, выписанных из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онкологической клиники. В кн.: Проблемы профилактики нервных и психических</w:t>
      </w:r>
      <w:r w:rsidR="008F4AD9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расстройств. Л., 1976: С. 74–76.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17. Гнездилов А.В. Психические изменения у онкологических больных. Практическая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онкология, 2001, 5.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18. Паллиативная помощь / ВОЗ Европа. - Женева: ВОЗ, 2009. - 32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19. Усенко, О.</w:t>
      </w:r>
      <w:r w:rsidR="00D379C4" w:rsidRPr="00073679">
        <w:rPr>
          <w:rFonts w:ascii="Times New Roman" w:hAnsi="Times New Roman" w:cs="Times New Roman"/>
          <w:sz w:val="24"/>
          <w:szCs w:val="24"/>
        </w:rPr>
        <w:t>И. О необходимости стратегии развития паллиативной помощи в России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/О.И.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Усенко // Медицинская сестра. - 2011. - № 6. - С. 3-10.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20. Хетагурова, А.</w:t>
      </w:r>
      <w:r w:rsidR="00D379C4" w:rsidRPr="00073679">
        <w:rPr>
          <w:rFonts w:ascii="Times New Roman" w:hAnsi="Times New Roman" w:cs="Times New Roman"/>
          <w:sz w:val="24"/>
          <w:szCs w:val="24"/>
        </w:rPr>
        <w:t>К. История и современные проблемы паллиативной помощи в России</w:t>
      </w:r>
    </w:p>
    <w:p w:rsidR="00D379C4" w:rsidRPr="00073679" w:rsidRDefault="00295325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рубежом / А.</w:t>
      </w:r>
      <w:r w:rsidR="00D379C4" w:rsidRPr="00073679">
        <w:rPr>
          <w:rFonts w:ascii="Times New Roman" w:hAnsi="Times New Roman" w:cs="Times New Roman"/>
          <w:sz w:val="24"/>
          <w:szCs w:val="24"/>
        </w:rPr>
        <w:t>К. Хетагурова // Сестринское дело. - 2010. - № 7. - с. 3-7.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21. Бялик, М.</w:t>
      </w:r>
      <w:r w:rsidR="00D379C4" w:rsidRPr="00073679">
        <w:rPr>
          <w:rFonts w:ascii="Times New Roman" w:hAnsi="Times New Roman" w:cs="Times New Roman"/>
          <w:sz w:val="24"/>
          <w:szCs w:val="24"/>
        </w:rPr>
        <w:t>А. Место хосписов в систе</w:t>
      </w:r>
      <w:r w:rsidR="00295325">
        <w:rPr>
          <w:rFonts w:ascii="Times New Roman" w:hAnsi="Times New Roman" w:cs="Times New Roman"/>
          <w:sz w:val="24"/>
          <w:szCs w:val="24"/>
        </w:rPr>
        <w:t>ме паллиативной помощи США / М.</w:t>
      </w:r>
      <w:r w:rsidR="00D379C4" w:rsidRPr="00073679">
        <w:rPr>
          <w:rFonts w:ascii="Times New Roman" w:hAnsi="Times New Roman" w:cs="Times New Roman"/>
          <w:sz w:val="24"/>
          <w:szCs w:val="24"/>
        </w:rPr>
        <w:t>А. Бялик //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Паллиативная медицина и реабилитация. - 2009. - № 4. - С. 53-57.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22. Введенская, Е.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С. Основание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хосписной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службы на примере создания хосписа «Дом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Надежды» в городе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Бразов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Румыния / Е. С. Введенская // Паллиативная медицина 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реабилитация. - 2005. - № 3. - C. 24-29.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295325">
        <w:rPr>
          <w:rFonts w:ascii="Times New Roman" w:hAnsi="Times New Roman" w:cs="Times New Roman"/>
          <w:sz w:val="24"/>
          <w:szCs w:val="24"/>
        </w:rPr>
        <w:t>23. Новиков, Г.</w:t>
      </w:r>
      <w:r w:rsidR="00D379C4" w:rsidRPr="00073679">
        <w:rPr>
          <w:rFonts w:ascii="Times New Roman" w:hAnsi="Times New Roman" w:cs="Times New Roman"/>
          <w:sz w:val="24"/>
          <w:szCs w:val="24"/>
        </w:rPr>
        <w:t>А. Современное состояние и перспективы развития паллиативной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помощи в Российской Федерации / Г. А. Новиков, С. В. Рудой, М. А.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В. В.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25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295325">
        <w:rPr>
          <w:rFonts w:ascii="Times New Roman" w:hAnsi="Times New Roman" w:cs="Times New Roman"/>
          <w:sz w:val="24"/>
          <w:szCs w:val="24"/>
        </w:rPr>
        <w:t>, Б.</w:t>
      </w:r>
      <w:r w:rsidR="00D379C4" w:rsidRPr="00073679">
        <w:rPr>
          <w:rFonts w:ascii="Times New Roman" w:hAnsi="Times New Roman" w:cs="Times New Roman"/>
          <w:sz w:val="24"/>
          <w:szCs w:val="24"/>
        </w:rPr>
        <w:t>М. Прохоров, М. А. Ефимов // Паллиативная медицина 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реабилитация. - 2008. - № 3. - С. 5-11.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Иванюшкин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А.Я. Новая медицинская этика приходит из хосписа // Человек. - 1994. - N5. - С. 105-108.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Липтуга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М.Е. Паллиативная помощь: Краткое руководство. - Архангельск, 2006. </w:t>
      </w:r>
      <w:r w:rsidR="00295325">
        <w:rPr>
          <w:rFonts w:ascii="Times New Roman" w:hAnsi="Times New Roman" w:cs="Times New Roman"/>
          <w:sz w:val="24"/>
          <w:szCs w:val="24"/>
        </w:rPr>
        <w:t>–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 192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26. Модников О.П.,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Емельянцев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Н.Е. и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. Введение в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паллиативную медицину // Учебно-методическое пособие. - Ульяновск. -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. -</w:t>
      </w:r>
      <w:r w:rsidR="00295325">
        <w:rPr>
          <w:rFonts w:ascii="Times New Roman" w:hAnsi="Times New Roman" w:cs="Times New Roman"/>
          <w:sz w:val="24"/>
          <w:szCs w:val="24"/>
        </w:rPr>
        <w:t xml:space="preserve"> 2</w:t>
      </w:r>
      <w:r w:rsidR="00D379C4" w:rsidRPr="00073679">
        <w:rPr>
          <w:rFonts w:ascii="Times New Roman" w:hAnsi="Times New Roman" w:cs="Times New Roman"/>
          <w:sz w:val="24"/>
          <w:szCs w:val="24"/>
        </w:rPr>
        <w:t>004. - 48 с.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27. Новиков Г.А., Осипова Н.А. Лечение хронической боли онкологического генеза //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Учебное пособие - Москва, 2005. - 82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28. Новиков Г.А.,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Чиссов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В.И. Паллиативная помощь онкологическим больным //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Учебное пособие. - М., ООД "Медицина за качество жизни", 2006. - 192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295325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29. Сидоров П., Новикова И. Профилактика синдрома профессионального выгорания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медицинской среде // Медицинская газета. - 2006. - № 15. - С. 8-9.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>30. Хетагурова А.К. Паллиативная помощь: медико-социальные, организационные 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этические принципы. - 2-ое изд. - М., ГОУ ВУНМЦ МЗ РФ, 2003. - 240 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31. Хрусталев Ю.М.,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Н.В. Ф</w:t>
      </w:r>
      <w:r w:rsidR="00295325">
        <w:rPr>
          <w:rFonts w:ascii="Times New Roman" w:hAnsi="Times New Roman" w:cs="Times New Roman"/>
          <w:sz w:val="24"/>
          <w:szCs w:val="24"/>
        </w:rPr>
        <w:t xml:space="preserve">илософско-медицинские </w:t>
      </w:r>
      <w:r w:rsidR="00D379C4" w:rsidRPr="00073679">
        <w:rPr>
          <w:rFonts w:ascii="Times New Roman" w:hAnsi="Times New Roman" w:cs="Times New Roman"/>
          <w:sz w:val="24"/>
          <w:szCs w:val="24"/>
        </w:rPr>
        <w:t>аспекты паллиативной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помощи и проблемы эвтаназии // Вестник Российской академии медицинских наук. -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2007. - № 6. - С. 28-36.</w:t>
      </w:r>
    </w:p>
    <w:p w:rsidR="00D379C4" w:rsidRPr="00073679" w:rsidRDefault="003E402A" w:rsidP="002953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7.2.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Н.В. Паллиативная помощь // Организация и оценка качества лечебно-профилактической помощи населению // Учебное пособие. - Москва, 2008. - с. 357-380.</w:t>
      </w:r>
    </w:p>
    <w:p w:rsidR="00D379C4" w:rsidRPr="00073679" w:rsidRDefault="003E402A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79">
        <w:rPr>
          <w:rFonts w:ascii="Times New Roman" w:hAnsi="Times New Roman" w:cs="Times New Roman"/>
          <w:sz w:val="24"/>
          <w:szCs w:val="24"/>
        </w:rPr>
        <w:t>7.2.33</w:t>
      </w:r>
      <w:r w:rsidR="00D379C4" w:rsidRPr="0007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Штрибель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Х.В. Терапия хронической боли: Практическое руководство / Пер. с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нем.</w:t>
      </w:r>
      <w:proofErr w:type="gramStart"/>
      <w:r w:rsidR="00D379C4" w:rsidRPr="000736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D379C4" w:rsidRPr="0007367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 xml:space="preserve"> ред. Н.А. Осиповой, А.Б. Данилова, В.В. Осиповой. – М.: </w:t>
      </w:r>
      <w:proofErr w:type="spellStart"/>
      <w:r w:rsidR="00D379C4" w:rsidRPr="00073679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="00D379C4" w:rsidRPr="00073679">
        <w:rPr>
          <w:rFonts w:ascii="Times New Roman" w:hAnsi="Times New Roman" w:cs="Times New Roman"/>
          <w:sz w:val="24"/>
          <w:szCs w:val="24"/>
        </w:rPr>
        <w:t>, 2005. –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073679">
        <w:rPr>
          <w:rFonts w:ascii="Times New Roman" w:hAnsi="Times New Roman" w:cs="Times New Roman"/>
          <w:sz w:val="24"/>
          <w:szCs w:val="24"/>
        </w:rPr>
        <w:t>С. 26-29.</w:t>
      </w:r>
    </w:p>
    <w:p w:rsidR="00FB5360" w:rsidRPr="00073679" w:rsidRDefault="00FB5360" w:rsidP="00073679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29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2C5171" w:rsidRPr="00073679" w:rsidRDefault="002C5171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7.3.1. Сайт ГБОУ ДПО ИГМАПО МЗ </w:t>
      </w:r>
      <w:proofErr w:type="spellStart"/>
      <w:proofErr w:type="gramStart"/>
      <w:r w:rsidRPr="00073679">
        <w:t>РФ</w:t>
      </w:r>
      <w:proofErr w:type="gramEnd"/>
      <w:r w:rsidRPr="00073679">
        <w:t>http</w:t>
      </w:r>
      <w:proofErr w:type="spellEnd"/>
      <w:r w:rsidRPr="00073679">
        <w:t>://</w:t>
      </w:r>
      <w:proofErr w:type="spellStart"/>
      <w:r w:rsidRPr="00073679">
        <w:t>www.igmapo.ru</w:t>
      </w:r>
      <w:proofErr w:type="spellEnd"/>
      <w:r w:rsidRPr="00073679">
        <w:t>/</w:t>
      </w:r>
    </w:p>
    <w:p w:rsidR="002C5171" w:rsidRPr="00073679" w:rsidRDefault="002C5171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7.3.2. http:// </w:t>
      </w:r>
      <w:proofErr w:type="spellStart"/>
      <w:r w:rsidRPr="00073679">
        <w:t>www.student.igmapo.ru</w:t>
      </w:r>
      <w:proofErr w:type="spellEnd"/>
      <w:r w:rsidRPr="00073679">
        <w:t xml:space="preserve"> – сайт дистанционного обучения ГБОУ ДПО ИГМАПО МЗ РФ</w:t>
      </w:r>
    </w:p>
    <w:p w:rsidR="002C5171" w:rsidRPr="00073679" w:rsidRDefault="005636A2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7.3.3. </w:t>
      </w:r>
      <w:r w:rsidR="00753C7F" w:rsidRPr="00073679">
        <w:t>http://www.rosoncoweb.ru</w:t>
      </w:r>
      <w:r w:rsidR="002C5171" w:rsidRPr="00073679">
        <w:t xml:space="preserve">– </w:t>
      </w:r>
      <w:r w:rsidR="00753C7F" w:rsidRPr="00073679">
        <w:t>официальный сайт</w:t>
      </w:r>
      <w:r w:rsidRPr="00073679">
        <w:t xml:space="preserve"> Российского </w:t>
      </w:r>
      <w:r w:rsidR="002C5171" w:rsidRPr="00073679">
        <w:t>общества</w:t>
      </w:r>
      <w:r w:rsidRPr="00073679">
        <w:t xml:space="preserve"> клинической онкологии</w:t>
      </w:r>
    </w:p>
    <w:p w:rsidR="002C5171" w:rsidRPr="00073679" w:rsidRDefault="002C5171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7.3.4. </w:t>
      </w:r>
      <w:r w:rsidR="00753C7F" w:rsidRPr="00073679">
        <w:t>http://www.oncology.ru - специализированный научный онкологический ресурс</w:t>
      </w:r>
    </w:p>
    <w:p w:rsidR="00753C7F" w:rsidRPr="00073679" w:rsidRDefault="00753C7F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7.3.5. </w:t>
      </w:r>
      <w:r w:rsidR="00E575AD" w:rsidRPr="00073679">
        <w:t>http://oncology-association.ru</w:t>
      </w:r>
      <w:r w:rsidRPr="00073679">
        <w:t xml:space="preserve">- </w:t>
      </w:r>
      <w:r w:rsidR="00E575AD" w:rsidRPr="00073679">
        <w:t xml:space="preserve">сайт ассоциации онкологов России </w:t>
      </w:r>
    </w:p>
    <w:p w:rsidR="00753C7F" w:rsidRPr="00073679" w:rsidRDefault="00B54BAD" w:rsidP="00295325">
      <w:pPr>
        <w:pStyle w:val="a7"/>
        <w:spacing w:after="0" w:line="240" w:lineRule="auto"/>
        <w:ind w:firstLine="284"/>
        <w:jc w:val="both"/>
      </w:pPr>
      <w:r w:rsidRPr="00073679">
        <w:t>7.3.6. http://www.palliamed.ru - сайт Российской ассоциации паллиативной медицины</w:t>
      </w:r>
    </w:p>
    <w:p w:rsidR="00B54BAD" w:rsidRPr="00073679" w:rsidRDefault="009B5F2B" w:rsidP="00295325">
      <w:pPr>
        <w:pStyle w:val="a7"/>
        <w:spacing w:after="0" w:line="240" w:lineRule="auto"/>
        <w:ind w:firstLine="284"/>
        <w:jc w:val="both"/>
      </w:pPr>
      <w:r w:rsidRPr="00073679">
        <w:t>7.3.7. http://www.eapcnet.eu - сайт Европейской ассоциации паллиативной помощи</w:t>
      </w:r>
    </w:p>
    <w:p w:rsidR="003E402A" w:rsidRPr="00073679" w:rsidRDefault="003E402A" w:rsidP="00295325">
      <w:pPr>
        <w:pStyle w:val="a7"/>
        <w:spacing w:after="0" w:line="240" w:lineRule="auto"/>
        <w:ind w:firstLine="284"/>
        <w:jc w:val="both"/>
      </w:pPr>
      <w:r w:rsidRPr="00073679">
        <w:t xml:space="preserve">7.3.8. http://www.pro-hospice.ru - сайт ассоциации профессиональных участников </w:t>
      </w:r>
      <w:proofErr w:type="spellStart"/>
      <w:r w:rsidRPr="00073679">
        <w:t>хосписной</w:t>
      </w:r>
      <w:proofErr w:type="spellEnd"/>
      <w:r w:rsidRPr="00073679">
        <w:t xml:space="preserve"> помощи</w:t>
      </w:r>
    </w:p>
    <w:p w:rsidR="002C5171" w:rsidRPr="00073679" w:rsidRDefault="003E402A" w:rsidP="00295325">
      <w:pPr>
        <w:pStyle w:val="a7"/>
        <w:spacing w:after="0" w:line="240" w:lineRule="auto"/>
        <w:ind w:firstLine="284"/>
        <w:jc w:val="both"/>
      </w:pPr>
      <w:r w:rsidRPr="00073679">
        <w:t>7.3.9</w:t>
      </w:r>
      <w:r w:rsidR="002C5171" w:rsidRPr="00073679">
        <w:t xml:space="preserve">. http://www.ncbi.nlm.nih.gov/PubMed/ – </w:t>
      </w:r>
      <w:proofErr w:type="spellStart"/>
      <w:r w:rsidR="002C5171" w:rsidRPr="00073679">
        <w:t>Медлайн</w:t>
      </w:r>
      <w:proofErr w:type="spellEnd"/>
    </w:p>
    <w:p w:rsidR="00FB5360" w:rsidRPr="00F02729" w:rsidRDefault="003E402A" w:rsidP="00F02729">
      <w:pPr>
        <w:pStyle w:val="a7"/>
        <w:spacing w:after="0" w:line="240" w:lineRule="auto"/>
        <w:ind w:firstLine="284"/>
        <w:jc w:val="both"/>
      </w:pPr>
      <w:r w:rsidRPr="00073679">
        <w:t>7.3.10</w:t>
      </w:r>
      <w:r w:rsidR="002C5171" w:rsidRPr="00073679">
        <w:t>. http://grls.rosminzdrav.ru/grls.aspx – Государственный реестр лекарственных средств</w:t>
      </w:r>
    </w:p>
    <w:p w:rsidR="00DF7C1A" w:rsidRPr="00073679" w:rsidRDefault="00DF7C1A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</w:t>
      </w:r>
      <w:r w:rsidR="002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</w:t>
      </w:r>
      <w:proofErr w:type="gramEnd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база, обеспечивающая организацию всех видов </w:t>
      </w:r>
      <w:proofErr w:type="spellStart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</w:t>
      </w:r>
      <w:proofErr w:type="spellEnd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</w:p>
    <w:p w:rsidR="00DF7C1A" w:rsidRPr="00073679" w:rsidRDefault="00DF7C1A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</w:t>
      </w:r>
      <w:proofErr w:type="spellEnd"/>
      <w:r w:rsidRPr="00073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DF7C1A" w:rsidRPr="00073679" w:rsidRDefault="00DF7C1A" w:rsidP="002953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D379C4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Кафедра онкологии ИГМАПО, учебные классы, аудитории</w:t>
      </w:r>
    </w:p>
    <w:p w:rsidR="00DF7C1A" w:rsidRPr="00073679" w:rsidRDefault="00DF7C1A" w:rsidP="002953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</w:t>
      </w:r>
      <w:r w:rsidR="006356C3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ООД г. Иркутск, отделение паллиативной помощи</w:t>
      </w:r>
    </w:p>
    <w:p w:rsidR="006356C3" w:rsidRPr="00073679" w:rsidRDefault="00DF7C1A" w:rsidP="002953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7.5.3. </w:t>
      </w:r>
      <w:r w:rsidR="006356C3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ООД г. Иркутск, онкологическое отделение 11</w:t>
      </w:r>
    </w:p>
    <w:p w:rsidR="006356C3" w:rsidRPr="00073679" w:rsidRDefault="006356C3" w:rsidP="002953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ГБУЗ ООД г. Иркутск, отделение химиотерапии</w:t>
      </w:r>
    </w:p>
    <w:p w:rsidR="00FB5360" w:rsidRPr="00073679" w:rsidRDefault="00FB5360" w:rsidP="000736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4703A4" w:rsidP="002953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073679" w:rsidRDefault="00FB5360" w:rsidP="0029532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FB5360" w:rsidP="0029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B5360" w:rsidRPr="00073679" w:rsidRDefault="00FB5360" w:rsidP="000736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073679" w:rsidRDefault="004703A4" w:rsidP="0007367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</w:t>
      </w:r>
      <w:r w:rsidR="00E908E4" w:rsidRPr="00073679">
        <w:rPr>
          <w:rFonts w:ascii="Times New Roman" w:eastAsia="Calibri" w:hAnsi="Times New Roman" w:cs="Times New Roman"/>
          <w:b/>
          <w:sz w:val="24"/>
          <w:szCs w:val="24"/>
        </w:rPr>
        <w:t>специалиста врача онколога</w:t>
      </w:r>
    </w:p>
    <w:p w:rsidR="002C5171" w:rsidRPr="00073679" w:rsidRDefault="002C5171" w:rsidP="00295325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073679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="00295325">
        <w:t xml:space="preserve"> </w:t>
      </w:r>
      <w:r w:rsidRPr="00073679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13E14" w:rsidRPr="00073679" w:rsidRDefault="00913E14" w:rsidP="00295325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3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3679">
        <w:rPr>
          <w:rFonts w:ascii="Times New Roman" w:hAnsi="Times New Roman" w:cs="Times New Roman"/>
          <w:b/>
          <w:sz w:val="24"/>
          <w:szCs w:val="24"/>
        </w:rPr>
        <w:t>Врач</w:t>
      </w:r>
      <w:r w:rsidR="002C5171" w:rsidRPr="00073679">
        <w:rPr>
          <w:rFonts w:ascii="Times New Roman" w:hAnsi="Times New Roman" w:cs="Times New Roman"/>
          <w:b/>
          <w:sz w:val="24"/>
          <w:szCs w:val="24"/>
        </w:rPr>
        <w:t>-</w:t>
      </w:r>
      <w:r w:rsidR="00E908E4" w:rsidRPr="00073679">
        <w:rPr>
          <w:rFonts w:ascii="Times New Roman" w:hAnsi="Times New Roman" w:cs="Times New Roman"/>
          <w:b/>
          <w:sz w:val="24"/>
          <w:szCs w:val="24"/>
        </w:rPr>
        <w:t>онколог</w:t>
      </w:r>
      <w:r w:rsidRPr="00073679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02729" w:rsidRDefault="00E908E4" w:rsidP="00F027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- </w:t>
      </w:r>
      <w:r w:rsidR="00A007BC" w:rsidRPr="00F02729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E908E4" w:rsidRPr="00F02729" w:rsidRDefault="00E908E4" w:rsidP="00F02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- </w:t>
      </w:r>
      <w:r w:rsidR="00A007BC" w:rsidRPr="00F02729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 w:rsidRPr="00F02729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A007BC" w:rsidRPr="00F02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эпидемиологию онкологических заболеваний;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клиническую анатомию основных анатомических областей тела, закономерности метастазирования опухолей;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lastRenderedPageBreak/>
        <w:t>- основные вопросы нормальной и патологической физиологии органов и систем организма, взаимосвязь функциональных систем организма и уровни их регуляции;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- современные представления об этиологии опухолей, морфологических проявлениях </w:t>
      </w:r>
      <w:proofErr w:type="spellStart"/>
      <w:r w:rsidRPr="00F02729">
        <w:rPr>
          <w:rFonts w:ascii="Times New Roman" w:hAnsi="Times New Roman" w:cs="Times New Roman"/>
          <w:sz w:val="24"/>
          <w:szCs w:val="24"/>
        </w:rPr>
        <w:t>предопухолевых</w:t>
      </w:r>
      <w:proofErr w:type="spellEnd"/>
      <w:r w:rsidRPr="00F02729">
        <w:rPr>
          <w:rFonts w:ascii="Times New Roman" w:hAnsi="Times New Roman" w:cs="Times New Roman"/>
          <w:sz w:val="24"/>
          <w:szCs w:val="24"/>
        </w:rPr>
        <w:t xml:space="preserve"> процессов, морфологической классификации опухолей, механизмах канцерогенеза на уровне клетки, органа, организма;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общие и специальные методы исследования в онкологии, показания и противопоказания к применению эндоскопических, рентгенологических, радиоизотопных и др. методов, роль и значение биопсии в онкологии;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принципы, приемы и методы обезболивания в онкологии, вопросы интенсивной терапии и реанимации у взрослых и детей;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клиническую симптоматику, макро- и микроскопическую характеристику доброкачественных и злокачественных опухолей основных локализаций, их диагностику и принципы лечения;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- клиническую симптоматику пограничных состояний в онкологической клинике, диагностику </w:t>
      </w:r>
      <w:proofErr w:type="spellStart"/>
      <w:r w:rsidRPr="00F02729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F02729">
        <w:rPr>
          <w:rFonts w:ascii="Times New Roman" w:hAnsi="Times New Roman" w:cs="Times New Roman"/>
          <w:sz w:val="24"/>
          <w:szCs w:val="24"/>
        </w:rPr>
        <w:t xml:space="preserve"> состояний и заболеваний;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специфическую и неспецифическую лекарственную терапию и химиотерапию;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показания и противопоказания к применению лучевой терапии в предоперационном периоде и после операции;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принци</w:t>
      </w:r>
      <w:r w:rsidR="00295325" w:rsidRPr="00F02729">
        <w:rPr>
          <w:rFonts w:ascii="Times New Roman" w:hAnsi="Times New Roman" w:cs="Times New Roman"/>
          <w:sz w:val="24"/>
          <w:szCs w:val="24"/>
        </w:rPr>
        <w:t>пы рационального питания пациентов</w:t>
      </w:r>
      <w:r w:rsidRPr="00F02729">
        <w:rPr>
          <w:rFonts w:ascii="Times New Roman" w:hAnsi="Times New Roman" w:cs="Times New Roman"/>
          <w:sz w:val="24"/>
          <w:szCs w:val="24"/>
        </w:rPr>
        <w:t xml:space="preserve"> и, в первую очередь, при предоперационной подготовке и в послеоперационном периоде;</w:t>
      </w:r>
    </w:p>
    <w:p w:rsidR="00E908E4" w:rsidRPr="00F02729" w:rsidRDefault="0029532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принципы подготовки пациентов</w:t>
      </w:r>
      <w:r w:rsidR="00E908E4" w:rsidRPr="00F02729">
        <w:rPr>
          <w:rFonts w:ascii="Times New Roman" w:hAnsi="Times New Roman" w:cs="Times New Roman"/>
          <w:sz w:val="24"/>
          <w:szCs w:val="24"/>
        </w:rPr>
        <w:t xml:space="preserve"> к операции и ведение послеоперационного периода;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вопросы временной и стойкой нетрудоспособности в онкологии, организации врачебной экспертизы;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организацию реа</w:t>
      </w:r>
      <w:r w:rsidR="00295325" w:rsidRPr="00F02729">
        <w:rPr>
          <w:rFonts w:ascii="Times New Roman" w:hAnsi="Times New Roman" w:cs="Times New Roman"/>
          <w:sz w:val="24"/>
          <w:szCs w:val="24"/>
        </w:rPr>
        <w:t>билитации онкологических пациентов</w:t>
      </w:r>
      <w:r w:rsidRPr="00F02729">
        <w:rPr>
          <w:rFonts w:ascii="Times New Roman" w:hAnsi="Times New Roman" w:cs="Times New Roman"/>
          <w:sz w:val="24"/>
          <w:szCs w:val="24"/>
        </w:rPr>
        <w:t xml:space="preserve"> в раннем послеоперационном периоде и при диспансерном наблюдении;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организацию дисп</w:t>
      </w:r>
      <w:r w:rsidR="00295325" w:rsidRPr="00F02729">
        <w:rPr>
          <w:rFonts w:ascii="Times New Roman" w:hAnsi="Times New Roman" w:cs="Times New Roman"/>
          <w:sz w:val="24"/>
          <w:szCs w:val="24"/>
        </w:rPr>
        <w:t>ансерного наблюдения за пациентами</w:t>
      </w:r>
      <w:r w:rsidRPr="00F02729">
        <w:rPr>
          <w:rFonts w:ascii="Times New Roman" w:hAnsi="Times New Roman" w:cs="Times New Roman"/>
          <w:sz w:val="24"/>
          <w:szCs w:val="24"/>
        </w:rPr>
        <w:t>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основы первичной и вторичной профилактики заболеваний; метод массового скрининга для выявления рака;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оборудование и оснащение операционных и палат интенсивной терапии, технику безопасности при работе с аппаратурой; хирургический инструментарий, применяемый при различных хирургических операциях;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вопросы статистики в работе онколога;</w:t>
      </w:r>
    </w:p>
    <w:p w:rsidR="00E908E4" w:rsidRPr="00F0272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вопросы организации и деятельности медицинской службы гражданской обороны;</w:t>
      </w:r>
    </w:p>
    <w:p w:rsidR="00E908E4" w:rsidRPr="00073679" w:rsidRDefault="00E908E4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>- формы и методы санитарно-просветительной</w:t>
      </w:r>
      <w:r w:rsidRPr="00073679">
        <w:rPr>
          <w:rFonts w:ascii="Times New Roman" w:hAnsi="Times New Roman" w:cs="Times New Roman"/>
          <w:color w:val="3F3F3F"/>
          <w:sz w:val="24"/>
          <w:szCs w:val="24"/>
        </w:rPr>
        <w:t xml:space="preserve"> работы среди населения.</w:t>
      </w:r>
    </w:p>
    <w:p w:rsidR="00E908E4" w:rsidRPr="00073679" w:rsidRDefault="00E908E4" w:rsidP="00073679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71" w:rsidRPr="00073679" w:rsidRDefault="004703A4" w:rsidP="00073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073679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FF6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073679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0736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71" w:rsidRPr="00073679">
        <w:rPr>
          <w:rFonts w:ascii="Times New Roman" w:hAnsi="Times New Roman" w:cs="Times New Roman"/>
          <w:sz w:val="24"/>
          <w:szCs w:val="24"/>
        </w:rPr>
        <w:t>Высшее образование –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1" w:rsidRPr="0007367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2C5171" w:rsidRPr="00073679">
        <w:rPr>
          <w:rFonts w:ascii="Times New Roman" w:hAnsi="Times New Roman" w:cs="Times New Roman"/>
          <w:sz w:val="24"/>
          <w:szCs w:val="24"/>
        </w:rPr>
        <w:t xml:space="preserve"> по одной из специальностей: «Лечебное дело», «Педиатрия» и послевузовское профессиональн</w:t>
      </w:r>
      <w:r w:rsidR="00295325">
        <w:rPr>
          <w:rFonts w:ascii="Times New Roman" w:hAnsi="Times New Roman" w:cs="Times New Roman"/>
          <w:sz w:val="24"/>
          <w:szCs w:val="24"/>
        </w:rPr>
        <w:t xml:space="preserve">ое образование (ординатура) по </w:t>
      </w:r>
      <w:r w:rsidR="002C5171" w:rsidRPr="0007367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C5171" w:rsidRPr="00FF632B">
        <w:rPr>
          <w:rFonts w:ascii="Times New Roman" w:hAnsi="Times New Roman" w:cs="Times New Roman"/>
          <w:b/>
          <w:sz w:val="24"/>
          <w:szCs w:val="24"/>
        </w:rPr>
        <w:t>«</w:t>
      </w:r>
      <w:r w:rsidR="00A50CF4" w:rsidRPr="00FF632B">
        <w:rPr>
          <w:rFonts w:ascii="Times New Roman" w:hAnsi="Times New Roman" w:cs="Times New Roman"/>
          <w:b/>
          <w:sz w:val="24"/>
          <w:szCs w:val="24"/>
        </w:rPr>
        <w:t>Онкологи</w:t>
      </w:r>
      <w:r w:rsidR="002C5171" w:rsidRPr="00FF632B">
        <w:rPr>
          <w:rFonts w:ascii="Times New Roman" w:hAnsi="Times New Roman" w:cs="Times New Roman"/>
          <w:b/>
          <w:sz w:val="24"/>
          <w:szCs w:val="24"/>
        </w:rPr>
        <w:t>я</w:t>
      </w:r>
      <w:r w:rsidR="00A50CF4" w:rsidRPr="00FF632B">
        <w:rPr>
          <w:rFonts w:ascii="Times New Roman" w:hAnsi="Times New Roman" w:cs="Times New Roman"/>
          <w:b/>
          <w:sz w:val="24"/>
          <w:szCs w:val="24"/>
        </w:rPr>
        <w:t>».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4703A4" w:rsidP="00073679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073679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29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совершенствованию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освоения дополнительной профессиональной программы</w:t>
      </w:r>
      <w:r w:rsidR="0029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73727" w:rsidRPr="00073679" w:rsidRDefault="00295325" w:rsidP="0029532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слушателей, </w:t>
      </w:r>
      <w:r w:rsidR="00773727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="002F43E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="00773727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073679" w:rsidRDefault="00BC3F21" w:rsidP="00F02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hAnsi="Times New Roman" w:cs="Times New Roman"/>
          <w:sz w:val="24"/>
          <w:szCs w:val="24"/>
        </w:rPr>
        <w:t>1. Г</w:t>
      </w:r>
      <w:r w:rsidR="00773727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EC2A4E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паллиативной помощи</w:t>
      </w:r>
    </w:p>
    <w:p w:rsidR="00913E14" w:rsidRPr="00073679" w:rsidRDefault="00BC3F21" w:rsidP="00F027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</w:t>
      </w:r>
      <w:r w:rsidR="00913E14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EC2A4E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адекватного обезболивания</w:t>
      </w:r>
    </w:p>
    <w:p w:rsidR="00FB5360" w:rsidRPr="00073679" w:rsidRDefault="00BC3F21" w:rsidP="00F0272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="00773727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</w:t>
      </w:r>
      <w:r w:rsidR="00EC2A4E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психологической помощи</w:t>
      </w:r>
      <w:r w:rsidR="00EC2A4E" w:rsidRPr="00073679">
        <w:rPr>
          <w:rFonts w:ascii="Times New Roman" w:hAnsi="Times New Roman" w:cs="Times New Roman"/>
          <w:sz w:val="24"/>
          <w:szCs w:val="24"/>
        </w:rPr>
        <w:t xml:space="preserve"> пациенту, его родственникам и близкому окружению</w:t>
      </w:r>
    </w:p>
    <w:p w:rsidR="005F3CDA" w:rsidRPr="00073679" w:rsidRDefault="005F3CDA" w:rsidP="000736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073679" w:rsidRDefault="004703A4" w:rsidP="00073679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29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07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B5360" w:rsidRPr="00073679" w:rsidRDefault="00FB5360" w:rsidP="002953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 xml:space="preserve">1. Реализовать основные принципы паллиативной помощи 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2. Обеспечивать максимальный физический комфорт пациенту на всех этапах его болезни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3. Удовлетворять психологические потребности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679">
        <w:rPr>
          <w:rFonts w:ascii="Times New Roman" w:hAnsi="Times New Roman" w:cs="Times New Roman"/>
          <w:sz w:val="24"/>
          <w:szCs w:val="24"/>
        </w:rPr>
        <w:t>инкурабельного</w:t>
      </w:r>
      <w:proofErr w:type="spellEnd"/>
      <w:r w:rsidRPr="00073679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4. Удовлетворять социальные потребности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679">
        <w:rPr>
          <w:rFonts w:ascii="Times New Roman" w:hAnsi="Times New Roman" w:cs="Times New Roman"/>
          <w:sz w:val="24"/>
          <w:szCs w:val="24"/>
        </w:rPr>
        <w:t>инкурабельного</w:t>
      </w:r>
      <w:proofErr w:type="spellEnd"/>
      <w:r w:rsidRPr="00073679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5. Удовлетворять духовные и экзистенциальные потребности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679">
        <w:rPr>
          <w:rFonts w:ascii="Times New Roman" w:hAnsi="Times New Roman" w:cs="Times New Roman"/>
          <w:sz w:val="24"/>
          <w:szCs w:val="24"/>
        </w:rPr>
        <w:t>инкурабельного</w:t>
      </w:r>
      <w:proofErr w:type="spellEnd"/>
      <w:r w:rsidRPr="00073679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6. Учитывать и откликаться на потребности осуществляющих уход за пациентом членов семьи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7. Осознавать сложность ситуации принятия решений по клиническим и этическим</w:t>
      </w:r>
      <w:r w:rsidR="00295325">
        <w:rPr>
          <w:rFonts w:ascii="Times New Roman" w:hAnsi="Times New Roman" w:cs="Times New Roman"/>
          <w:sz w:val="24"/>
          <w:szCs w:val="24"/>
        </w:rPr>
        <w:t xml:space="preserve"> </w:t>
      </w:r>
      <w:r w:rsidRPr="00073679">
        <w:rPr>
          <w:rFonts w:ascii="Times New Roman" w:hAnsi="Times New Roman" w:cs="Times New Roman"/>
          <w:sz w:val="24"/>
          <w:szCs w:val="24"/>
        </w:rPr>
        <w:t>вопросам паллиативной помощи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8. Координировать процесс оказания комплексной помощи силами междисциплинарной бригады везде, где предоставляется паллиативная помощь</w:t>
      </w:r>
    </w:p>
    <w:p w:rsidR="005E0435" w:rsidRPr="00073679" w:rsidRDefault="005E0435" w:rsidP="00F027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679">
        <w:rPr>
          <w:rFonts w:ascii="Times New Roman" w:hAnsi="Times New Roman" w:cs="Times New Roman"/>
          <w:sz w:val="24"/>
          <w:szCs w:val="24"/>
        </w:rPr>
        <w:t>9. Развивать навыки межличностного общения, необходимые для оказания паллиативной помощи</w:t>
      </w:r>
    </w:p>
    <w:p w:rsidR="00315362" w:rsidRPr="00073679" w:rsidRDefault="00315362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4703A4" w:rsidP="0029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1797F" w:rsidRPr="00073679" w:rsidRDefault="0011797F" w:rsidP="00295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3CDA" w:rsidRPr="00295325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95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833A3E" w:rsidRPr="00073679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073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97F" w:rsidRPr="00295325" w:rsidRDefault="0011797F" w:rsidP="00295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7367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3CDA" w:rsidRPr="00295325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703A4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797F" w:rsidRPr="00073679" w:rsidRDefault="0011797F" w:rsidP="00295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3CDA" w:rsidRPr="00295325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5F3CDA" w:rsidRPr="002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95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</w:t>
      </w:r>
      <w:r w:rsidRPr="00295325">
        <w:rPr>
          <w:rFonts w:ascii="Times New Roman" w:eastAsia="Calibri" w:hAnsi="Times New Roman" w:cs="Times New Roman"/>
          <w:b/>
          <w:i/>
          <w:sz w:val="24"/>
          <w:szCs w:val="24"/>
        </w:rPr>
        <w:t>Удостоверение о повышении квалификации.</w:t>
      </w:r>
      <w:r w:rsidRPr="00073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3E0" w:rsidRPr="00073679" w:rsidRDefault="002F43E0" w:rsidP="000736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73679" w:rsidRDefault="00133DA3" w:rsidP="004163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4163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073679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073679" w:rsidRDefault="00FB5360" w:rsidP="0041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7D2886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2886" w:rsidRPr="00073679">
        <w:rPr>
          <w:rFonts w:ascii="Times New Roman" w:hAnsi="Times New Roman" w:cs="Times New Roman"/>
          <w:b/>
          <w:color w:val="1A1A1A"/>
          <w:sz w:val="24"/>
          <w:szCs w:val="24"/>
        </w:rPr>
        <w:t>Современные аспекты паллиативной помощи в онкологии</w:t>
      </w:r>
      <w:r w:rsidR="007D2886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7D2886" w:rsidRPr="00073679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7D2886" w:rsidRPr="00073679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416361" w:rsidRDefault="00773727" w:rsidP="000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07367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D2886" w:rsidRPr="00416361">
        <w:rPr>
          <w:rFonts w:ascii="Times New Roman" w:eastAsia="Calibri" w:hAnsi="Times New Roman" w:cs="Times New Roman"/>
          <w:sz w:val="24"/>
          <w:szCs w:val="24"/>
        </w:rPr>
        <w:t>онкологи</w:t>
      </w:r>
      <w:r w:rsidR="00833A3E" w:rsidRPr="00416361">
        <w:rPr>
          <w:rFonts w:ascii="Times New Roman" w:eastAsia="Calibri" w:hAnsi="Times New Roman" w:cs="Times New Roman"/>
          <w:sz w:val="24"/>
          <w:szCs w:val="24"/>
        </w:rPr>
        <w:t>, терапевты, врачи общей практики (семейные врачи)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79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416361">
        <w:rPr>
          <w:rFonts w:ascii="Times New Roman" w:eastAsia="Calibri" w:hAnsi="Times New Roman" w:cs="Times New Roman"/>
          <w:sz w:val="24"/>
          <w:szCs w:val="24"/>
        </w:rPr>
        <w:t>очная</w:t>
      </w:r>
    </w:p>
    <w:p w:rsidR="00FB5360" w:rsidRPr="00073679" w:rsidRDefault="00416361" w:rsidP="000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="00FB5360" w:rsidRPr="00416361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73679" w:rsidTr="00FB5360">
        <w:tc>
          <w:tcPr>
            <w:tcW w:w="817" w:type="dxa"/>
            <w:vMerge w:val="restart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073679" w:rsidTr="00FB5360">
        <w:tc>
          <w:tcPr>
            <w:tcW w:w="817" w:type="dxa"/>
            <w:vMerge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4" w:rsidRPr="00073679" w:rsidTr="00FB5360">
        <w:tc>
          <w:tcPr>
            <w:tcW w:w="817" w:type="dxa"/>
          </w:tcPr>
          <w:p w:rsidR="00FE2424" w:rsidRPr="00073679" w:rsidRDefault="00FE2424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424" w:rsidRPr="00416361" w:rsidRDefault="00FE2424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</w:t>
            </w:r>
          </w:p>
          <w:p w:rsidR="00FE2424" w:rsidRPr="00416361" w:rsidRDefault="00FE2424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паллиативной помощи</w:t>
            </w:r>
          </w:p>
        </w:tc>
        <w:tc>
          <w:tcPr>
            <w:tcW w:w="851" w:type="dxa"/>
          </w:tcPr>
          <w:p w:rsidR="00FE2424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2424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2424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24" w:rsidRPr="00073679" w:rsidTr="00FB5360">
        <w:tc>
          <w:tcPr>
            <w:tcW w:w="817" w:type="dxa"/>
          </w:tcPr>
          <w:p w:rsidR="00FE2424" w:rsidRPr="00073679" w:rsidRDefault="00FE2424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424" w:rsidRPr="00416361" w:rsidRDefault="00FE2424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2</w:t>
            </w:r>
          </w:p>
          <w:p w:rsidR="00FE2424" w:rsidRPr="00416361" w:rsidRDefault="00FE2424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Купирование боли и симптоматическая терапия</w:t>
            </w:r>
          </w:p>
        </w:tc>
        <w:tc>
          <w:tcPr>
            <w:tcW w:w="851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E2424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E2424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E2424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07E" w:rsidRPr="00073679" w:rsidTr="00FB5360">
        <w:tc>
          <w:tcPr>
            <w:tcW w:w="817" w:type="dxa"/>
          </w:tcPr>
          <w:p w:rsidR="00A4207E" w:rsidRPr="00073679" w:rsidRDefault="00A4207E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Психосоциальные и духовные аспекты общения с пациентом, его родственниками и близкими</w:t>
            </w:r>
          </w:p>
        </w:tc>
        <w:tc>
          <w:tcPr>
            <w:tcW w:w="851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07E" w:rsidRPr="00073679" w:rsidTr="00FB5360">
        <w:tc>
          <w:tcPr>
            <w:tcW w:w="817" w:type="dxa"/>
          </w:tcPr>
          <w:p w:rsidR="00A4207E" w:rsidRPr="00073679" w:rsidRDefault="00A4207E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</w:t>
            </w:r>
          </w:p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оказания паллиативной помощи, особенности ухода на дому</w:t>
            </w:r>
          </w:p>
        </w:tc>
        <w:tc>
          <w:tcPr>
            <w:tcW w:w="851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07E" w:rsidRPr="00073679" w:rsidTr="00FB5360">
        <w:tc>
          <w:tcPr>
            <w:tcW w:w="817" w:type="dxa"/>
          </w:tcPr>
          <w:p w:rsidR="00A4207E" w:rsidRPr="00073679" w:rsidRDefault="00A4207E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5</w:t>
            </w:r>
          </w:p>
          <w:p w:rsidR="00A4207E" w:rsidRPr="00416361" w:rsidRDefault="00416361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 xml:space="preserve">Организация </w:t>
            </w:r>
            <w:r w:rsidR="00A4207E" w:rsidRPr="00416361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паллиативной медицинской помощи в Российской Федерации</w:t>
            </w:r>
          </w:p>
        </w:tc>
        <w:tc>
          <w:tcPr>
            <w:tcW w:w="851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07E" w:rsidRPr="00073679" w:rsidTr="00FB5360">
        <w:tc>
          <w:tcPr>
            <w:tcW w:w="817" w:type="dxa"/>
          </w:tcPr>
          <w:p w:rsidR="00A4207E" w:rsidRPr="00073679" w:rsidRDefault="00A4207E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6</w:t>
            </w:r>
          </w:p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Морально-этические аспекты в паллиативной медицине</w:t>
            </w:r>
          </w:p>
        </w:tc>
        <w:tc>
          <w:tcPr>
            <w:tcW w:w="851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07E" w:rsidRPr="00073679" w:rsidTr="00FB5360">
        <w:tc>
          <w:tcPr>
            <w:tcW w:w="817" w:type="dxa"/>
          </w:tcPr>
          <w:p w:rsidR="00A4207E" w:rsidRPr="00073679" w:rsidRDefault="00A4207E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7</w:t>
            </w:r>
          </w:p>
          <w:p w:rsidR="00A4207E" w:rsidRPr="00416361" w:rsidRDefault="00A4207E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Правовые нормы в области оказания паллиативной помощи</w:t>
            </w:r>
          </w:p>
        </w:tc>
        <w:tc>
          <w:tcPr>
            <w:tcW w:w="851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4207E" w:rsidRPr="00073679" w:rsidRDefault="00A4207E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21" w:rsidRPr="00073679" w:rsidTr="00FB5360">
        <w:tc>
          <w:tcPr>
            <w:tcW w:w="817" w:type="dxa"/>
          </w:tcPr>
          <w:p w:rsidR="00BC3F21" w:rsidRPr="00073679" w:rsidRDefault="00BC3F21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F21" w:rsidRPr="00073679" w:rsidRDefault="00BC3F21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BC3F21" w:rsidRPr="00073679" w:rsidRDefault="004735B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3F21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3F21" w:rsidRPr="00073679" w:rsidRDefault="00FE242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3F21" w:rsidRPr="00073679" w:rsidRDefault="00BC3F21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F21" w:rsidRPr="00073679" w:rsidRDefault="00BC3F21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C3F21" w:rsidRPr="00073679" w:rsidRDefault="00BC3F21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E5" w:rsidRPr="00073679" w:rsidTr="00FB5360">
        <w:tc>
          <w:tcPr>
            <w:tcW w:w="817" w:type="dxa"/>
          </w:tcPr>
          <w:p w:rsidR="00744CE5" w:rsidRPr="00073679" w:rsidRDefault="00744CE5" w:rsidP="000736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073679" w:rsidRDefault="00744CE5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6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744CE5" w:rsidRPr="00073679" w:rsidRDefault="000B584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4CE5" w:rsidRPr="00073679" w:rsidRDefault="000B584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073679" w:rsidRDefault="000B584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073679" w:rsidRDefault="00744CE5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073679" w:rsidRDefault="00744CE5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73679" w:rsidRDefault="00744CE5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73679" w:rsidRDefault="00FB5360" w:rsidP="00073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73679" w:rsidRDefault="00FB5360" w:rsidP="0041636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073679" w:rsidRDefault="00FB5360" w:rsidP="0007367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5F3CDA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 </w:t>
      </w:r>
      <w:proofErr w:type="gramStart"/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D3B3A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F3CDA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3B3A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включают: очное обучение </w:t>
      </w:r>
      <w:r w:rsidR="005F3CDA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="00744CE5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3D4" w:rsidRPr="00073679" w:rsidRDefault="00CF73D4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61" w:rsidRDefault="00133DA3" w:rsidP="0041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</w:t>
      </w:r>
    </w:p>
    <w:p w:rsidR="00416361" w:rsidRDefault="00FB5360" w:rsidP="0041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744CE5" w:rsidRPr="00073679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</w:t>
      </w:r>
    </w:p>
    <w:p w:rsidR="00F3504C" w:rsidRPr="00416361" w:rsidRDefault="00744CE5" w:rsidP="0041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6E030B" w:rsidRPr="00073679">
        <w:rPr>
          <w:rFonts w:ascii="Times New Roman" w:eastAsia="Calibri" w:hAnsi="Times New Roman" w:cs="Times New Roman"/>
          <w:b/>
          <w:caps/>
          <w:sz w:val="24"/>
          <w:szCs w:val="24"/>
        </w:rPr>
        <w:t>СОВРЕМЕНННЫЕ АСПЕКТЫ ПАЛЛИАТИВНОЙ ПОМОЩИ В ОНКОЛОГИИ</w:t>
      </w:r>
      <w:r w:rsidRPr="00073679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F3504C" w:rsidRPr="00073679" w:rsidRDefault="00F3504C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</w:t>
      </w:r>
      <w:r w:rsidR="003E6A9F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</w:t>
      </w:r>
      <w:r w:rsidR="003B05EF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онкологи,</w:t>
      </w:r>
      <w:r w:rsidR="00833A3E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2недели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0B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F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61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416361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073679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073679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073679" w:rsidRDefault="00416361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акад. час</w:t>
      </w:r>
      <w:proofErr w:type="gramStart"/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B5360" w:rsidRPr="0007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073679" w:rsidTr="00DC1424">
        <w:tc>
          <w:tcPr>
            <w:tcW w:w="709" w:type="dxa"/>
            <w:vMerge w:val="restart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073679" w:rsidRDefault="00FB536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073679" w:rsidRDefault="00FB536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073679" w:rsidRDefault="00FB536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073679" w:rsidTr="00AD5E24">
        <w:tc>
          <w:tcPr>
            <w:tcW w:w="709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073679" w:rsidRDefault="00FB536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073679" w:rsidRDefault="00FB536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073679" w:rsidTr="00AD5E24">
        <w:tc>
          <w:tcPr>
            <w:tcW w:w="709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073679" w:rsidRDefault="00FB536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F0D17" w:rsidRPr="00073679" w:rsidTr="00AD5E24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паллиативной помощи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8F0D17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416361">
        <w:trPr>
          <w:trHeight w:val="1150"/>
        </w:trPr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2</w:t>
            </w:r>
          </w:p>
          <w:p w:rsidR="008F0D17" w:rsidRPr="00416361" w:rsidRDefault="008F0D17" w:rsidP="00416361">
            <w:pPr>
              <w:pStyle w:val="aff3"/>
              <w:tabs>
                <w:tab w:val="num" w:pos="0"/>
              </w:tabs>
              <w:rPr>
                <w:rFonts w:ascii="Times New Roman" w:hAnsi="Times New Roman"/>
                <w:bCs/>
                <w:i/>
                <w:szCs w:val="24"/>
              </w:rPr>
            </w:pPr>
            <w:r w:rsidRPr="00416361">
              <w:rPr>
                <w:rFonts w:ascii="Times New Roman" w:hAnsi="Times New Roman"/>
                <w:i/>
                <w:szCs w:val="24"/>
              </w:rPr>
              <w:t>Купирование боли и симптоматическая терапия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23133A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23133A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8F4AD9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Психосоциальные и духовные аспекты общения с </w:t>
            </w:r>
            <w:bookmarkStart w:id="0" w:name="_GoBack"/>
            <w:bookmarkEnd w:id="0"/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пациентом, его родственниками и близкими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8F4AD9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оказания паллиативной помощи, особенности ухода на дому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8F0D17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AD5E24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5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Организация паллиативной медицинской помощи в Российской Федерации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8F4AD9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6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361">
              <w:rPr>
                <w:rFonts w:ascii="Times New Roman" w:eastAsia="Calibri" w:hAnsi="Times New Roman" w:cs="Times New Roman"/>
                <w:b/>
                <w:i/>
                <w:color w:val="080808"/>
                <w:sz w:val="24"/>
                <w:szCs w:val="24"/>
              </w:rPr>
              <w:t>Морально-этические аспекты  в паллиативной медицине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F0D17" w:rsidRPr="00073679" w:rsidTr="008F4AD9">
        <w:tc>
          <w:tcPr>
            <w:tcW w:w="709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7</w:t>
            </w:r>
          </w:p>
          <w:p w:rsidR="008F0D17" w:rsidRPr="00416361" w:rsidRDefault="008F0D17" w:rsidP="0041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Правовые нормы в области оказания паллиативной помощи</w:t>
            </w:r>
          </w:p>
        </w:tc>
        <w:tc>
          <w:tcPr>
            <w:tcW w:w="933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8F0D17" w:rsidRPr="00073679" w:rsidRDefault="00C45EC0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0D17" w:rsidRPr="00073679" w:rsidRDefault="008F0D17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F0D17" w:rsidRPr="00073679" w:rsidRDefault="008F0D17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073679" w:rsidTr="00AD5E24">
        <w:tc>
          <w:tcPr>
            <w:tcW w:w="709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174463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74463" w:rsidRPr="00073679" w:rsidRDefault="00C45EC0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463" w:rsidRPr="00073679" w:rsidRDefault="00174463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076EB" w:rsidRPr="00073679" w:rsidTr="008F0D17">
        <w:trPr>
          <w:trHeight w:val="226"/>
        </w:trPr>
        <w:tc>
          <w:tcPr>
            <w:tcW w:w="709" w:type="dxa"/>
            <w:shd w:val="clear" w:color="auto" w:fill="auto"/>
          </w:tcPr>
          <w:p w:rsidR="009076EB" w:rsidRPr="00073679" w:rsidRDefault="009076E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073679" w:rsidRDefault="009076E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073679" w:rsidRDefault="008F0D17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076EB" w:rsidRPr="00073679" w:rsidRDefault="00883823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073679" w:rsidRDefault="009076EB" w:rsidP="00073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073679" w:rsidRDefault="00CF73D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9076EB" w:rsidRPr="00073679" w:rsidRDefault="00CF73D4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9076EB" w:rsidRPr="00073679" w:rsidRDefault="009076E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073679" w:rsidRDefault="009076E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1C2" w:rsidRPr="00073679" w:rsidRDefault="00AC11C2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4D" w:rsidRPr="00073679" w:rsidRDefault="0071284D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61" w:rsidRDefault="004163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073679" w:rsidRDefault="001D19D8" w:rsidP="0041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41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73679" w:rsidRDefault="001D19D8" w:rsidP="0041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0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073679" w:rsidRDefault="00FB5360" w:rsidP="0007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686"/>
        <w:gridCol w:w="1653"/>
        <w:gridCol w:w="1650"/>
        <w:gridCol w:w="1790"/>
        <w:gridCol w:w="2169"/>
      </w:tblGrid>
      <w:tr w:rsidR="002A1EF0" w:rsidRPr="00073679" w:rsidTr="007258CD">
        <w:tc>
          <w:tcPr>
            <w:tcW w:w="326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2A1EF0" w:rsidRPr="00073679" w:rsidRDefault="002A1EF0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258CD" w:rsidRPr="00073679" w:rsidTr="007258CD">
        <w:tc>
          <w:tcPr>
            <w:tcW w:w="326" w:type="pct"/>
            <w:vAlign w:val="center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258CD" w:rsidRPr="00416361" w:rsidRDefault="004627AB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Модули 1-7</w:t>
            </w:r>
          </w:p>
          <w:p w:rsidR="007258CD" w:rsidRPr="00416361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Дворниченко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F02729" w:rsidRDefault="00F0272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hAnsi="Times New Roman" w:cs="Times New Roman"/>
              </w:rPr>
              <w:t>ИГМАПО - филиал ФГБОУ ДПО РМАНПО</w:t>
            </w:r>
            <w:r w:rsidR="007258CD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F0272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 w:rsidR="00AD2149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</w:t>
            </w:r>
          </w:p>
        </w:tc>
        <w:tc>
          <w:tcPr>
            <w:tcW w:w="1133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D" w:rsidRPr="00073679" w:rsidTr="007258CD">
        <w:tc>
          <w:tcPr>
            <w:tcW w:w="326" w:type="pct"/>
            <w:vAlign w:val="center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258CD" w:rsidRPr="00416361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Модули 1-7</w:t>
            </w:r>
          </w:p>
          <w:p w:rsidR="007258CD" w:rsidRPr="00416361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 Р.И.</w:t>
            </w:r>
          </w:p>
        </w:tc>
        <w:tc>
          <w:tcPr>
            <w:tcW w:w="862" w:type="pct"/>
          </w:tcPr>
          <w:p w:rsidR="00AD2149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AD2149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F02729" w:rsidRDefault="00F0272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hAnsi="Times New Roman" w:cs="Times New Roman"/>
              </w:rPr>
              <w:t>ИГМАПО - филиал ФГБОУ ДПО РМАНПО</w:t>
            </w:r>
            <w:r w:rsidR="007258CD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8CD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F0272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AD2149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</w:t>
            </w:r>
          </w:p>
        </w:tc>
        <w:tc>
          <w:tcPr>
            <w:tcW w:w="1133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D" w:rsidRPr="00073679" w:rsidTr="007258CD">
        <w:tc>
          <w:tcPr>
            <w:tcW w:w="326" w:type="pct"/>
            <w:vAlign w:val="center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258CD" w:rsidRPr="00416361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Модули 1-7</w:t>
            </w:r>
          </w:p>
          <w:p w:rsidR="007258CD" w:rsidRPr="00416361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Батороев</w:t>
            </w:r>
            <w:proofErr w:type="spellEnd"/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862" w:type="pct"/>
          </w:tcPr>
          <w:p w:rsidR="00AD2149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AD2149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AD2149" w:rsidRPr="00F02729" w:rsidRDefault="00F0272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hAnsi="Times New Roman" w:cs="Times New Roman"/>
              </w:rPr>
              <w:t>ИГМАПО - филиал ФГБОУ ДПО РМАНПО</w:t>
            </w:r>
            <w:r w:rsidR="00AD2149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149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онкологии</w:t>
            </w:r>
          </w:p>
        </w:tc>
        <w:tc>
          <w:tcPr>
            <w:tcW w:w="1133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D" w:rsidRPr="00073679" w:rsidTr="007258CD">
        <w:tc>
          <w:tcPr>
            <w:tcW w:w="326" w:type="pct"/>
            <w:vAlign w:val="center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258CD" w:rsidRPr="00416361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Модули 1-7</w:t>
            </w:r>
          </w:p>
          <w:p w:rsidR="007258CD" w:rsidRPr="00416361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Р.А.</w:t>
            </w:r>
          </w:p>
        </w:tc>
        <w:tc>
          <w:tcPr>
            <w:tcW w:w="862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F02729" w:rsidRDefault="00F0272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hAnsi="Times New Roman" w:cs="Times New Roman"/>
              </w:rPr>
              <w:t>ИГМАПО - филиал ФГБОУ ДПО РМАНПО</w:t>
            </w:r>
            <w:r w:rsidR="007258CD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8CD" w:rsidRPr="00F0272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416361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</w:t>
            </w:r>
          </w:p>
        </w:tc>
        <w:tc>
          <w:tcPr>
            <w:tcW w:w="1133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D" w:rsidRPr="00073679" w:rsidTr="007258CD">
        <w:tc>
          <w:tcPr>
            <w:tcW w:w="326" w:type="pct"/>
            <w:vAlign w:val="center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258CD" w:rsidRPr="00416361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Модули 1-7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Д.М.</w:t>
            </w:r>
          </w:p>
        </w:tc>
        <w:tc>
          <w:tcPr>
            <w:tcW w:w="862" w:type="pct"/>
          </w:tcPr>
          <w:p w:rsidR="00AD2149" w:rsidRPr="0007367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ассистент</w:t>
            </w:r>
          </w:p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AD2149" w:rsidRPr="00F02729" w:rsidRDefault="00F0272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hAnsi="Times New Roman" w:cs="Times New Roman"/>
              </w:rPr>
              <w:t>ИГМАПО - филиал ФГБОУ ДПО РМАНПО</w:t>
            </w:r>
            <w:r w:rsidR="00AD2149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149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F02729" w:rsidRDefault="00AD2149" w:rsidP="0007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416361"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</w:t>
            </w:r>
          </w:p>
        </w:tc>
        <w:tc>
          <w:tcPr>
            <w:tcW w:w="1133" w:type="pct"/>
          </w:tcPr>
          <w:p w:rsidR="007258CD" w:rsidRPr="00073679" w:rsidRDefault="007258CD" w:rsidP="0007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073679" w:rsidRDefault="00FB5360" w:rsidP="0007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073679" w:rsidSect="0007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D9" w:rsidRDefault="008F4AD9" w:rsidP="00FB5360">
      <w:pPr>
        <w:spacing w:after="0" w:line="240" w:lineRule="auto"/>
      </w:pPr>
      <w:r>
        <w:separator/>
      </w:r>
    </w:p>
  </w:endnote>
  <w:endnote w:type="continuationSeparator" w:id="0">
    <w:p w:rsidR="008F4AD9" w:rsidRDefault="008F4AD9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D9" w:rsidRDefault="008F4AD9" w:rsidP="00FB5360">
      <w:pPr>
        <w:spacing w:after="0" w:line="240" w:lineRule="auto"/>
      </w:pPr>
      <w:r>
        <w:separator/>
      </w:r>
    </w:p>
  </w:footnote>
  <w:footnote w:type="continuationSeparator" w:id="0">
    <w:p w:rsidR="008F4AD9" w:rsidRDefault="008F4AD9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F6E4551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07179"/>
    <w:rsid w:val="0001118E"/>
    <w:rsid w:val="00027D15"/>
    <w:rsid w:val="00041056"/>
    <w:rsid w:val="00046BDF"/>
    <w:rsid w:val="00073679"/>
    <w:rsid w:val="0007444A"/>
    <w:rsid w:val="00084D67"/>
    <w:rsid w:val="000B584D"/>
    <w:rsid w:val="000D6E2B"/>
    <w:rsid w:val="0011350F"/>
    <w:rsid w:val="00113F25"/>
    <w:rsid w:val="0011797F"/>
    <w:rsid w:val="00131EE1"/>
    <w:rsid w:val="00133DA3"/>
    <w:rsid w:val="001556D5"/>
    <w:rsid w:val="001731D1"/>
    <w:rsid w:val="00174463"/>
    <w:rsid w:val="00184C67"/>
    <w:rsid w:val="001C3BCC"/>
    <w:rsid w:val="001D19D8"/>
    <w:rsid w:val="001D5454"/>
    <w:rsid w:val="001E1620"/>
    <w:rsid w:val="00200141"/>
    <w:rsid w:val="00215E31"/>
    <w:rsid w:val="00217FB6"/>
    <w:rsid w:val="00220B62"/>
    <w:rsid w:val="0023133A"/>
    <w:rsid w:val="00241E6E"/>
    <w:rsid w:val="00244B6E"/>
    <w:rsid w:val="00251277"/>
    <w:rsid w:val="002528A4"/>
    <w:rsid w:val="00271CED"/>
    <w:rsid w:val="00274A04"/>
    <w:rsid w:val="00277239"/>
    <w:rsid w:val="00293937"/>
    <w:rsid w:val="00295325"/>
    <w:rsid w:val="002A1EF0"/>
    <w:rsid w:val="002A4F8D"/>
    <w:rsid w:val="002C5171"/>
    <w:rsid w:val="002D69BA"/>
    <w:rsid w:val="002E5A0F"/>
    <w:rsid w:val="002F43E0"/>
    <w:rsid w:val="00315362"/>
    <w:rsid w:val="00373DA4"/>
    <w:rsid w:val="00375561"/>
    <w:rsid w:val="003A7297"/>
    <w:rsid w:val="003B05EF"/>
    <w:rsid w:val="003E402A"/>
    <w:rsid w:val="003E6A9F"/>
    <w:rsid w:val="003F6518"/>
    <w:rsid w:val="00416361"/>
    <w:rsid w:val="004212F3"/>
    <w:rsid w:val="004627AB"/>
    <w:rsid w:val="00464C5F"/>
    <w:rsid w:val="004703A4"/>
    <w:rsid w:val="004735BB"/>
    <w:rsid w:val="00482FE2"/>
    <w:rsid w:val="0048475E"/>
    <w:rsid w:val="0048492B"/>
    <w:rsid w:val="00484990"/>
    <w:rsid w:val="004C08E5"/>
    <w:rsid w:val="004C3A7F"/>
    <w:rsid w:val="004C7BEF"/>
    <w:rsid w:val="004D13E3"/>
    <w:rsid w:val="004D2FC0"/>
    <w:rsid w:val="004D611E"/>
    <w:rsid w:val="004F2D44"/>
    <w:rsid w:val="0054496C"/>
    <w:rsid w:val="00550BE5"/>
    <w:rsid w:val="005612F5"/>
    <w:rsid w:val="005636A2"/>
    <w:rsid w:val="005A0B48"/>
    <w:rsid w:val="005B3E64"/>
    <w:rsid w:val="005B4F7F"/>
    <w:rsid w:val="005E0435"/>
    <w:rsid w:val="005F3CDA"/>
    <w:rsid w:val="0060029D"/>
    <w:rsid w:val="006159D6"/>
    <w:rsid w:val="006344DB"/>
    <w:rsid w:val="006356C3"/>
    <w:rsid w:val="0063791F"/>
    <w:rsid w:val="00647163"/>
    <w:rsid w:val="00656EA2"/>
    <w:rsid w:val="00683B41"/>
    <w:rsid w:val="00691FC7"/>
    <w:rsid w:val="00692ED3"/>
    <w:rsid w:val="006A66BC"/>
    <w:rsid w:val="006D6992"/>
    <w:rsid w:val="006E030B"/>
    <w:rsid w:val="006E6D44"/>
    <w:rsid w:val="0071284D"/>
    <w:rsid w:val="007258CD"/>
    <w:rsid w:val="00731BF9"/>
    <w:rsid w:val="00744CE5"/>
    <w:rsid w:val="00753C7F"/>
    <w:rsid w:val="0076196A"/>
    <w:rsid w:val="00773727"/>
    <w:rsid w:val="007D2777"/>
    <w:rsid w:val="007D2886"/>
    <w:rsid w:val="007D5CF4"/>
    <w:rsid w:val="007E3290"/>
    <w:rsid w:val="00833A3E"/>
    <w:rsid w:val="008379A5"/>
    <w:rsid w:val="008424A5"/>
    <w:rsid w:val="008712F4"/>
    <w:rsid w:val="00871B66"/>
    <w:rsid w:val="00883823"/>
    <w:rsid w:val="008D3B3A"/>
    <w:rsid w:val="008D5DAD"/>
    <w:rsid w:val="008E61DF"/>
    <w:rsid w:val="008F0D17"/>
    <w:rsid w:val="008F39CC"/>
    <w:rsid w:val="008F4AD9"/>
    <w:rsid w:val="008F5C00"/>
    <w:rsid w:val="009076EB"/>
    <w:rsid w:val="00913E14"/>
    <w:rsid w:val="0093689A"/>
    <w:rsid w:val="00957EAD"/>
    <w:rsid w:val="00963F33"/>
    <w:rsid w:val="0096736B"/>
    <w:rsid w:val="00991931"/>
    <w:rsid w:val="009923E4"/>
    <w:rsid w:val="00996825"/>
    <w:rsid w:val="009B07A8"/>
    <w:rsid w:val="009B5F2B"/>
    <w:rsid w:val="009B6A81"/>
    <w:rsid w:val="009E4828"/>
    <w:rsid w:val="00A007BC"/>
    <w:rsid w:val="00A0179D"/>
    <w:rsid w:val="00A12BEA"/>
    <w:rsid w:val="00A17826"/>
    <w:rsid w:val="00A17A29"/>
    <w:rsid w:val="00A31EF4"/>
    <w:rsid w:val="00A4207E"/>
    <w:rsid w:val="00A50CF4"/>
    <w:rsid w:val="00A537E6"/>
    <w:rsid w:val="00A60251"/>
    <w:rsid w:val="00AA6DE8"/>
    <w:rsid w:val="00AB03EC"/>
    <w:rsid w:val="00AC11C2"/>
    <w:rsid w:val="00AD2149"/>
    <w:rsid w:val="00AD5E24"/>
    <w:rsid w:val="00AD7832"/>
    <w:rsid w:val="00AF2EF8"/>
    <w:rsid w:val="00AF5532"/>
    <w:rsid w:val="00B14BDF"/>
    <w:rsid w:val="00B21F90"/>
    <w:rsid w:val="00B413BD"/>
    <w:rsid w:val="00B54BAD"/>
    <w:rsid w:val="00B6055F"/>
    <w:rsid w:val="00B65943"/>
    <w:rsid w:val="00B6662D"/>
    <w:rsid w:val="00B73730"/>
    <w:rsid w:val="00B7748B"/>
    <w:rsid w:val="00B810BB"/>
    <w:rsid w:val="00BA3320"/>
    <w:rsid w:val="00BA3F76"/>
    <w:rsid w:val="00BB0FFA"/>
    <w:rsid w:val="00BB199E"/>
    <w:rsid w:val="00BB513B"/>
    <w:rsid w:val="00BC3F21"/>
    <w:rsid w:val="00BC4DD1"/>
    <w:rsid w:val="00BD36C1"/>
    <w:rsid w:val="00BD5720"/>
    <w:rsid w:val="00BD69AA"/>
    <w:rsid w:val="00BD7100"/>
    <w:rsid w:val="00C04481"/>
    <w:rsid w:val="00C15766"/>
    <w:rsid w:val="00C216E7"/>
    <w:rsid w:val="00C43F61"/>
    <w:rsid w:val="00C45EC0"/>
    <w:rsid w:val="00C75146"/>
    <w:rsid w:val="00C8644D"/>
    <w:rsid w:val="00C95F78"/>
    <w:rsid w:val="00CB23D2"/>
    <w:rsid w:val="00CE0D3D"/>
    <w:rsid w:val="00CF73D4"/>
    <w:rsid w:val="00D379C4"/>
    <w:rsid w:val="00D400A1"/>
    <w:rsid w:val="00D411DE"/>
    <w:rsid w:val="00D57DEE"/>
    <w:rsid w:val="00D83A0F"/>
    <w:rsid w:val="00D851C4"/>
    <w:rsid w:val="00DC1424"/>
    <w:rsid w:val="00DF4AD9"/>
    <w:rsid w:val="00DF7C1A"/>
    <w:rsid w:val="00E01E57"/>
    <w:rsid w:val="00E05C95"/>
    <w:rsid w:val="00E225AE"/>
    <w:rsid w:val="00E41575"/>
    <w:rsid w:val="00E415FF"/>
    <w:rsid w:val="00E44B34"/>
    <w:rsid w:val="00E575AD"/>
    <w:rsid w:val="00E66513"/>
    <w:rsid w:val="00E70C2D"/>
    <w:rsid w:val="00E770C1"/>
    <w:rsid w:val="00E908E4"/>
    <w:rsid w:val="00EA659E"/>
    <w:rsid w:val="00EB3E11"/>
    <w:rsid w:val="00EC2A4E"/>
    <w:rsid w:val="00ED35B9"/>
    <w:rsid w:val="00ED6BEA"/>
    <w:rsid w:val="00F02729"/>
    <w:rsid w:val="00F3504C"/>
    <w:rsid w:val="00F56A4F"/>
    <w:rsid w:val="00F6279A"/>
    <w:rsid w:val="00F71A69"/>
    <w:rsid w:val="00F757EB"/>
    <w:rsid w:val="00FA4B17"/>
    <w:rsid w:val="00FB5360"/>
    <w:rsid w:val="00FB5460"/>
    <w:rsid w:val="00FD3D25"/>
    <w:rsid w:val="00FE20BC"/>
    <w:rsid w:val="00FE242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BC4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191C-88F3-468D-8D9B-938D0DF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41</cp:revision>
  <cp:lastPrinted>2016-06-16T07:07:00Z</cp:lastPrinted>
  <dcterms:created xsi:type="dcterms:W3CDTF">2016-12-04T15:30:00Z</dcterms:created>
  <dcterms:modified xsi:type="dcterms:W3CDTF">2017-03-05T14:37:00Z</dcterms:modified>
</cp:coreProperties>
</file>