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6A09C8" w:rsidRDefault="006A09C8" w:rsidP="006A09C8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121919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932A99" w:rsidP="00932A99">
      <w:pPr>
        <w:tabs>
          <w:tab w:val="left" w:pos="6693"/>
        </w:tabs>
      </w:pPr>
      <w:r>
        <w:tab/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D81890" w:rsidRDefault="00FB51B8" w:rsidP="00FB51B8">
      <w:pPr>
        <w:jc w:val="center"/>
        <w:rPr>
          <w:b/>
        </w:rPr>
      </w:pPr>
      <w:r w:rsidRPr="00D81890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D81890">
        <w:rPr>
          <w:b/>
        </w:rPr>
        <w:t>ПРОГРАММА ПОВЫШЕНИЯ КВАЛИФИКАЦИИ ВРАЧЕЙ</w:t>
      </w:r>
    </w:p>
    <w:p w:rsidR="00FB51B8" w:rsidRDefault="00FB51B8" w:rsidP="00FB51B8">
      <w:pPr>
        <w:jc w:val="center"/>
        <w:rPr>
          <w:b/>
        </w:rPr>
      </w:pPr>
      <w:r w:rsidRPr="00F43C59">
        <w:rPr>
          <w:b/>
        </w:rPr>
        <w:t>ПО СПЕЦИАЛЬНОСТИ «ПРОФПАТОЛОГИЯ»</w:t>
      </w:r>
      <w:r w:rsidR="00E0198F">
        <w:rPr>
          <w:b/>
        </w:rPr>
        <w:t xml:space="preserve">, </w:t>
      </w:r>
    </w:p>
    <w:p w:rsidR="00FB51B8" w:rsidRPr="00F43C59" w:rsidRDefault="00E0198F" w:rsidP="00FB51B8">
      <w:pPr>
        <w:jc w:val="center"/>
      </w:pPr>
      <w:r>
        <w:rPr>
          <w:b/>
        </w:rPr>
        <w:t>т</w:t>
      </w:r>
      <w:r w:rsidR="00412D81">
        <w:rPr>
          <w:b/>
        </w:rPr>
        <w:t xml:space="preserve">ема: </w:t>
      </w:r>
      <w:r w:rsidR="00202BFA">
        <w:rPr>
          <w:b/>
        </w:rPr>
        <w:t>«</w:t>
      </w:r>
      <w:r w:rsidR="00456A1E" w:rsidRPr="00456A1E">
        <w:rPr>
          <w:b/>
        </w:rPr>
        <w:t>Рентгенологические методы в профпатологии</w:t>
      </w:r>
      <w:r w:rsidR="00202BFA"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57A07">
        <w:rPr>
          <w:b/>
        </w:rPr>
        <w:t>36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456A1E" w:rsidRDefault="00FB51B8" w:rsidP="00FB51B8">
      <w:pPr>
        <w:jc w:val="center"/>
        <w:rPr>
          <w:b/>
        </w:rPr>
      </w:pPr>
      <w:r w:rsidRPr="00F43C59">
        <w:t>по специальности «Профпатология»</w:t>
      </w:r>
      <w:r w:rsidR="00E0198F">
        <w:t xml:space="preserve">, </w:t>
      </w:r>
    </w:p>
    <w:p w:rsidR="00FB51B8" w:rsidRPr="00F43C59" w:rsidRDefault="00E0198F" w:rsidP="00FB51B8">
      <w:pPr>
        <w:jc w:val="center"/>
      </w:pPr>
      <w:r w:rsidRPr="00456A1E">
        <w:t>т</w:t>
      </w:r>
      <w:r w:rsidR="00456A1E" w:rsidRPr="00456A1E">
        <w:t xml:space="preserve">ема: </w:t>
      </w:r>
      <w:r w:rsidR="00202BFA">
        <w:t>«</w:t>
      </w:r>
      <w:r w:rsidR="00456A1E" w:rsidRPr="00456A1E">
        <w:t>Рентгенологические методы в профпатологии</w:t>
      </w:r>
      <w:r w:rsidR="00202BFA">
        <w:t>»</w:t>
      </w: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 xml:space="preserve">№ </w:t>
            </w:r>
            <w:proofErr w:type="gramStart"/>
            <w:r w:rsidRPr="00F43C59">
              <w:rPr>
                <w:b/>
                <w:bCs/>
              </w:rPr>
              <w:t>п</w:t>
            </w:r>
            <w:proofErr w:type="gramEnd"/>
            <w:r w:rsidRPr="00F43C59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  <w:bCs/>
              </w:rPr>
            </w:pPr>
            <w:r w:rsidRPr="00F43C59">
              <w:rPr>
                <w:b/>
                <w:bCs/>
              </w:rPr>
              <w:t>Наименование документа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1.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Титульный лист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2.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Лист согласования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3.</w:t>
            </w:r>
          </w:p>
        </w:tc>
        <w:tc>
          <w:tcPr>
            <w:tcW w:w="8459" w:type="dxa"/>
            <w:vAlign w:val="center"/>
          </w:tcPr>
          <w:p w:rsidR="00FB51B8" w:rsidRPr="00F43C59" w:rsidRDefault="00FB51B8" w:rsidP="00FA1414">
            <w:r w:rsidRPr="00F43C59">
              <w:t>Пояснительная записка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Планируемые результаты обучения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4.1.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rPr>
                <w:rFonts w:eastAsia="Calibri"/>
                <w:lang w:eastAsia="en-US"/>
              </w:rPr>
              <w:t>Характеристика новой квалификации</w:t>
            </w:r>
            <w:r w:rsidR="00202BFA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4.2.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4.3.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F43C59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202BFA">
              <w:rPr>
                <w:rFonts w:eastAsia="Calibri"/>
                <w:lang w:eastAsia="en-US"/>
              </w:rPr>
              <w:t xml:space="preserve"> </w:t>
            </w:r>
            <w:r w:rsidRPr="00F43C5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5.</w:t>
            </w:r>
          </w:p>
        </w:tc>
        <w:tc>
          <w:tcPr>
            <w:tcW w:w="8459" w:type="dxa"/>
          </w:tcPr>
          <w:p w:rsidR="00FB51B8" w:rsidRPr="00F43C59" w:rsidRDefault="00FB51B8" w:rsidP="00FA1414">
            <w:pPr>
              <w:jc w:val="both"/>
            </w:pPr>
            <w:r w:rsidRPr="00F43C59">
              <w:t>Требования к итоговой аттестации</w:t>
            </w:r>
          </w:p>
        </w:tc>
      </w:tr>
      <w:tr w:rsidR="00FB51B8" w:rsidRPr="00F43C59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>6.</w:t>
            </w:r>
          </w:p>
        </w:tc>
        <w:tc>
          <w:tcPr>
            <w:tcW w:w="8459" w:type="dxa"/>
          </w:tcPr>
          <w:p w:rsidR="00FB51B8" w:rsidRPr="00D81890" w:rsidRDefault="00FB51B8" w:rsidP="00022C58">
            <w:pPr>
              <w:jc w:val="both"/>
            </w:pPr>
            <w:r w:rsidRPr="00D81890">
              <w:t xml:space="preserve">Матрица </w:t>
            </w:r>
            <w:proofErr w:type="gramStart"/>
            <w:r w:rsidRPr="00D81890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D81890">
              <w:t xml:space="preserve"> со сроком освоения </w:t>
            </w:r>
            <w:r w:rsidR="00757A07" w:rsidRPr="00D81890">
              <w:t>36 академических часов</w:t>
            </w:r>
            <w:r w:rsidRPr="00D81890">
              <w:t xml:space="preserve"> по специальности «Профпатология»</w:t>
            </w:r>
            <w:r w:rsidR="00E0198F">
              <w:t xml:space="preserve">, </w:t>
            </w:r>
            <w:r w:rsidR="00E0198F" w:rsidRPr="00D81890">
              <w:t>т</w:t>
            </w:r>
            <w:r w:rsidR="00456A1E" w:rsidRPr="00D81890">
              <w:t xml:space="preserve">ема: </w:t>
            </w:r>
            <w:r w:rsidR="00202BFA">
              <w:t>«</w:t>
            </w:r>
            <w:r w:rsidR="00456A1E" w:rsidRPr="00D81890">
              <w:t>Рентгенологические методы в профпатологии</w:t>
            </w:r>
            <w:r w:rsidR="00202BFA">
              <w:t>»</w:t>
            </w:r>
          </w:p>
        </w:tc>
      </w:tr>
      <w:tr w:rsidR="00FB51B8" w:rsidRPr="00F43C59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F43C59" w:rsidRDefault="00FB51B8" w:rsidP="00FA1414">
            <w:pPr>
              <w:jc w:val="center"/>
            </w:pPr>
            <w:r w:rsidRPr="00F43C59">
              <w:t xml:space="preserve">7. </w:t>
            </w:r>
          </w:p>
        </w:tc>
        <w:tc>
          <w:tcPr>
            <w:tcW w:w="8459" w:type="dxa"/>
          </w:tcPr>
          <w:p w:rsidR="00FB51B8" w:rsidRPr="00D81890" w:rsidRDefault="002A19D9" w:rsidP="00FA1414">
            <w:pPr>
              <w:jc w:val="both"/>
            </w:pPr>
            <w:r w:rsidRPr="002A19D9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«Профпатология», тема: «Рентгенологические методы в профпатологии»</w:t>
            </w:r>
          </w:p>
        </w:tc>
      </w:tr>
      <w:tr w:rsidR="00D3404D" w:rsidRPr="00F43C59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 w:rsidRPr="00F43C59">
              <w:t>8.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F43C59" w:rsidRDefault="00D3404D" w:rsidP="00FA1414">
            <w:pPr>
              <w:jc w:val="center"/>
            </w:pPr>
            <w:r>
              <w:t>8</w:t>
            </w:r>
            <w:r w:rsidRPr="00F43C59">
              <w:t>.</w:t>
            </w:r>
            <w:r>
              <w:t>1.</w:t>
            </w:r>
          </w:p>
        </w:tc>
        <w:tc>
          <w:tcPr>
            <w:tcW w:w="8459" w:type="dxa"/>
            <w:vAlign w:val="center"/>
          </w:tcPr>
          <w:p w:rsidR="00D3404D" w:rsidRPr="00F43C59" w:rsidRDefault="00D3404D" w:rsidP="00861304">
            <w:r w:rsidRPr="00F43C59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</w:p>
    <w:p w:rsidR="00456A1E" w:rsidRDefault="00FB51B8" w:rsidP="00FB51B8">
      <w:pPr>
        <w:jc w:val="center"/>
        <w:rPr>
          <w:b/>
        </w:rPr>
      </w:pPr>
      <w:r w:rsidRPr="00F43C59">
        <w:t>по специальности «Профпатология»</w:t>
      </w:r>
      <w:r w:rsidR="00E0198F">
        <w:t xml:space="preserve">, </w:t>
      </w:r>
    </w:p>
    <w:p w:rsidR="00FB51B8" w:rsidRPr="00F43C59" w:rsidRDefault="00E0198F" w:rsidP="00FB51B8">
      <w:pPr>
        <w:jc w:val="center"/>
      </w:pPr>
      <w:r w:rsidRPr="00456A1E">
        <w:t>т</w:t>
      </w:r>
      <w:r w:rsidR="00456A1E" w:rsidRPr="00456A1E">
        <w:t xml:space="preserve">ема: </w:t>
      </w:r>
      <w:r w:rsidR="00202BFA">
        <w:t>«</w:t>
      </w:r>
      <w:r w:rsidR="00456A1E" w:rsidRPr="00456A1E">
        <w:t>Рентгенологические методы в профпатологии</w:t>
      </w:r>
      <w:r w:rsidR="00202BFA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   </w:t>
            </w:r>
            <w:r w:rsidR="00202BFA">
              <w:t xml:space="preserve">                                                  </w:t>
            </w:r>
            <w:r w:rsidRPr="00F43C59">
              <w:t>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202BFA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(подпись)                 </w:t>
            </w:r>
            <w:r w:rsidR="00FB51B8" w:rsidRPr="00F43C59">
              <w:t xml:space="preserve"> 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757A07">
        <w:t>36 академических часов</w:t>
      </w:r>
      <w:r w:rsidRPr="00F43C59">
        <w:t xml:space="preserve"> </w:t>
      </w:r>
      <w:r w:rsidR="00E0198F">
        <w:t xml:space="preserve">по специальности «Профпатология», </w:t>
      </w:r>
      <w:r w:rsidR="00E0198F" w:rsidRPr="00E0198F">
        <w:t xml:space="preserve">тема: </w:t>
      </w:r>
      <w:r w:rsidR="00202BFA">
        <w:t>«</w:t>
      </w:r>
      <w:r w:rsidR="00E0198F" w:rsidRPr="00E0198F">
        <w:t>Рентгенологические методы в профпатологии</w:t>
      </w:r>
      <w:r w:rsidR="00202BFA">
        <w:t>»</w:t>
      </w:r>
      <w:r w:rsidRPr="00F43C59">
        <w:t xml:space="preserve"> </w:t>
      </w:r>
      <w:proofErr w:type="gramStart"/>
      <w:r w:rsidRPr="00F43C59">
        <w:t>разработана</w:t>
      </w:r>
      <w:proofErr w:type="gramEnd"/>
      <w:r w:rsidRPr="00F43C59">
        <w:t xml:space="preserve"> сотрудниками кафедры профпатологии и гигиены </w:t>
      </w:r>
      <w:r w:rsidR="006A09C8">
        <w:t>ИГМАПО – филиал ФГБОУ ДПО РМАНПО Минздрава России</w:t>
      </w:r>
      <w:r w:rsidRPr="00F43C59">
        <w:t>.</w:t>
      </w:r>
    </w:p>
    <w:p w:rsidR="006A09C8" w:rsidRDefault="006A09C8" w:rsidP="00FB51B8">
      <w:pPr>
        <w:spacing w:after="200" w:line="276" w:lineRule="auto"/>
        <w:rPr>
          <w:b/>
        </w:rPr>
        <w:sectPr w:rsidR="006A09C8" w:rsidSect="00E52197">
          <w:head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D81890" w:rsidRDefault="00FB51B8" w:rsidP="00FB51B8">
      <w:pPr>
        <w:numPr>
          <w:ilvl w:val="0"/>
          <w:numId w:val="2"/>
        </w:numPr>
        <w:ind w:left="0" w:firstLine="0"/>
        <w:jc w:val="both"/>
        <w:rPr>
          <w:bCs/>
        </w:rPr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="00202BFA">
        <w:t xml:space="preserve"> </w:t>
      </w:r>
      <w:r w:rsidRPr="00F43C59">
        <w:t xml:space="preserve">повышения квалификации врачей со сроком освоения </w:t>
      </w:r>
      <w:r w:rsidR="00757A07">
        <w:t>36 академических часов</w:t>
      </w:r>
      <w:r w:rsidR="00E0198F">
        <w:t xml:space="preserve"> по специальности «Профпатология», </w:t>
      </w:r>
      <w:r w:rsidR="00E0198F" w:rsidRPr="00D81890">
        <w:t>т</w:t>
      </w:r>
      <w:r w:rsidR="00456A1E" w:rsidRPr="00D81890">
        <w:t xml:space="preserve">ема: </w:t>
      </w:r>
      <w:r w:rsidR="00202BFA">
        <w:t>«</w:t>
      </w:r>
      <w:r w:rsidR="00456A1E" w:rsidRPr="00D81890">
        <w:t>Рентгенологические методы в профпатологии</w:t>
      </w:r>
      <w:r w:rsidR="00202BFA">
        <w:t>»</w:t>
      </w:r>
      <w:r w:rsidR="00E0198F">
        <w:t>.</w:t>
      </w:r>
    </w:p>
    <w:p w:rsidR="00FB51B8" w:rsidRPr="00F43C59" w:rsidRDefault="00FB51B8" w:rsidP="00FB51B8">
      <w:pPr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E0198F">
        <w:t xml:space="preserve"> </w:t>
      </w:r>
      <w:r w:rsidR="00412D81" w:rsidRPr="00412D81">
        <w:t>п</w:t>
      </w:r>
      <w:r w:rsidR="00757A07" w:rsidRPr="00412D81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12D81">
        <w:t>методических подходов</w:t>
      </w:r>
      <w:proofErr w:type="gramEnd"/>
      <w:r w:rsidR="00757A07" w:rsidRPr="00412D81">
        <w:t>, умений и навыков, необходимых для своевременного выявления и профилактики профессиональной патологии</w:t>
      </w:r>
      <w:r w:rsidRPr="00412D81"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интерпретации современных методов </w:t>
      </w:r>
      <w:r w:rsidR="00D81890">
        <w:t>рентгено</w:t>
      </w:r>
      <w:r w:rsidR="00412D81">
        <w:t xml:space="preserve">диагностики </w:t>
      </w:r>
      <w:r w:rsidRPr="00F43C59">
        <w:t>при заболеваниях внутренних органов в амбулаторно-поликлинической сети при проведении медицинских осмотров и в условиях Профцентра.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>Повышение профессиональных компетенций в доклинической диагностике и ранней профилактике наиболее распространенных как профессиональных, так и заболеваний внутренних органов.</w:t>
      </w: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F43C59">
        <w:rPr>
          <w:b/>
        </w:rPr>
        <w:t xml:space="preserve">Категории обучающихся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>,</w:t>
      </w:r>
      <w:r w:rsidR="00D81890">
        <w:t xml:space="preserve"> рентгенологи,</w:t>
      </w:r>
      <w:r w:rsidRPr="00F43C59">
        <w:t xml:space="preserve"> врачи, участвующие в проведении медицинских осмотров</w:t>
      </w:r>
    </w:p>
    <w:p w:rsidR="00FB51B8" w:rsidRPr="00F43C59" w:rsidRDefault="00FB51B8" w:rsidP="00FB51B8">
      <w:pPr>
        <w:tabs>
          <w:tab w:val="left" w:pos="709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="00202BFA"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="00202BFA"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 Объем программы: </w:t>
      </w:r>
      <w:r w:rsidR="00757A07">
        <w:rPr>
          <w:b/>
        </w:rPr>
        <w:t>36</w:t>
      </w:r>
      <w:r w:rsidRPr="00F43C59">
        <w:t>аудиторных</w:t>
      </w:r>
      <w:r w:rsidR="00412D81" w:rsidRPr="00412D81">
        <w:t>час</w:t>
      </w:r>
      <w:r w:rsidR="00412D81">
        <w:t>а</w:t>
      </w:r>
      <w:r w:rsidR="00E8608D">
        <w:t xml:space="preserve"> трудоемкости</w:t>
      </w:r>
      <w:bookmarkStart w:id="0" w:name="_GoBack"/>
      <w:bookmarkEnd w:id="0"/>
      <w:r w:rsidRPr="00F43C59">
        <w:t>.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Форма обучения, режим и</w:t>
      </w:r>
      <w:r w:rsidR="00202BFA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both"/>
            </w:pPr>
            <w:r w:rsidRPr="00F43C59">
              <w:t>с отрывом от работы (</w:t>
            </w:r>
            <w:proofErr w:type="gramStart"/>
            <w:r w:rsidRPr="00F43C59">
              <w:t>очная</w:t>
            </w:r>
            <w:proofErr w:type="gramEnd"/>
            <w:r w:rsidRPr="00F43C59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202BFA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lastRenderedPageBreak/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>
        <w:t>.</w:t>
      </w:r>
      <w:r w:rsidR="00202BFA">
        <w:t xml:space="preserve">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D81890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>7</w:t>
      </w:r>
      <w:r w:rsidRPr="00D81890">
        <w:t xml:space="preserve">.2. </w:t>
      </w:r>
      <w:r w:rsidRPr="00D81890">
        <w:rPr>
          <w:i/>
        </w:rPr>
        <w:t>Учебно-методическ</w:t>
      </w:r>
      <w:r w:rsidR="00E0198F">
        <w:rPr>
          <w:i/>
        </w:rPr>
        <w:t xml:space="preserve">ая документация и материалы по </w:t>
      </w:r>
      <w:r w:rsidRPr="00D81890">
        <w:rPr>
          <w:i/>
        </w:rPr>
        <w:t>рабоч</w:t>
      </w:r>
      <w:r w:rsidR="00D81890" w:rsidRPr="00D81890">
        <w:rPr>
          <w:i/>
        </w:rPr>
        <w:t>ей</w:t>
      </w:r>
      <w:r w:rsidRPr="00D81890">
        <w:rPr>
          <w:i/>
        </w:rPr>
        <w:t xml:space="preserve"> программ</w:t>
      </w:r>
      <w:r w:rsidR="00D81890" w:rsidRPr="00D81890">
        <w:rPr>
          <w:i/>
        </w:rPr>
        <w:t>е</w:t>
      </w:r>
      <w:r w:rsidRPr="00D81890">
        <w:rPr>
          <w:i/>
        </w:rPr>
        <w:t xml:space="preserve"> учебных модулей:</w:t>
      </w:r>
    </w:p>
    <w:p w:rsidR="00D81890" w:rsidRPr="00112EFA" w:rsidRDefault="00D81890" w:rsidP="00D81890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 xml:space="preserve">7.2.1. Артамонова В.Г., Мухин Н.А. </w:t>
      </w:r>
      <w:r w:rsidRPr="00112EFA">
        <w:t>Пр</w:t>
      </w:r>
      <w:r>
        <w:t xml:space="preserve">офессиональные болезни: учебник / В.Г. Артамонова, Н.А. Мухин. </w:t>
      </w:r>
      <w:r w:rsidRPr="00112EFA">
        <w:t>– 4-е изд., перераб. и доп. – М.: Медицина, 2006. – 480 с.: ил.</w:t>
      </w:r>
    </w:p>
    <w:p w:rsidR="00D81890" w:rsidRDefault="00D81890" w:rsidP="00D81890">
      <w:pPr>
        <w:suppressAutoHyphens/>
        <w:ind w:firstLine="426"/>
        <w:jc w:val="both"/>
      </w:pPr>
      <w:r w:rsidRPr="00F43C59">
        <w:rPr>
          <w:bCs/>
        </w:rPr>
        <w:t>7.2.</w:t>
      </w:r>
      <w:r>
        <w:rPr>
          <w:bCs/>
        </w:rPr>
        <w:t>2</w:t>
      </w:r>
      <w:r w:rsidRPr="00F43C59">
        <w:rPr>
          <w:bCs/>
        </w:rPr>
        <w:t>. Национальное руководство. Профессиональная</w:t>
      </w:r>
      <w:r w:rsidRPr="00F43C59">
        <w:t xml:space="preserve"> патология</w:t>
      </w:r>
      <w:proofErr w:type="gramStart"/>
      <w:r w:rsidRPr="00F43C59">
        <w:t xml:space="preserve"> / Р</w:t>
      </w:r>
      <w:proofErr w:type="gramEnd"/>
      <w:r w:rsidRPr="00F43C59">
        <w:t xml:space="preserve">ед. Н.Ф. </w:t>
      </w:r>
      <w:proofErr w:type="spellStart"/>
      <w:r w:rsidRPr="00F43C59">
        <w:t>Измеров</w:t>
      </w:r>
      <w:proofErr w:type="spellEnd"/>
      <w:r w:rsidRPr="00F43C59">
        <w:t xml:space="preserve">. </w:t>
      </w:r>
      <w:r w:rsidRPr="00F43C59">
        <w:rPr>
          <w:bCs/>
        </w:rPr>
        <w:t xml:space="preserve">– </w:t>
      </w:r>
      <w:r w:rsidRPr="00F43C59">
        <w:t>М.: ГЭОТАР-Медиа, 2011.</w:t>
      </w:r>
    </w:p>
    <w:p w:rsidR="00D81890" w:rsidRPr="006B1CB4" w:rsidRDefault="00D81890" w:rsidP="00D81890">
      <w:pPr>
        <w:suppressAutoHyphens/>
        <w:ind w:firstLine="426"/>
        <w:jc w:val="both"/>
        <w:rPr>
          <w:bCs/>
        </w:rPr>
      </w:pPr>
      <w:r>
        <w:rPr>
          <w:bCs/>
        </w:rPr>
        <w:t>7.2.3.</w:t>
      </w:r>
      <w:r w:rsidRPr="006B1CB4">
        <w:rPr>
          <w:bCs/>
        </w:rPr>
        <w:t>Ранняя диагностика и профилактика профессиональных заболеваний у работников, занятых на предприятиях по производству алюминия - методическое пособие для врачей, Москва – 2003 г.-</w:t>
      </w:r>
    </w:p>
    <w:p w:rsidR="00D81890" w:rsidRDefault="00D81890" w:rsidP="00D81890">
      <w:pPr>
        <w:suppressAutoHyphens/>
        <w:ind w:firstLine="426"/>
        <w:jc w:val="both"/>
      </w:pPr>
      <w:r w:rsidRPr="000C0C1B">
        <w:t>37 с.</w:t>
      </w:r>
    </w:p>
    <w:p w:rsidR="00D81890" w:rsidRPr="00112EFA" w:rsidRDefault="00D81890" w:rsidP="00D81890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>
        <w:t xml:space="preserve">7.2.4. </w:t>
      </w:r>
      <w:proofErr w:type="spellStart"/>
      <w:r>
        <w:t>Уразаева</w:t>
      </w:r>
      <w:proofErr w:type="spellEnd"/>
      <w:r>
        <w:t xml:space="preserve"> Э.Р. </w:t>
      </w:r>
      <w:r w:rsidRPr="00112EFA">
        <w:t xml:space="preserve">Методы функциональной диагностики в профпатологии. Методические рекомендации для врачей / </w:t>
      </w:r>
      <w:r>
        <w:t xml:space="preserve">Э.Р. </w:t>
      </w:r>
      <w:proofErr w:type="spellStart"/>
      <w:r>
        <w:t>Уразаева</w:t>
      </w:r>
      <w:proofErr w:type="spellEnd"/>
      <w:r>
        <w:t xml:space="preserve">, С.А. </w:t>
      </w:r>
      <w:proofErr w:type="spellStart"/>
      <w:r>
        <w:t>Галлямова</w:t>
      </w:r>
      <w:proofErr w:type="spellEnd"/>
      <w:r>
        <w:t xml:space="preserve">, Е.Р. </w:t>
      </w:r>
      <w:proofErr w:type="spellStart"/>
      <w:r>
        <w:t>Абдрахманова</w:t>
      </w:r>
      <w:proofErr w:type="spellEnd"/>
      <w:r>
        <w:t xml:space="preserve"> и др. – </w:t>
      </w:r>
      <w:r w:rsidRPr="00112EFA">
        <w:t xml:space="preserve">ФГУН </w:t>
      </w:r>
      <w:proofErr w:type="spellStart"/>
      <w:r w:rsidRPr="00112EFA">
        <w:t>УфНИИ</w:t>
      </w:r>
      <w:proofErr w:type="spellEnd"/>
      <w:r w:rsidRPr="00112EFA">
        <w:t xml:space="preserve"> МТ ЭЧ </w:t>
      </w:r>
      <w:proofErr w:type="spellStart"/>
      <w:r w:rsidRPr="00112EFA">
        <w:t>Роспотребнадзора</w:t>
      </w:r>
      <w:proofErr w:type="spellEnd"/>
      <w:r w:rsidRPr="00112EFA">
        <w:t>, ГОУ ВПО БГМУ. – Уфа, 2010. – 27 с.</w:t>
      </w:r>
    </w:p>
    <w:p w:rsidR="00873348" w:rsidRPr="00F43C59" w:rsidRDefault="00873348" w:rsidP="00FB51B8">
      <w:pPr>
        <w:suppressAutoHyphens/>
        <w:ind w:firstLine="426"/>
        <w:jc w:val="both"/>
        <w:rPr>
          <w:bCs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</w:pPr>
      <w:r w:rsidRPr="00F43C59">
        <w:t>7.3.9. Серия приложений к Национальным руководствам</w:t>
      </w:r>
    </w:p>
    <w:p w:rsidR="00E0198F" w:rsidRPr="00F43C59" w:rsidRDefault="00E0198F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="00E0198F">
        <w:rPr>
          <w:i/>
        </w:rPr>
        <w:t>Материально-техническая база</w:t>
      </w:r>
      <w:r w:rsidR="00E0198F" w:rsidRPr="002549A6">
        <w:rPr>
          <w:i/>
        </w:rPr>
        <w:t>, обеспечивающ</w:t>
      </w:r>
      <w:r w:rsidR="00E0198F">
        <w:rPr>
          <w:i/>
        </w:rPr>
        <w:t>ая</w:t>
      </w:r>
      <w:r w:rsidR="00E0198F" w:rsidRPr="002549A6">
        <w:rPr>
          <w:i/>
        </w:rPr>
        <w:t xml:space="preserve"> организацию дисциплинарной подготовки</w:t>
      </w:r>
      <w:r w:rsidR="00E0198F">
        <w:rPr>
          <w:i/>
        </w:rPr>
        <w:t>:</w:t>
      </w:r>
    </w:p>
    <w:p w:rsidR="00FB51B8" w:rsidRPr="002549A6" w:rsidRDefault="002549A6" w:rsidP="00FB51B8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lastRenderedPageBreak/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E0198F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</w:t>
      </w:r>
      <w:r w:rsidR="00E0198F">
        <w:rPr>
          <w:b w:val="0"/>
          <w:sz w:val="24"/>
          <w:szCs w:val="24"/>
        </w:rPr>
        <w:t>ой этики. Руководит работой среднего</w:t>
      </w:r>
      <w:r w:rsidRPr="00F43C59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E0198F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E0198F" w:rsidRPr="00E0198F">
        <w:rPr>
          <w:b w:val="0"/>
          <w:sz w:val="24"/>
          <w:szCs w:val="24"/>
        </w:rPr>
        <w:t xml:space="preserve"> </w:t>
      </w:r>
      <w:r w:rsidR="00E0198F" w:rsidRPr="00490A84">
        <w:rPr>
          <w:b w:val="0"/>
          <w:sz w:val="24"/>
          <w:szCs w:val="24"/>
        </w:rPr>
        <w:t>заболеваний у пациентов</w:t>
      </w:r>
      <w:r w:rsidRPr="00F43C59">
        <w:rPr>
          <w:b w:val="0"/>
          <w:sz w:val="24"/>
          <w:szCs w:val="24"/>
        </w:rPr>
        <w:t>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="00E0198F">
        <w:rPr>
          <w:i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</w:t>
      </w:r>
      <w:r w:rsidR="00E0198F">
        <w:rPr>
          <w:b w:val="0"/>
          <w:sz w:val="24"/>
          <w:szCs w:val="24"/>
        </w:rPr>
        <w:t xml:space="preserve">я, </w:t>
      </w:r>
      <w:r w:rsidR="00E0198F" w:rsidRPr="00F43C59">
        <w:rPr>
          <w:b w:val="0"/>
          <w:sz w:val="24"/>
          <w:szCs w:val="24"/>
        </w:rPr>
        <w:t>утверждаем</w:t>
      </w:r>
      <w:r w:rsidR="00E0198F">
        <w:rPr>
          <w:b w:val="0"/>
          <w:sz w:val="24"/>
          <w:szCs w:val="24"/>
        </w:rPr>
        <w:t>ыми</w:t>
      </w:r>
      <w:r w:rsidR="00E0198F" w:rsidRPr="00F43C59">
        <w:rPr>
          <w:b w:val="0"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D81890" w:rsidRPr="00D81890" w:rsidRDefault="00FB51B8" w:rsidP="00D81890">
      <w:pPr>
        <w:jc w:val="both"/>
        <w:rPr>
          <w:b/>
        </w:rPr>
      </w:pPr>
      <w:r w:rsidRPr="00D81890">
        <w:rPr>
          <w:b/>
          <w:lang w:eastAsia="ar-SA"/>
        </w:rPr>
        <w:t xml:space="preserve">Характеристика профессиональных компетенций врача-профпатолога, подлежащих совершенствованию в результате </w:t>
      </w:r>
      <w:proofErr w:type="gramStart"/>
      <w:r w:rsidRPr="00D81890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Pr="00D81890">
        <w:rPr>
          <w:b/>
          <w:lang w:eastAsia="ar-SA"/>
        </w:rPr>
        <w:t xml:space="preserve"> по специальности «Профпатология»</w:t>
      </w:r>
      <w:r w:rsidR="00D81890" w:rsidRPr="00D81890">
        <w:rPr>
          <w:b/>
          <w:lang w:eastAsia="ar-SA"/>
        </w:rPr>
        <w:t>, тема:</w:t>
      </w:r>
      <w:r w:rsidR="00E0198F">
        <w:rPr>
          <w:b/>
          <w:lang w:eastAsia="ar-SA"/>
        </w:rPr>
        <w:t xml:space="preserve"> </w:t>
      </w:r>
      <w:r w:rsidR="00202BFA">
        <w:rPr>
          <w:b/>
          <w:lang w:eastAsia="ar-SA"/>
        </w:rPr>
        <w:t>«</w:t>
      </w:r>
      <w:r w:rsidR="00D81890" w:rsidRPr="00D81890">
        <w:rPr>
          <w:b/>
        </w:rPr>
        <w:t>Рентгенологические методы в профпатологии</w:t>
      </w:r>
      <w:r w:rsidR="00202BFA">
        <w:rPr>
          <w:b/>
        </w:rPr>
        <w:t>»</w:t>
      </w:r>
      <w:r w:rsidR="00E0198F">
        <w:rPr>
          <w:b/>
        </w:rPr>
        <w:t>.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43C59" w:rsidRDefault="00FB51B8" w:rsidP="00C44C0F">
      <w:pPr>
        <w:tabs>
          <w:tab w:val="left" w:pos="1276"/>
        </w:tabs>
      </w:pPr>
      <w:r w:rsidRPr="00F43C59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43C59" w:rsidRDefault="00D3404D" w:rsidP="00C44C0F">
      <w:pPr>
        <w:tabs>
          <w:tab w:val="left" w:pos="284"/>
        </w:tabs>
      </w:pPr>
      <w:r>
        <w:t>3</w:t>
      </w:r>
      <w:r w:rsidR="00FB51B8" w:rsidRPr="00F43C59">
        <w:t>.Планировать и проводить лабораторно-функциональное обследование, с использованием современных экспертно-диагностически</w:t>
      </w:r>
      <w:r w:rsidR="00E0198F">
        <w:t>х систем и лабораторных тестов.</w:t>
      </w:r>
    </w:p>
    <w:p w:rsidR="00FB51B8" w:rsidRPr="00F43C59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D81890" w:rsidRPr="00D81890" w:rsidRDefault="00FB51B8" w:rsidP="00D81890">
      <w:pPr>
        <w:jc w:val="both"/>
        <w:rPr>
          <w:b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202BFA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</w:t>
      </w:r>
      <w:r w:rsidR="00D81890">
        <w:rPr>
          <w:b/>
          <w:lang w:eastAsia="ar-SA"/>
        </w:rPr>
        <w:t>о специальности «Профпатология»,</w:t>
      </w:r>
      <w:r w:rsidR="00E0198F">
        <w:rPr>
          <w:b/>
          <w:lang w:eastAsia="ar-SA"/>
        </w:rPr>
        <w:t xml:space="preserve"> </w:t>
      </w:r>
      <w:r w:rsidR="00D81890" w:rsidRPr="00D81890">
        <w:rPr>
          <w:b/>
          <w:lang w:eastAsia="ar-SA"/>
        </w:rPr>
        <w:t>тема:</w:t>
      </w:r>
      <w:r w:rsidR="00D81890" w:rsidRPr="00D81890">
        <w:rPr>
          <w:b/>
        </w:rPr>
        <w:t xml:space="preserve"> </w:t>
      </w:r>
      <w:r w:rsidR="00202BFA">
        <w:rPr>
          <w:b/>
        </w:rPr>
        <w:t>«</w:t>
      </w:r>
      <w:r w:rsidR="00D81890" w:rsidRPr="00D81890">
        <w:rPr>
          <w:b/>
        </w:rPr>
        <w:t>Рентгенологические методы в профпатологии</w:t>
      </w:r>
      <w:r w:rsidR="00202BFA">
        <w:rPr>
          <w:b/>
        </w:rPr>
        <w:t>»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Default="00FB51B8" w:rsidP="00FB51B8">
      <w:pPr>
        <w:tabs>
          <w:tab w:val="left" w:pos="1276"/>
        </w:tabs>
        <w:jc w:val="both"/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D81890" w:rsidRPr="006B1CB4" w:rsidRDefault="00E0198F" w:rsidP="00D81890">
      <w:pPr>
        <w:pStyle w:val="af"/>
        <w:numPr>
          <w:ilvl w:val="0"/>
          <w:numId w:val="7"/>
        </w:numPr>
        <w:ind w:left="284" w:firstLine="0"/>
        <w:jc w:val="both"/>
      </w:pPr>
      <w:r>
        <w:t xml:space="preserve"> </w:t>
      </w:r>
      <w:r w:rsidR="00D81890">
        <w:t>Планировать и интерпретировать результаты  рентгенологических методов исследования;</w:t>
      </w:r>
    </w:p>
    <w:p w:rsidR="00D81890" w:rsidRDefault="00E0198F" w:rsidP="00D81890">
      <w:pPr>
        <w:pStyle w:val="af"/>
        <w:numPr>
          <w:ilvl w:val="0"/>
          <w:numId w:val="7"/>
        </w:numPr>
        <w:ind w:left="284" w:firstLine="0"/>
        <w:jc w:val="both"/>
      </w:pPr>
      <w:r>
        <w:t xml:space="preserve"> Выявлять </w:t>
      </w:r>
      <w:r w:rsidR="00D81890">
        <w:t xml:space="preserve">факторы </w:t>
      </w:r>
      <w:proofErr w:type="gramStart"/>
      <w:r w:rsidR="00D81890">
        <w:t>риска развития профессиональных заболеваний органов дыхания</w:t>
      </w:r>
      <w:proofErr w:type="gramEnd"/>
      <w:r w:rsidR="00D81890">
        <w:t>;</w:t>
      </w:r>
    </w:p>
    <w:p w:rsidR="00D81890" w:rsidRPr="006B1CB4" w:rsidRDefault="00E0198F" w:rsidP="00D81890">
      <w:pPr>
        <w:pStyle w:val="af"/>
        <w:numPr>
          <w:ilvl w:val="0"/>
          <w:numId w:val="7"/>
        </w:numPr>
        <w:ind w:left="284" w:firstLine="0"/>
        <w:jc w:val="both"/>
        <w:rPr>
          <w:b/>
          <w:bCs/>
        </w:rPr>
      </w:pPr>
      <w:r>
        <w:t xml:space="preserve"> </w:t>
      </w:r>
      <w:r w:rsidR="00D81890">
        <w:t>О</w:t>
      </w:r>
      <w:r w:rsidR="00D81890" w:rsidRPr="00F43C59">
        <w:t>боснов</w:t>
      </w:r>
      <w:r w:rsidR="00D81890">
        <w:t>ыват</w:t>
      </w:r>
      <w:r w:rsidR="00D81890" w:rsidRPr="00F43C59">
        <w:t>ь профессиональную этиологию заболевания с учетом всего комплекса полученных данных;</w:t>
      </w:r>
    </w:p>
    <w:p w:rsidR="00D81890" w:rsidRPr="00D81890" w:rsidRDefault="00E0198F" w:rsidP="00D81890">
      <w:pPr>
        <w:pStyle w:val="af"/>
        <w:numPr>
          <w:ilvl w:val="0"/>
          <w:numId w:val="7"/>
        </w:numPr>
        <w:ind w:left="284" w:firstLine="0"/>
        <w:jc w:val="both"/>
        <w:rPr>
          <w:rFonts w:eastAsia="Calibri"/>
          <w:b/>
          <w:lang w:eastAsia="en-US"/>
        </w:rPr>
      </w:pPr>
      <w:r>
        <w:t xml:space="preserve"> </w:t>
      </w:r>
      <w:r w:rsidR="00D81890">
        <w:t xml:space="preserve">Назначать </w:t>
      </w:r>
      <w:proofErr w:type="spellStart"/>
      <w:r w:rsidR="00D81890">
        <w:t>патогенетически</w:t>
      </w:r>
      <w:proofErr w:type="spellEnd"/>
      <w:r w:rsidR="00D81890">
        <w:t xml:space="preserve"> обоснованное лечение с учетом рентгенологических данных</w:t>
      </w:r>
      <w:r>
        <w:t>.</w:t>
      </w:r>
      <w:r w:rsidR="00D81890">
        <w:t xml:space="preserve"> 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D81890" w:rsidRDefault="00D81890" w:rsidP="00D81890">
      <w:pPr>
        <w:jc w:val="center"/>
        <w:rPr>
          <w:rFonts w:eastAsia="Calibri"/>
          <w:b/>
          <w:lang w:eastAsia="en-US"/>
        </w:rPr>
      </w:pPr>
    </w:p>
    <w:p w:rsidR="00D81890" w:rsidRPr="00E0198F" w:rsidRDefault="00E0198F" w:rsidP="00E0198F">
      <w:pPr>
        <w:pStyle w:val="af"/>
        <w:numPr>
          <w:ilvl w:val="0"/>
          <w:numId w:val="67"/>
        </w:numPr>
        <w:ind w:left="0"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D81890" w:rsidRPr="00E0198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«Профпатология», </w:t>
      </w:r>
      <w:r w:rsidR="00D81890">
        <w:t xml:space="preserve">тема: </w:t>
      </w:r>
      <w:r w:rsidR="00AB7545" w:rsidRPr="00AB7545">
        <w:t xml:space="preserve">«Рентгенологические методы в </w:t>
      </w:r>
      <w:r w:rsidR="00AB7545" w:rsidRPr="00AB7545">
        <w:lastRenderedPageBreak/>
        <w:t>профпатологии</w:t>
      </w:r>
      <w:r w:rsidR="00D81890">
        <w:t xml:space="preserve">» </w:t>
      </w:r>
      <w:r w:rsidR="00D81890" w:rsidRPr="00E0198F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врача-профпатолога.</w:t>
      </w:r>
    </w:p>
    <w:p w:rsidR="00D81890" w:rsidRPr="00E0198F" w:rsidRDefault="00E0198F" w:rsidP="00E0198F">
      <w:pPr>
        <w:pStyle w:val="af"/>
        <w:numPr>
          <w:ilvl w:val="0"/>
          <w:numId w:val="67"/>
        </w:numPr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="00D81890" w:rsidRPr="00E0198F">
        <w:rPr>
          <w:rFonts w:eastAsia="Calibri"/>
          <w:lang w:eastAsia="en-US"/>
        </w:rPr>
        <w:t>Обучающийся</w:t>
      </w:r>
      <w:proofErr w:type="gramEnd"/>
      <w:r w:rsidR="00D81890" w:rsidRPr="00E0198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«Профпатология», </w:t>
      </w:r>
      <w:r w:rsidR="00D81890">
        <w:t xml:space="preserve">тема: </w:t>
      </w:r>
      <w:r w:rsidR="00AB7545" w:rsidRPr="00AB7545">
        <w:t>«Рентгенологические методы в профпатологии</w:t>
      </w:r>
      <w:r w:rsidR="00AB7545">
        <w:t>».</w:t>
      </w:r>
    </w:p>
    <w:p w:rsidR="00D81890" w:rsidRDefault="00E0198F" w:rsidP="00E0198F">
      <w:pPr>
        <w:pStyle w:val="af"/>
        <w:numPr>
          <w:ilvl w:val="0"/>
          <w:numId w:val="67"/>
        </w:numPr>
        <w:ind w:left="0" w:firstLine="426"/>
        <w:jc w:val="both"/>
      </w:pPr>
      <w:r>
        <w:rPr>
          <w:rFonts w:eastAsia="Calibri"/>
          <w:lang w:eastAsia="en-US"/>
        </w:rPr>
        <w:t xml:space="preserve"> </w:t>
      </w:r>
      <w:r w:rsidR="00D81890" w:rsidRPr="00E0198F">
        <w:rPr>
          <w:rFonts w:eastAsia="Calibri"/>
          <w:lang w:eastAsia="en-US"/>
        </w:rPr>
        <w:t xml:space="preserve">Лица, освоившие дополнительную профессиональную программу повышения  квалификации врачей по специальности «Профпатология», </w:t>
      </w:r>
      <w:r w:rsidR="00D81890">
        <w:t xml:space="preserve">тема: </w:t>
      </w:r>
      <w:r w:rsidR="00AB7545" w:rsidRPr="00AB7545">
        <w:t>«Рентгенологические методы в профпатологии</w:t>
      </w:r>
      <w:r w:rsidR="00AB7545">
        <w:t>»</w:t>
      </w:r>
      <w:r w:rsidR="00FE2256">
        <w:t xml:space="preserve"> </w:t>
      </w:r>
      <w:r w:rsidR="00D81890" w:rsidRPr="00E0198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образца: </w:t>
      </w:r>
      <w:r w:rsidR="00D81890">
        <w:t>удостоверение о повышении квалификации.</w:t>
      </w:r>
    </w:p>
    <w:p w:rsidR="00A05330" w:rsidRDefault="00A05330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757A07">
        <w:rPr>
          <w:rFonts w:eastAsia="Calibri"/>
          <w:b/>
          <w:lang w:eastAsia="en-US"/>
        </w:rPr>
        <w:t>36 академических часов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>по специальности «Профпатология»</w:t>
      </w:r>
      <w:r w:rsidR="00E0198F">
        <w:rPr>
          <w:rFonts w:eastAsia="Calibri"/>
          <w:b/>
          <w:lang w:eastAsia="en-US"/>
        </w:rPr>
        <w:t>,</w:t>
      </w:r>
    </w:p>
    <w:p w:rsidR="00D3404D" w:rsidRPr="00F43C59" w:rsidRDefault="00E0198F" w:rsidP="00D3404D">
      <w:pPr>
        <w:jc w:val="center"/>
      </w:pPr>
      <w:r>
        <w:rPr>
          <w:b/>
        </w:rPr>
        <w:t>т</w:t>
      </w:r>
      <w:r w:rsidR="00456A1E">
        <w:rPr>
          <w:b/>
        </w:rPr>
        <w:t xml:space="preserve">ема: </w:t>
      </w:r>
      <w:r w:rsidR="00202BFA">
        <w:rPr>
          <w:b/>
        </w:rPr>
        <w:t>«</w:t>
      </w:r>
      <w:r w:rsidR="00456A1E" w:rsidRPr="00456A1E">
        <w:rPr>
          <w:b/>
        </w:rPr>
        <w:t>Рентгенологические методы в профпатологии</w:t>
      </w:r>
      <w:r w:rsidR="00202BFA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Категория обучающихся: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>;</w:t>
      </w:r>
      <w:r w:rsidR="00A05330">
        <w:rPr>
          <w:rFonts w:eastAsia="Calibri"/>
          <w:lang w:eastAsia="en-US"/>
        </w:rPr>
        <w:t xml:space="preserve"> рентгенологи,</w:t>
      </w:r>
      <w:r w:rsidRPr="00F43C59">
        <w:rPr>
          <w:rFonts w:eastAsia="Calibri"/>
          <w:lang w:eastAsia="en-US"/>
        </w:rPr>
        <w:t xml:space="preserve"> врачи, участвующие в проведении медицинских осмотров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Pr="00F43C59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Default="00FB51B8" w:rsidP="00FB51B8">
      <w:pPr>
        <w:jc w:val="center"/>
        <w:rPr>
          <w:rFonts w:eastAsia="Calibri"/>
          <w:lang w:eastAsia="en-US"/>
        </w:rPr>
      </w:pPr>
    </w:p>
    <w:p w:rsidR="00E52197" w:rsidRPr="00F43C59" w:rsidRDefault="00E52197" w:rsidP="00FB51B8">
      <w:pPr>
        <w:jc w:val="center"/>
        <w:rPr>
          <w:rFonts w:eastAsia="Calibri"/>
          <w:lang w:eastAsia="en-US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807"/>
        <w:gridCol w:w="1066"/>
        <w:gridCol w:w="1065"/>
        <w:gridCol w:w="913"/>
        <w:gridCol w:w="1370"/>
        <w:gridCol w:w="1098"/>
        <w:gridCol w:w="621"/>
      </w:tblGrid>
      <w:tr w:rsidR="00FB51B8" w:rsidRPr="00F43C59" w:rsidTr="005A0EBC">
        <w:trPr>
          <w:trHeight w:val="261"/>
        </w:trPr>
        <w:tc>
          <w:tcPr>
            <w:tcW w:w="570" w:type="dxa"/>
            <w:vMerge w:val="restart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07" w:type="dxa"/>
            <w:vMerge w:val="restart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2131" w:type="dxa"/>
            <w:gridSpan w:val="2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283" w:type="dxa"/>
            <w:gridSpan w:val="2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098" w:type="dxa"/>
            <w:vMerge w:val="restart"/>
          </w:tcPr>
          <w:p w:rsidR="00FB51B8" w:rsidRPr="005A0EBC" w:rsidRDefault="00FB51B8" w:rsidP="005A0E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621" w:type="dxa"/>
            <w:vMerge w:val="restart"/>
          </w:tcPr>
          <w:p w:rsidR="00FB51B8" w:rsidRPr="005A0EBC" w:rsidRDefault="00FB51B8" w:rsidP="005A0EBC">
            <w:pPr>
              <w:ind w:hanging="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FB51B8" w:rsidRPr="00F43C59" w:rsidTr="005A0EBC">
        <w:trPr>
          <w:trHeight w:val="137"/>
        </w:trPr>
        <w:tc>
          <w:tcPr>
            <w:tcW w:w="570" w:type="dxa"/>
            <w:vMerge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  <w:vMerge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1065" w:type="dxa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A0EBC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5A0EBC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913" w:type="dxa"/>
          </w:tcPr>
          <w:p w:rsidR="00FB51B8" w:rsidRPr="005A0EBC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370" w:type="dxa"/>
          </w:tcPr>
          <w:p w:rsidR="00FB51B8" w:rsidRPr="005A0EBC" w:rsidRDefault="00FB51B8" w:rsidP="005A0EBC">
            <w:pPr>
              <w:ind w:hanging="50"/>
              <w:jc w:val="center"/>
              <w:rPr>
                <w:b/>
                <w:sz w:val="20"/>
                <w:szCs w:val="20"/>
                <w:lang w:eastAsia="en-US"/>
              </w:rPr>
            </w:pPr>
            <w:r w:rsidRPr="005A0EBC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1098" w:type="dxa"/>
            <w:vMerge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vMerge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F43C59" w:rsidTr="005A0EBC">
        <w:trPr>
          <w:trHeight w:val="781"/>
        </w:trPr>
        <w:tc>
          <w:tcPr>
            <w:tcW w:w="570" w:type="dxa"/>
          </w:tcPr>
          <w:p w:rsidR="00FB51B8" w:rsidRPr="005A0EBC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УМ-1</w:t>
            </w:r>
          </w:p>
          <w:p w:rsidR="00FB51B8" w:rsidRPr="005A0EBC" w:rsidRDefault="00E80013" w:rsidP="005A0EBC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«</w:t>
            </w:r>
            <w:r w:rsidRPr="005A0EBC">
              <w:rPr>
                <w:sz w:val="20"/>
                <w:szCs w:val="20"/>
              </w:rPr>
              <w:t>Рентгенологические методы в профпатологии</w:t>
            </w:r>
            <w:r w:rsidRPr="005A0EB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66" w:type="dxa"/>
          </w:tcPr>
          <w:p w:rsidR="00FB51B8" w:rsidRPr="005A0EBC" w:rsidRDefault="00FE2256" w:rsidP="00E80013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</w:tcPr>
          <w:p w:rsidR="00FB51B8" w:rsidRPr="005A0EBC" w:rsidRDefault="00121919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13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70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</w:tcPr>
          <w:p w:rsidR="00FB51B8" w:rsidRPr="005A0EBC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1" w:type="dxa"/>
          </w:tcPr>
          <w:p w:rsidR="00FB51B8" w:rsidRPr="005A0EBC" w:rsidRDefault="00FE2256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B51B8" w:rsidRPr="00F43C59" w:rsidTr="005A0EBC">
        <w:trPr>
          <w:trHeight w:val="270"/>
        </w:trPr>
        <w:tc>
          <w:tcPr>
            <w:tcW w:w="570" w:type="dxa"/>
          </w:tcPr>
          <w:p w:rsidR="00FB51B8" w:rsidRPr="005A0EBC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07" w:type="dxa"/>
          </w:tcPr>
          <w:p w:rsidR="00FB51B8" w:rsidRPr="005A0EBC" w:rsidRDefault="00FE2256" w:rsidP="00D3404D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Итоговая аттестация. Тестирование. Экзамен</w:t>
            </w:r>
          </w:p>
        </w:tc>
        <w:tc>
          <w:tcPr>
            <w:tcW w:w="1066" w:type="dxa"/>
          </w:tcPr>
          <w:p w:rsidR="00FB51B8" w:rsidRPr="005A0EBC" w:rsidRDefault="00D3404D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</w:tcPr>
          <w:p w:rsidR="00FB51B8" w:rsidRPr="005A0EBC" w:rsidRDefault="00121919" w:rsidP="00FA14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3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70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</w:tcPr>
          <w:p w:rsidR="00FB51B8" w:rsidRPr="005A0EBC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1" w:type="dxa"/>
          </w:tcPr>
          <w:p w:rsidR="00FB51B8" w:rsidRPr="005A0EBC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5A0EBC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0198F" w:rsidRDefault="00E0198F" w:rsidP="00E80013">
      <w:pPr>
        <w:jc w:val="center"/>
        <w:rPr>
          <w:b/>
        </w:rPr>
      </w:pPr>
    </w:p>
    <w:p w:rsidR="00E80013" w:rsidRPr="00F43C59" w:rsidRDefault="002A19D9" w:rsidP="00E80013">
      <w:pPr>
        <w:jc w:val="center"/>
      </w:pPr>
      <w:r>
        <w:rPr>
          <w:b/>
        </w:rPr>
        <w:t xml:space="preserve">7. </w:t>
      </w:r>
      <w:r w:rsidR="00E80013">
        <w:rPr>
          <w:b/>
        </w:rPr>
        <w:t>УЧЕБНЫЙ ПЛАН</w:t>
      </w:r>
      <w:r w:rsidR="00E80013" w:rsidRPr="00F43C59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 со сроком освоения </w:t>
      </w:r>
      <w:r w:rsidR="00E80013">
        <w:rPr>
          <w:rFonts w:eastAsia="Calibri"/>
          <w:b/>
          <w:lang w:eastAsia="en-US"/>
        </w:rPr>
        <w:t xml:space="preserve">36 академических часов </w:t>
      </w:r>
      <w:r w:rsidR="00E80013" w:rsidRPr="00F43C59">
        <w:rPr>
          <w:rFonts w:eastAsia="Calibri"/>
          <w:b/>
          <w:lang w:eastAsia="en-US"/>
        </w:rPr>
        <w:t>по специальности «Профпатология»</w:t>
      </w:r>
      <w:r w:rsidR="00E80013">
        <w:rPr>
          <w:rFonts w:eastAsia="Calibri"/>
          <w:b/>
          <w:lang w:eastAsia="en-US"/>
        </w:rPr>
        <w:t xml:space="preserve">, </w:t>
      </w:r>
      <w:r w:rsidR="00E80013">
        <w:rPr>
          <w:b/>
        </w:rPr>
        <w:t>т</w:t>
      </w:r>
      <w:r w:rsidR="00E80013" w:rsidRPr="00B25A1E">
        <w:rPr>
          <w:b/>
        </w:rPr>
        <w:t xml:space="preserve">ема: </w:t>
      </w:r>
      <w:r w:rsidR="00E80013">
        <w:rPr>
          <w:b/>
        </w:rPr>
        <w:t>«</w:t>
      </w:r>
      <w:r w:rsidR="00E80013" w:rsidRPr="00456A1E">
        <w:rPr>
          <w:b/>
        </w:rPr>
        <w:t>Рентгенологические методы в профпатологии</w:t>
      </w:r>
      <w:r w:rsidR="00E80013">
        <w:rPr>
          <w:b/>
        </w:rPr>
        <w:t>»</w:t>
      </w:r>
    </w:p>
    <w:p w:rsidR="00E80013" w:rsidRDefault="00E80013" w:rsidP="00E80013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1276"/>
        <w:gridCol w:w="1559"/>
        <w:gridCol w:w="1134"/>
        <w:gridCol w:w="850"/>
        <w:gridCol w:w="1560"/>
        <w:gridCol w:w="1275"/>
      </w:tblGrid>
      <w:tr w:rsidR="00E80013" w:rsidTr="00E6784F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E80013" w:rsidRDefault="00E80013" w:rsidP="00E6784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E80013" w:rsidRPr="00F4116D" w:rsidRDefault="00E80013" w:rsidP="00F4116D">
            <w:pPr>
              <w:widowControl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E80013" w:rsidTr="00E6784F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E80013" w:rsidTr="00E6784F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E678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</w:t>
            </w:r>
          </w:p>
          <w:p w:rsidR="00E80013" w:rsidRDefault="00E80013" w:rsidP="00E6784F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занятия, тренинги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E80013" w:rsidRDefault="00E80013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E80013" w:rsidTr="00F4116D">
        <w:trPr>
          <w:trHeight w:val="1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Pr="003F029D" w:rsidRDefault="003F029D" w:rsidP="00E67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Pr="003F029D">
              <w:rPr>
                <w:b/>
                <w:sz w:val="20"/>
                <w:szCs w:val="20"/>
              </w:rPr>
              <w:t>«Рентгенологические методы в профпатологии»</w:t>
            </w:r>
          </w:p>
          <w:p w:rsidR="00E80013" w:rsidRDefault="00E80013" w:rsidP="00E678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FE2256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E80013" w:rsidP="00F411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E80013" w:rsidP="00F411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E80013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‒</w:t>
            </w:r>
          </w:p>
        </w:tc>
      </w:tr>
      <w:tr w:rsidR="00E80013" w:rsidTr="00F4116D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0198F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 </w:t>
            </w:r>
            <w:r w:rsidR="00E80013">
              <w:rPr>
                <w:sz w:val="20"/>
                <w:szCs w:val="20"/>
                <w:lang w:eastAsia="en-US"/>
              </w:rPr>
              <w:t>Организационно-правовые основы деятельности профпатолога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F0173E" w:rsidRDefault="00F0173E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E80013" w:rsidTr="00F4116D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</w:t>
            </w:r>
          </w:p>
          <w:p w:rsidR="003F029D" w:rsidRDefault="003F029D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Рентгенодиагнос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80013" w:rsidRDefault="003F029D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тика </w:t>
            </w:r>
            <w:r w:rsidR="00E80013">
              <w:rPr>
                <w:sz w:val="20"/>
                <w:szCs w:val="20"/>
                <w:lang w:eastAsia="en-US"/>
              </w:rPr>
              <w:t>в общей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F0173E" w:rsidRDefault="00F0173E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E80013" w:rsidTr="00F4116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13" w:rsidRDefault="00E80013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9D" w:rsidRDefault="00E80013" w:rsidP="003F0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3. </w:t>
            </w:r>
            <w:proofErr w:type="spellStart"/>
            <w:r w:rsidR="003F029D">
              <w:rPr>
                <w:sz w:val="20"/>
                <w:szCs w:val="20"/>
                <w:lang w:eastAsia="en-US"/>
              </w:rPr>
              <w:t>Рентгенодиагнос</w:t>
            </w:r>
            <w:proofErr w:type="spellEnd"/>
            <w:r w:rsidR="003F029D">
              <w:rPr>
                <w:sz w:val="20"/>
                <w:szCs w:val="20"/>
                <w:lang w:eastAsia="en-US"/>
              </w:rPr>
              <w:t>-</w:t>
            </w:r>
          </w:p>
          <w:p w:rsidR="00E80013" w:rsidRDefault="003F029D" w:rsidP="003F0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тика </w:t>
            </w:r>
            <w:r w:rsidR="00E80013">
              <w:rPr>
                <w:sz w:val="20"/>
                <w:szCs w:val="20"/>
                <w:lang w:eastAsia="en-US"/>
              </w:rPr>
              <w:t>профпатологии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13" w:rsidRPr="00E0198F" w:rsidRDefault="003F029D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Default="00E80013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E0198F" w:rsidRDefault="003F029D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13" w:rsidRPr="00F0173E" w:rsidRDefault="00F0173E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E0198F" w:rsidTr="00F4116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Pr="00FE2256" w:rsidRDefault="00FE225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256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202BFA" w:rsidP="002549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 4</w:t>
            </w:r>
            <w:r w:rsidRPr="00EA2DCF">
              <w:rPr>
                <w:sz w:val="20"/>
                <w:szCs w:val="20"/>
                <w:lang w:eastAsia="en-US"/>
              </w:rPr>
              <w:t>. Симуляционное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F0173E" w:rsidRDefault="00E0198F" w:rsidP="00F411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198F" w:rsidTr="00F4116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Pr="00FE2256" w:rsidRDefault="00FE2256" w:rsidP="00E678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2256">
              <w:rPr>
                <w:b/>
                <w:sz w:val="20"/>
                <w:szCs w:val="20"/>
                <w:lang w:eastAsia="en-US"/>
              </w:rPr>
              <w:t>2</w:t>
            </w:r>
            <w:r w:rsidR="00E0198F" w:rsidRPr="00FE2256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E0198F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F0173E" w:rsidRDefault="00E0198F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E0198F" w:rsidTr="00F4116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FE225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0198F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E0198F" w:rsidP="00E678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F0173E" w:rsidRDefault="00E0198F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</w:tr>
      <w:tr w:rsidR="00E0198F" w:rsidRPr="001A7A8A" w:rsidTr="00F4116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FE2256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0198F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8F" w:rsidRDefault="00E0198F" w:rsidP="003F02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E0198F" w:rsidRDefault="00E0198F" w:rsidP="00F411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198F">
              <w:rPr>
                <w:rFonts w:ascii="Cambria Math" w:hAnsi="Cambria Math" w:cs="Cambria Math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8F" w:rsidRPr="00F0173E" w:rsidRDefault="00E0198F" w:rsidP="00F4116D">
            <w:pPr>
              <w:jc w:val="center"/>
              <w:rPr>
                <w:sz w:val="20"/>
                <w:szCs w:val="20"/>
              </w:rPr>
            </w:pPr>
            <w:r w:rsidRPr="00F0173E">
              <w:rPr>
                <w:color w:val="000000"/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E0198F" w:rsidTr="00F4116D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F" w:rsidRDefault="00E0198F" w:rsidP="00E6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8F" w:rsidRPr="001A7A8A" w:rsidRDefault="00E0198F" w:rsidP="00E678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8F" w:rsidRPr="00E0198F" w:rsidRDefault="00E0198F" w:rsidP="00F4116D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0198F">
              <w:rPr>
                <w:b/>
                <w:sz w:val="20"/>
                <w:szCs w:val="20"/>
                <w:lang w:eastAsia="en-US"/>
              </w:rPr>
              <w:t>‒</w:t>
            </w:r>
          </w:p>
        </w:tc>
      </w:tr>
    </w:tbl>
    <w:p w:rsidR="00E80013" w:rsidRDefault="00E80013" w:rsidP="00E80013">
      <w:pPr>
        <w:jc w:val="center"/>
        <w:rPr>
          <w:rFonts w:eastAsia="Calibri"/>
          <w:b/>
          <w:lang w:eastAsia="en-US"/>
        </w:rPr>
        <w:sectPr w:rsidR="00E80013" w:rsidSect="00E52197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E80013" w:rsidRDefault="00FB51B8" w:rsidP="00E80013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="00757A07">
        <w:rPr>
          <w:rFonts w:eastAsia="Calibri"/>
          <w:lang w:eastAsia="en-US"/>
        </w:rPr>
        <w:t>36 академических часов</w:t>
      </w:r>
      <w:r w:rsidR="00E0198F">
        <w:rPr>
          <w:rFonts w:eastAsia="Calibri"/>
          <w:lang w:eastAsia="en-US"/>
        </w:rPr>
        <w:t xml:space="preserve"> </w:t>
      </w:r>
      <w:r w:rsidR="00E80013">
        <w:rPr>
          <w:rFonts w:eastAsia="Calibri"/>
          <w:lang w:eastAsia="en-US"/>
        </w:rPr>
        <w:t>(включают: очное обучение и итоговую аттестацию).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E80013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="00E80013">
              <w:rPr>
                <w:b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121919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121919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6A09C8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121919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к.м.н., высшая</w:t>
            </w:r>
            <w:r w:rsidR="00121919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6A09C8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C44C0F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8E0487" w:rsidRDefault="00C44C0F" w:rsidP="00F20FE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532179" w:rsidRDefault="00C44C0F" w:rsidP="00121919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536AE3" w:rsidRDefault="00C44C0F" w:rsidP="00DF40C7">
            <w:r w:rsidRPr="00536AE3">
              <w:t>к.м.н., высшая</w:t>
            </w:r>
            <w:r w:rsidR="00121919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</w:p>
        </w:tc>
        <w:tc>
          <w:tcPr>
            <w:tcW w:w="2268" w:type="dxa"/>
          </w:tcPr>
          <w:p w:rsidR="00C44C0F" w:rsidRDefault="006A09C8" w:rsidP="00DF40C7">
            <w:r>
              <w:t>ИГМАПО – филиал ФГБОУ ДПО РМАНПО Минздрава России</w:t>
            </w:r>
            <w:r w:rsidR="00C44C0F">
              <w:t>,</w:t>
            </w:r>
          </w:p>
          <w:p w:rsidR="00C44C0F" w:rsidRPr="00536AE3" w:rsidRDefault="00C44C0F" w:rsidP="00DF40C7">
            <w:r w:rsidRPr="00536AE3">
              <w:t>ассистент кафедры профпатологии и гигиены</w:t>
            </w:r>
          </w:p>
        </w:tc>
      </w:tr>
      <w:tr w:rsidR="00E0198F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E0198F" w:rsidRDefault="00E0198F" w:rsidP="00F20FEA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E0198F" w:rsidRPr="00F20FEA" w:rsidRDefault="00E0198F" w:rsidP="00121919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</w:p>
        </w:tc>
        <w:tc>
          <w:tcPr>
            <w:tcW w:w="1843" w:type="dxa"/>
            <w:shd w:val="clear" w:color="auto" w:fill="auto"/>
          </w:tcPr>
          <w:p w:rsidR="00E0198F" w:rsidRDefault="00FE2256" w:rsidP="00E0198F">
            <w:proofErr w:type="spellStart"/>
            <w:r>
              <w:t>Панчукова</w:t>
            </w:r>
            <w:proofErr w:type="spellEnd"/>
          </w:p>
          <w:p w:rsidR="00FE2256" w:rsidRPr="00536AE3" w:rsidRDefault="00FE2256" w:rsidP="00E0198F">
            <w:r>
              <w:t>Ксения Викторовна</w:t>
            </w:r>
          </w:p>
        </w:tc>
        <w:tc>
          <w:tcPr>
            <w:tcW w:w="1701" w:type="dxa"/>
            <w:shd w:val="clear" w:color="auto" w:fill="auto"/>
          </w:tcPr>
          <w:p w:rsidR="00E0198F" w:rsidRPr="00536AE3" w:rsidRDefault="00E52197" w:rsidP="00121919">
            <w:r>
              <w:t>вторая</w:t>
            </w:r>
            <w:r w:rsidRPr="00D31416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0198F" w:rsidRPr="002549A6" w:rsidRDefault="00E0198F" w:rsidP="00FE2256">
            <w:r w:rsidRPr="002549A6">
              <w:t>Клиника</w:t>
            </w:r>
            <w:r w:rsidRPr="00E83038">
              <w:t xml:space="preserve"> ФГБНУ ВСИМЭИ</w:t>
            </w:r>
            <w:r>
              <w:t xml:space="preserve">, заведующая отделением </w:t>
            </w:r>
            <w:r w:rsidR="00FE2256">
              <w:t xml:space="preserve">лучевой </w:t>
            </w:r>
            <w:r>
              <w:t>диагностики</w:t>
            </w:r>
          </w:p>
        </w:tc>
        <w:tc>
          <w:tcPr>
            <w:tcW w:w="2268" w:type="dxa"/>
          </w:tcPr>
          <w:p w:rsidR="00E0198F" w:rsidRDefault="00E0198F" w:rsidP="00DF40C7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9C" w:rsidRDefault="00C71C9C" w:rsidP="00FB51B8">
      <w:r>
        <w:separator/>
      </w:r>
    </w:p>
  </w:endnote>
  <w:endnote w:type="continuationSeparator" w:id="0">
    <w:p w:rsidR="00C71C9C" w:rsidRDefault="00C71C9C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9C" w:rsidRDefault="00C71C9C" w:rsidP="00FB51B8">
      <w:r>
        <w:separator/>
      </w:r>
    </w:p>
  </w:footnote>
  <w:footnote w:type="continuationSeparator" w:id="0">
    <w:p w:rsidR="00C71C9C" w:rsidRDefault="00C71C9C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50"/>
      <w:docPartObj>
        <w:docPartGallery w:val="Page Numbers (Top of Page)"/>
        <w:docPartUnique/>
      </w:docPartObj>
    </w:sdtPr>
    <w:sdtEndPr/>
    <w:sdtContent>
      <w:p w:rsidR="00E52197" w:rsidRDefault="000573A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2197" w:rsidRDefault="00E521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6F28FA"/>
    <w:multiLevelType w:val="hybridMultilevel"/>
    <w:tmpl w:val="D2127354"/>
    <w:lvl w:ilvl="0" w:tplc="EE421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5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6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4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3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 w:numId="67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310E1"/>
    <w:rsid w:val="00041D53"/>
    <w:rsid w:val="00043E88"/>
    <w:rsid w:val="000573AA"/>
    <w:rsid w:val="0007501F"/>
    <w:rsid w:val="000E5A64"/>
    <w:rsid w:val="00121919"/>
    <w:rsid w:val="00132584"/>
    <w:rsid w:val="00165821"/>
    <w:rsid w:val="00190EB5"/>
    <w:rsid w:val="00202BFA"/>
    <w:rsid w:val="00222DA9"/>
    <w:rsid w:val="002549A6"/>
    <w:rsid w:val="002714EA"/>
    <w:rsid w:val="00287EA3"/>
    <w:rsid w:val="002A19D9"/>
    <w:rsid w:val="002B4CB1"/>
    <w:rsid w:val="002B7F03"/>
    <w:rsid w:val="00343A8D"/>
    <w:rsid w:val="003844FA"/>
    <w:rsid w:val="003B3DC0"/>
    <w:rsid w:val="003C5D23"/>
    <w:rsid w:val="003C64FB"/>
    <w:rsid w:val="003F029D"/>
    <w:rsid w:val="003F117B"/>
    <w:rsid w:val="004071A5"/>
    <w:rsid w:val="00412D81"/>
    <w:rsid w:val="0043068B"/>
    <w:rsid w:val="004462D7"/>
    <w:rsid w:val="00456A1E"/>
    <w:rsid w:val="004A7F6E"/>
    <w:rsid w:val="004E1367"/>
    <w:rsid w:val="004E3569"/>
    <w:rsid w:val="00532179"/>
    <w:rsid w:val="00536AE3"/>
    <w:rsid w:val="0054020E"/>
    <w:rsid w:val="005A0EBC"/>
    <w:rsid w:val="005C3C0A"/>
    <w:rsid w:val="005D2023"/>
    <w:rsid w:val="0060336B"/>
    <w:rsid w:val="00626B5F"/>
    <w:rsid w:val="00655F3A"/>
    <w:rsid w:val="0067214C"/>
    <w:rsid w:val="006A09C8"/>
    <w:rsid w:val="006F7469"/>
    <w:rsid w:val="00757A07"/>
    <w:rsid w:val="007C1E13"/>
    <w:rsid w:val="007C4222"/>
    <w:rsid w:val="007D1B45"/>
    <w:rsid w:val="00826704"/>
    <w:rsid w:val="00835D2E"/>
    <w:rsid w:val="008475DA"/>
    <w:rsid w:val="00873348"/>
    <w:rsid w:val="008E0487"/>
    <w:rsid w:val="0091429C"/>
    <w:rsid w:val="00930485"/>
    <w:rsid w:val="00932A99"/>
    <w:rsid w:val="00950BE6"/>
    <w:rsid w:val="00982D00"/>
    <w:rsid w:val="00987A7A"/>
    <w:rsid w:val="0099108C"/>
    <w:rsid w:val="009F0EC4"/>
    <w:rsid w:val="00A05330"/>
    <w:rsid w:val="00A4595B"/>
    <w:rsid w:val="00A63372"/>
    <w:rsid w:val="00AB7545"/>
    <w:rsid w:val="00AF1B95"/>
    <w:rsid w:val="00AF552A"/>
    <w:rsid w:val="00B353F6"/>
    <w:rsid w:val="00B65B77"/>
    <w:rsid w:val="00B76313"/>
    <w:rsid w:val="00B97490"/>
    <w:rsid w:val="00BA0700"/>
    <w:rsid w:val="00C3748D"/>
    <w:rsid w:val="00C44C0F"/>
    <w:rsid w:val="00C71C9C"/>
    <w:rsid w:val="00CB16CC"/>
    <w:rsid w:val="00CE1E61"/>
    <w:rsid w:val="00CF058D"/>
    <w:rsid w:val="00D07FB2"/>
    <w:rsid w:val="00D3404D"/>
    <w:rsid w:val="00D52118"/>
    <w:rsid w:val="00D5384A"/>
    <w:rsid w:val="00D63535"/>
    <w:rsid w:val="00D76991"/>
    <w:rsid w:val="00D81890"/>
    <w:rsid w:val="00D83B30"/>
    <w:rsid w:val="00DA3500"/>
    <w:rsid w:val="00DE7CAC"/>
    <w:rsid w:val="00E0198F"/>
    <w:rsid w:val="00E04FB7"/>
    <w:rsid w:val="00E12D56"/>
    <w:rsid w:val="00E52197"/>
    <w:rsid w:val="00E55BE7"/>
    <w:rsid w:val="00E80013"/>
    <w:rsid w:val="00E83038"/>
    <w:rsid w:val="00E85C8E"/>
    <w:rsid w:val="00E8608D"/>
    <w:rsid w:val="00E86B89"/>
    <w:rsid w:val="00EB2033"/>
    <w:rsid w:val="00F0173E"/>
    <w:rsid w:val="00F03DA3"/>
    <w:rsid w:val="00F13DBA"/>
    <w:rsid w:val="00F20FEA"/>
    <w:rsid w:val="00F4116D"/>
    <w:rsid w:val="00F44C15"/>
    <w:rsid w:val="00F565A5"/>
    <w:rsid w:val="00F64206"/>
    <w:rsid w:val="00FA1414"/>
    <w:rsid w:val="00FB51B8"/>
    <w:rsid w:val="00FE2256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16</cp:revision>
  <dcterms:created xsi:type="dcterms:W3CDTF">2016-06-10T04:42:00Z</dcterms:created>
  <dcterms:modified xsi:type="dcterms:W3CDTF">2016-12-19T03:01:00Z</dcterms:modified>
</cp:coreProperties>
</file>