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6" w:rsidRPr="00411136" w:rsidRDefault="00411136" w:rsidP="00411136">
      <w:pPr>
        <w:pStyle w:val="a4"/>
        <w:spacing w:before="0" w:beforeAutospacing="0" w:after="0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Зарегистрировано в Минюсте России 29 мая 2015 г. N 37451</w:t>
      </w:r>
    </w:p>
    <w:p w:rsidR="00411136" w:rsidRPr="00411136" w:rsidRDefault="00411136" w:rsidP="00411136">
      <w:pPr>
        <w:pStyle w:val="a4"/>
        <w:pBdr>
          <w:top w:val="single" w:sz="6" w:space="0" w:color="000000"/>
        </w:pBdr>
        <w:spacing w:before="0" w:beforeAutospacing="0" w:after="0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ПРИКАЗ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от 30 апреля 2015 г. N 464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О ВНЕСЕНИИ ИЗМЕНЕНИЙ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В ФЕДЕРАЛЬНЫЕ ГОСУДАРСТВЕННЫЕ ОБРАЗОВАТЕЛЬНЫЕ СТАНДАРТЫ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ВЫСШЕГО ОБРАЗОВАНИЯ (УРОВЕНЬ ПОДГОТОВКИ КАДРОВ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ВЫСШЕЙ КВАЛИФИКАЦИИ)</w:t>
      </w:r>
    </w:p>
    <w:p w:rsidR="00411136" w:rsidRPr="00411136" w:rsidRDefault="00411136" w:rsidP="00411136">
      <w:pPr>
        <w:pStyle w:val="a4"/>
        <w:spacing w:before="0" w:beforeAutospacing="0" w:after="0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 xml:space="preserve">Утвердить прилагаемые </w:t>
      </w:r>
      <w:hyperlink w:anchor="Par31" w:history="1">
        <w:r w:rsidRPr="00411136">
          <w:rPr>
            <w:rStyle w:val="a3"/>
            <w:rFonts w:ascii="Arial" w:hAnsi="Arial" w:cs="Arial"/>
            <w:color w:val="0000FF"/>
            <w:sz w:val="28"/>
            <w:szCs w:val="28"/>
          </w:rPr>
          <w:t>изменения</w:t>
        </w:r>
      </w:hyperlink>
      <w:r w:rsidRPr="00411136">
        <w:rPr>
          <w:rFonts w:ascii="Arial" w:hAnsi="Arial" w:cs="Arial"/>
          <w:sz w:val="28"/>
          <w:szCs w:val="28"/>
        </w:rPr>
        <w:t>, которые вносятся в федеральные государственные образовательные стандарты высшего образования (уровень подготовки кадров высшей квалификации).</w:t>
      </w:r>
    </w:p>
    <w:p w:rsidR="00411136" w:rsidRPr="00411136" w:rsidRDefault="00411136" w:rsidP="00411136">
      <w:pPr>
        <w:pStyle w:val="a4"/>
        <w:spacing w:before="0" w:beforeAutospacing="0" w:after="0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Министр</w:t>
      </w:r>
    </w:p>
    <w:p w:rsidR="00411136" w:rsidRPr="00411136" w:rsidRDefault="00411136" w:rsidP="00411136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Д.В.ЛИВАНОВ</w:t>
      </w:r>
    </w:p>
    <w:p w:rsidR="00411136" w:rsidRDefault="004111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11136" w:rsidRPr="00411136" w:rsidRDefault="00411136" w:rsidP="00411136">
      <w:pPr>
        <w:pStyle w:val="a4"/>
        <w:spacing w:before="0" w:beforeAutospacing="0" w:after="0"/>
        <w:jc w:val="right"/>
        <w:rPr>
          <w:sz w:val="28"/>
          <w:szCs w:val="28"/>
        </w:rPr>
      </w:pPr>
      <w:bookmarkStart w:id="0" w:name="Par24"/>
      <w:bookmarkEnd w:id="0"/>
      <w:r w:rsidRPr="00411136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411136" w:rsidRPr="00411136" w:rsidRDefault="00411136" w:rsidP="00411136">
      <w:pPr>
        <w:pStyle w:val="a4"/>
        <w:spacing w:before="0" w:beforeAutospacing="0" w:after="0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Утверждены</w:t>
      </w:r>
    </w:p>
    <w:p w:rsidR="00411136" w:rsidRPr="00411136" w:rsidRDefault="00411136" w:rsidP="00411136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приказом Министерства образования</w:t>
      </w:r>
    </w:p>
    <w:p w:rsidR="00411136" w:rsidRPr="00411136" w:rsidRDefault="00411136" w:rsidP="00411136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и науки Российской Федерации</w:t>
      </w:r>
    </w:p>
    <w:p w:rsidR="00411136" w:rsidRPr="00411136" w:rsidRDefault="00411136" w:rsidP="00411136">
      <w:pPr>
        <w:pStyle w:val="a4"/>
        <w:spacing w:before="0" w:beforeAutospacing="0" w:after="0"/>
        <w:jc w:val="right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от 30 апреля 2015 г. N 464</w:t>
      </w:r>
    </w:p>
    <w:p w:rsidR="00411136" w:rsidRPr="00411136" w:rsidRDefault="00411136" w:rsidP="00411136">
      <w:pPr>
        <w:pStyle w:val="a4"/>
        <w:spacing w:before="0" w:beforeAutospacing="0" w:after="0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bookmarkStart w:id="1" w:name="Par31"/>
      <w:bookmarkEnd w:id="1"/>
      <w:r w:rsidRPr="00411136">
        <w:rPr>
          <w:rFonts w:ascii="Arial" w:hAnsi="Arial" w:cs="Arial"/>
          <w:b/>
          <w:bCs/>
          <w:sz w:val="28"/>
          <w:szCs w:val="28"/>
        </w:rPr>
        <w:t>ИЗМЕНЕНИЯ,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КОТОРЫЕ ВНОСЯТСЯ В ФЕДЕРАЛЬНЫЕ ГОСУДАРСТВЕННЫЕ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ОБРАЗОВАТЕЛЬНЫЕ СТАНДАРТЫ ВЫСШЕГО ОБРАЗОВАНИЯ (УРОВЕНЬ</w:t>
      </w:r>
    </w:p>
    <w:p w:rsidR="00411136" w:rsidRPr="00411136" w:rsidRDefault="00411136" w:rsidP="0041113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11136">
        <w:rPr>
          <w:rFonts w:ascii="Arial" w:hAnsi="Arial" w:cs="Arial"/>
          <w:b/>
          <w:bCs/>
          <w:sz w:val="28"/>
          <w:szCs w:val="28"/>
        </w:rPr>
        <w:t>ПОДГОТОВКИ КАДРОВ ВЫСШЕЙ КВАЛИФИКАЦИИ)</w:t>
      </w:r>
    </w:p>
    <w:p w:rsidR="00411136" w:rsidRDefault="00411136" w:rsidP="00411136">
      <w:pPr>
        <w:pStyle w:val="a4"/>
        <w:spacing w:before="0" w:beforeAutospacing="0" w:after="0"/>
        <w:rPr>
          <w:sz w:val="28"/>
          <w:szCs w:val="28"/>
        </w:rPr>
      </w:pPr>
      <w:r w:rsidRPr="00411136">
        <w:rPr>
          <w:sz w:val="28"/>
          <w:szCs w:val="28"/>
        </w:rPr>
        <w:t>...</w:t>
      </w:r>
    </w:p>
    <w:p w:rsidR="00411136" w:rsidRPr="00411136" w:rsidRDefault="00411136" w:rsidP="00411136">
      <w:pPr>
        <w:pStyle w:val="a4"/>
        <w:spacing w:before="0" w:beforeAutospacing="0" w:after="0"/>
        <w:rPr>
          <w:sz w:val="28"/>
          <w:szCs w:val="28"/>
        </w:rPr>
      </w:pP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48. В федеральном государственном образовательном стандарте высшего образования по направлению подготовки 30.06.01 Фундаментальная медицина (уровень подготовки кадров высшей квалификации), утвержденном приказом Министерства образования и науки Российской Федерации от 3 сентября 2014 г. N 1198 (зарегистрирован Министерством юстиции Российской Федерации 14 октября 2014 г., регистрационный N 34306):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а) в пункте 6.2: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абзаце четвертом слова "Научно-исследовательская работа" заменить словами "Научные исследования";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таблице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б) пункты 6.5 и 6.6 изложить в следующей редакции: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в) дополнить новой сноской &lt;3&gt; следующего содержания: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lastRenderedPageBreak/>
        <w:t>"&lt;3&gt; Пункт 15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г) сноски &lt;3&gt; и &lt;4&gt; считать соответственно сносками &lt;4&gt; и &lt;5&gt;;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proofErr w:type="spellStart"/>
      <w:r w:rsidRPr="00411136">
        <w:rPr>
          <w:rFonts w:ascii="Arial" w:hAnsi="Arial" w:cs="Arial"/>
          <w:sz w:val="28"/>
          <w:szCs w:val="28"/>
        </w:rPr>
        <w:t>д</w:t>
      </w:r>
      <w:proofErr w:type="spellEnd"/>
      <w:r w:rsidRPr="00411136">
        <w:rPr>
          <w:rFonts w:ascii="Arial" w:hAnsi="Arial" w:cs="Arial"/>
          <w:sz w:val="28"/>
          <w:szCs w:val="28"/>
        </w:rPr>
        <w:t>) в подпункте 7.1.1 пункта 7.1 слова "научно-исследовательской работы" заменить словами "научно-исследовательской деятельности";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е) в подпункте 7.2.3 пункта 7.2 слово "(творческая)" в соответствующих падежах заменить словом ", творческая" в соответствующих падежах;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ж) в абзаце втором подпункта 7.3.1 пункта 7.3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49. В федеральном государственном образовательном стандарте высшего образования по направлению подготовки 32.06.01 Медико-профилактическое дело (уровень подготовки кадров высшей квалификации), утвержденном приказом Министерства образования и науки Российской Федерации от 3 сентября 2014 г. N 1199 (зарегистрирован Министерством юстиции Российской Федерации 15 октября 2014 г., регистрационный N 34330):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а) в пункте 6.2: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абзаце четвертом слова "Научно-исследовательская работа" заменить словами "Научные исследования";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таблице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б) пункты 6.5 и 6.6 изложить в следующей редакции: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в) дополнить новой сноской &lt;3&gt; следующего содержания: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lastRenderedPageBreak/>
        <w:t>"&lt;3&gt; Пункт 15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г) сноски &lt;3&gt; и &lt;4&gt; считать соответственно сносками &lt;4&gt; и &lt;5&gt;;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proofErr w:type="spellStart"/>
      <w:r w:rsidRPr="00411136">
        <w:rPr>
          <w:rFonts w:ascii="Arial" w:hAnsi="Arial" w:cs="Arial"/>
          <w:sz w:val="28"/>
          <w:szCs w:val="28"/>
        </w:rPr>
        <w:t>д</w:t>
      </w:r>
      <w:proofErr w:type="spellEnd"/>
      <w:r w:rsidRPr="00411136">
        <w:rPr>
          <w:rFonts w:ascii="Arial" w:hAnsi="Arial" w:cs="Arial"/>
          <w:sz w:val="28"/>
          <w:szCs w:val="28"/>
        </w:rPr>
        <w:t>) в подпункте 7.1.1 пункта 7.1 слова "научно-исследовательской работы" заменить словами "научно-исследовательской деятельности";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е) в подпункте 7.2.3 пункта 7.2 слово "(творческая)" в соответствующих падежах заменить словом ", творческая" в соответствующих падежах;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ж) в абзаце втором подпункта 7.3.1 пункта 7.3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50. В федеральном государственном образовательном стандарте высшего образования по направлению подготовки 31.06.01 Клиническая медицина (уровень подготовки кадров высшей квалификации), утвержденном приказом Министерства образования и науки Российской Федерации от 3 сентября 2014 г. N 1200 (зарегистрирован Министерством юстиции Российской Федерации 15 октября 2014 г., регистрационный N 34331):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а) в пункте 6.2: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абзаце четвертом слова "Научно-исследовательская работа" заменить словами "Научные исследования";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таблице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б) пункты 6.5 и 6.6 изложить в следующей редакции: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в) дополнить новой сноской &lt;3&gt; следующего содержания: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lastRenderedPageBreak/>
        <w:t>"&lt;3&gt; Пункт 15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г) сноски &lt;3&gt; и &lt;4&gt; считать соответственно сносками &lt;4&gt; и &lt;5&gt;;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proofErr w:type="spellStart"/>
      <w:r w:rsidRPr="00411136">
        <w:rPr>
          <w:rFonts w:ascii="Arial" w:hAnsi="Arial" w:cs="Arial"/>
          <w:sz w:val="28"/>
          <w:szCs w:val="28"/>
        </w:rPr>
        <w:t>д</w:t>
      </w:r>
      <w:proofErr w:type="spellEnd"/>
      <w:r w:rsidRPr="00411136">
        <w:rPr>
          <w:rFonts w:ascii="Arial" w:hAnsi="Arial" w:cs="Arial"/>
          <w:sz w:val="28"/>
          <w:szCs w:val="28"/>
        </w:rPr>
        <w:t>) в подпункте 7.1.1 пункта 7.1 слова "научно-исследовательской работы" заменить словами "научно-исследовательской деятельности";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е) в подпункте 7.2.3 пункта 7.2 слово "(творческая)" в соответствующих падежах заменить словом ", творческая" в соответствующих падежах;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ж) в абзаце втором подпункта 7.3.1 пункта 7.3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51. В федеральном государственном образовательном стандарте высшего образования по направлению подготовки 33.06.01 Фармация (уровень подготовки кадров высшей квалификации), утвержденном приказом Министерства образования и науки Российской Федерации от 3 сентября 2014 г. N 1201 (зарегистрирован Министерством юстиции Российской Федерации 6 ноября 2014 г., регистрационный N 34573):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а) в пункте 6.2: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абзаце четвертом слова "Научно-исследовательская работа" заменить словами "Научные исследования";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 таблице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б) пункты 6.5 и 6.6 изложить в следующей редакции: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в) дополнить новой сноской &lt;3&gt; следующего содержания: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lastRenderedPageBreak/>
        <w:t>"&lt;3&gt; Пункт 15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г) сноски &lt;3&gt; и &lt;4&gt; считать соответственно сносками &lt;4&gt; и &lt;5&gt;;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proofErr w:type="spellStart"/>
      <w:r w:rsidRPr="00411136">
        <w:rPr>
          <w:rFonts w:ascii="Arial" w:hAnsi="Arial" w:cs="Arial"/>
          <w:sz w:val="28"/>
          <w:szCs w:val="28"/>
        </w:rPr>
        <w:t>д</w:t>
      </w:r>
      <w:proofErr w:type="spellEnd"/>
      <w:r w:rsidRPr="00411136">
        <w:rPr>
          <w:rFonts w:ascii="Arial" w:hAnsi="Arial" w:cs="Arial"/>
          <w:sz w:val="28"/>
          <w:szCs w:val="28"/>
        </w:rPr>
        <w:t>) в подпункте 7.1.1 пункта 7.1 слова "научно-исследовательской работы" заменить словами "научно-исследовательской деятельности";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е) в подпункте 7.2.3 пункта 7.2 слово "(творческая)" в соответствующих падежах заменить словом ", творческая" в соответствующих падежах;</w:t>
      </w:r>
    </w:p>
    <w:p w:rsidR="00411136" w:rsidRPr="00411136" w:rsidRDefault="00411136" w:rsidP="00411136">
      <w:pPr>
        <w:pStyle w:val="a4"/>
        <w:spacing w:before="0" w:beforeAutospacing="0" w:after="0"/>
        <w:ind w:firstLine="539"/>
        <w:rPr>
          <w:sz w:val="28"/>
          <w:szCs w:val="28"/>
        </w:rPr>
      </w:pPr>
      <w:r w:rsidRPr="00411136">
        <w:rPr>
          <w:rFonts w:ascii="Arial" w:hAnsi="Arial" w:cs="Arial"/>
          <w:sz w:val="28"/>
          <w:szCs w:val="28"/>
        </w:rPr>
        <w:t>ж) в абзаце втором подпункта 7.3.1 пункта 7.3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4C259B" w:rsidRPr="00411136" w:rsidRDefault="004C259B" w:rsidP="004111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259B" w:rsidRPr="00411136" w:rsidSect="00411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11136"/>
    <w:rsid w:val="00032142"/>
    <w:rsid w:val="00411136"/>
    <w:rsid w:val="004C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13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4111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1932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2015-11-10T03:40:00Z</dcterms:created>
  <dcterms:modified xsi:type="dcterms:W3CDTF">2015-11-10T03:43:00Z</dcterms:modified>
</cp:coreProperties>
</file>