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2332C2">
        <w:rPr>
          <w:rFonts w:ascii="Times New Roman" w:eastAsia="Times New Roman" w:hAnsi="Times New Roman"/>
          <w:sz w:val="24"/>
          <w:szCs w:val="28"/>
          <w:lang w:eastAsia="ru-RU"/>
        </w:rPr>
        <w:t>хирург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ии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2332C2">
        <w:rPr>
          <w:rFonts w:ascii="Times New Roman" w:hAnsi="Times New Roman"/>
          <w:b/>
          <w:sz w:val="24"/>
          <w:szCs w:val="24"/>
        </w:rPr>
        <w:t>Хирургические</w:t>
      </w:r>
      <w:r w:rsidR="00DB06DB" w:rsidRPr="00384212">
        <w:rPr>
          <w:rFonts w:ascii="Times New Roman" w:hAnsi="Times New Roman"/>
          <w:b/>
          <w:sz w:val="24"/>
          <w:szCs w:val="24"/>
        </w:rPr>
        <w:t xml:space="preserve"> болезни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Look w:val="04A0"/>
      </w:tblPr>
      <w:tblGrid>
        <w:gridCol w:w="5070"/>
        <w:gridCol w:w="5528"/>
      </w:tblGrid>
      <w:tr w:rsidR="00092FF9" w:rsidRPr="00092FF9" w:rsidTr="002332C2">
        <w:tc>
          <w:tcPr>
            <w:tcW w:w="5070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2332C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2332C2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196569" w:rsidRPr="00092FF9" w:rsidTr="0079123D">
        <w:tc>
          <w:tcPr>
            <w:tcW w:w="5070" w:type="dxa"/>
          </w:tcPr>
          <w:p w:rsidR="00196569" w:rsidRPr="002332C2" w:rsidRDefault="0019656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528" w:type="dxa"/>
            <w:vAlign w:val="center"/>
          </w:tcPr>
          <w:p w:rsidR="00196569" w:rsidRDefault="00196569" w:rsidP="00FC1CB5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196569" w:rsidRPr="00092FF9" w:rsidTr="0079123D">
        <w:tc>
          <w:tcPr>
            <w:tcW w:w="5070" w:type="dxa"/>
          </w:tcPr>
          <w:p w:rsidR="00196569" w:rsidRPr="002332C2" w:rsidRDefault="0019656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528" w:type="dxa"/>
            <w:vAlign w:val="center"/>
          </w:tcPr>
          <w:p w:rsidR="00196569" w:rsidRDefault="00196569" w:rsidP="00FC1CB5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092FF9" w:rsidRPr="00092FF9" w:rsidTr="002332C2">
        <w:tc>
          <w:tcPr>
            <w:tcW w:w="5070" w:type="dxa"/>
          </w:tcPr>
          <w:p w:rsidR="00092FF9" w:rsidRPr="002332C2" w:rsidRDefault="0018297A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2332C2">
              <w:rPr>
                <w:rFonts w:ascii="Times New Roman" w:hAnsi="Times New Roman"/>
                <w:sz w:val="24"/>
                <w:szCs w:val="24"/>
              </w:rPr>
              <w:t>аучн</w:t>
            </w:r>
            <w:r w:rsidRPr="002332C2"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2332C2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 w:rsidRPr="002332C2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528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14.01.</w:t>
            </w:r>
            <w:r w:rsidR="002332C2" w:rsidRPr="002332C2">
              <w:rPr>
                <w:rFonts w:ascii="Times New Roman" w:hAnsi="Times New Roman"/>
                <w:sz w:val="24"/>
                <w:szCs w:val="24"/>
              </w:rPr>
              <w:t>17 - хирургия</w:t>
            </w:r>
          </w:p>
        </w:tc>
      </w:tr>
      <w:tr w:rsidR="00092FF9" w:rsidRPr="00092FF9" w:rsidTr="002332C2">
        <w:tc>
          <w:tcPr>
            <w:tcW w:w="5070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092FF9" w:rsidRPr="002332C2" w:rsidRDefault="00171F56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за</w:t>
            </w:r>
            <w:r w:rsidR="00092FF9" w:rsidRPr="002332C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2332C2">
        <w:tc>
          <w:tcPr>
            <w:tcW w:w="5070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171F56" w:rsidRPr="002332C2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528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</w:t>
            </w:r>
            <w:r w:rsidR="00171F56" w:rsidRPr="002332C2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2332C2">
        <w:tc>
          <w:tcPr>
            <w:tcW w:w="5070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092FF9" w:rsidRPr="002332C2" w:rsidRDefault="002332C2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14.01.17 - хирургия</w:t>
            </w:r>
          </w:p>
        </w:tc>
      </w:tr>
      <w:tr w:rsidR="00092FF9" w:rsidRPr="00092FF9" w:rsidTr="002332C2">
        <w:tc>
          <w:tcPr>
            <w:tcW w:w="5070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092FF9" w:rsidRPr="002332C2" w:rsidRDefault="00171F56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color w:val="002B00"/>
                <w:sz w:val="24"/>
                <w:szCs w:val="24"/>
              </w:rPr>
              <w:t>1 (1,25 ЗЕТ), 2 (1,25 ЗЕТ), 3 (0,75 ЗЕТ), 4 (0,75 ЗЕТ)</w:t>
            </w:r>
          </w:p>
        </w:tc>
      </w:tr>
      <w:tr w:rsidR="00092FF9" w:rsidRPr="00092FF9" w:rsidTr="002332C2">
        <w:tc>
          <w:tcPr>
            <w:tcW w:w="5070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2332C2">
        <w:tc>
          <w:tcPr>
            <w:tcW w:w="5070" w:type="dxa"/>
          </w:tcPr>
          <w:p w:rsidR="0044299E" w:rsidRPr="002332C2" w:rsidRDefault="0044299E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</w:tcPr>
          <w:p w:rsidR="0044299E" w:rsidRPr="002332C2" w:rsidRDefault="0044299E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2332C2">
        <w:tc>
          <w:tcPr>
            <w:tcW w:w="5070" w:type="dxa"/>
          </w:tcPr>
          <w:p w:rsidR="0044299E" w:rsidRPr="002332C2" w:rsidRDefault="0044299E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</w:tcPr>
          <w:p w:rsidR="0044299E" w:rsidRPr="002332C2" w:rsidRDefault="0044299E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2332C2">
        <w:tc>
          <w:tcPr>
            <w:tcW w:w="5070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092FF9" w:rsidRPr="002332C2" w:rsidRDefault="00092FF9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2332C2">
        <w:tc>
          <w:tcPr>
            <w:tcW w:w="5070" w:type="dxa"/>
          </w:tcPr>
          <w:p w:rsidR="0092573A" w:rsidRPr="002332C2" w:rsidRDefault="0092573A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C2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92573A" w:rsidRPr="002332C2" w:rsidRDefault="004D61DC" w:rsidP="0023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2332C2">
        <w:rPr>
          <w:rFonts w:ascii="Times New Roman" w:hAnsi="Times New Roman"/>
          <w:sz w:val="24"/>
          <w:szCs w:val="24"/>
        </w:rPr>
        <w:t>Хирургия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аспирантуре по специальности 14.01.</w:t>
      </w:r>
      <w:r w:rsidR="002332C2">
        <w:rPr>
          <w:rFonts w:ascii="Times New Roman" w:hAnsi="Times New Roman"/>
          <w:sz w:val="24"/>
          <w:szCs w:val="24"/>
        </w:rPr>
        <w:t>17 – «хирургия»</w:t>
      </w:r>
      <w:r w:rsidRPr="00C54E16">
        <w:rPr>
          <w:rFonts w:ascii="Times New Roman" w:hAnsi="Times New Roman"/>
          <w:sz w:val="24"/>
          <w:szCs w:val="24"/>
        </w:rPr>
        <w:t xml:space="preserve"> (</w:t>
      </w:r>
      <w:r w:rsidR="00196569">
        <w:rPr>
          <w:rFonts w:ascii="Times New Roman" w:hAnsi="Times New Roman"/>
          <w:sz w:val="24"/>
          <w:szCs w:val="24"/>
        </w:rPr>
        <w:t>за</w:t>
      </w:r>
      <w:r w:rsidRPr="00C54E16">
        <w:rPr>
          <w:rFonts w:ascii="Times New Roman" w:hAnsi="Times New Roman"/>
          <w:sz w:val="24"/>
          <w:szCs w:val="24"/>
        </w:rPr>
        <w:t>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2332C2">
        <w:rPr>
          <w:rFonts w:ascii="Times New Roman" w:hAnsi="Times New Roman"/>
          <w:color w:val="000000"/>
          <w:sz w:val="24"/>
          <w:szCs w:val="24"/>
        </w:rPr>
        <w:t>хирургия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»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, совершенствование практической подготовки на базе знаний и умений 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EF5A25">
        <w:rPr>
          <w:rFonts w:ascii="Times New Roman" w:hAnsi="Times New Roman"/>
          <w:color w:val="000000"/>
          <w:sz w:val="24"/>
          <w:szCs w:val="24"/>
        </w:rPr>
        <w:t>хирургии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</w:t>
      </w:r>
      <w:proofErr w:type="gramStart"/>
      <w:r w:rsidR="00D12D57"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 w:rsidR="00D12D57"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 и интернатуры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E9285C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89A">
        <w:rPr>
          <w:rFonts w:ascii="Times New Roman" w:hAnsi="Times New Roman"/>
          <w:color w:val="002B00"/>
          <w:sz w:val="24"/>
          <w:szCs w:val="24"/>
        </w:rPr>
        <w:t>расшир</w:t>
      </w:r>
      <w:r>
        <w:rPr>
          <w:rFonts w:ascii="Times New Roman" w:hAnsi="Times New Roman"/>
          <w:color w:val="002B00"/>
          <w:sz w:val="24"/>
          <w:szCs w:val="24"/>
        </w:rPr>
        <w:t>ить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объем </w:t>
      </w:r>
      <w:r>
        <w:rPr>
          <w:rFonts w:ascii="Times New Roman" w:hAnsi="Times New Roman"/>
          <w:color w:val="002B00"/>
          <w:sz w:val="24"/>
          <w:szCs w:val="24"/>
        </w:rPr>
        <w:t xml:space="preserve">знаний об </w:t>
      </w:r>
      <w:r w:rsidRPr="00CE389A">
        <w:rPr>
          <w:rFonts w:ascii="Times New Roman" w:hAnsi="Times New Roman"/>
          <w:color w:val="002B00"/>
          <w:sz w:val="24"/>
          <w:szCs w:val="24"/>
        </w:rPr>
        <w:t>этиологии, патогенез</w:t>
      </w:r>
      <w:r>
        <w:rPr>
          <w:rFonts w:ascii="Times New Roman" w:hAnsi="Times New Roman"/>
          <w:color w:val="002B00"/>
          <w:sz w:val="24"/>
          <w:szCs w:val="24"/>
        </w:rPr>
        <w:t>е</w:t>
      </w:r>
      <w:r w:rsidRPr="00CE389A">
        <w:rPr>
          <w:rFonts w:ascii="Times New Roman" w:hAnsi="Times New Roman"/>
          <w:color w:val="002B00"/>
          <w:sz w:val="24"/>
          <w:szCs w:val="24"/>
        </w:rPr>
        <w:t>, клинических проявлени</w:t>
      </w:r>
      <w:r>
        <w:rPr>
          <w:rFonts w:ascii="Times New Roman" w:hAnsi="Times New Roman"/>
          <w:color w:val="002B00"/>
          <w:sz w:val="24"/>
          <w:szCs w:val="24"/>
        </w:rPr>
        <w:t>ях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основных заболеваний внутренних органов</w:t>
      </w:r>
    </w:p>
    <w:p w:rsidR="00E9285C" w:rsidRPr="00D95021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усовершенствовать навыки 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распознавания </w:t>
      </w:r>
      <w:r w:rsidR="002332C2">
        <w:rPr>
          <w:rFonts w:ascii="Times New Roman" w:hAnsi="Times New Roman"/>
          <w:color w:val="002B00"/>
          <w:sz w:val="24"/>
          <w:szCs w:val="24"/>
        </w:rPr>
        <w:t>хирургических</w:t>
      </w:r>
      <w:r>
        <w:rPr>
          <w:rFonts w:ascii="Times New Roman" w:hAnsi="Times New Roman"/>
          <w:color w:val="002B00"/>
          <w:sz w:val="24"/>
          <w:szCs w:val="24"/>
        </w:rPr>
        <w:t xml:space="preserve"> болезней, </w:t>
      </w:r>
      <w:r w:rsidRPr="00CE389A">
        <w:rPr>
          <w:rFonts w:ascii="Times New Roman" w:hAnsi="Times New Roman"/>
          <w:color w:val="002B00"/>
          <w:sz w:val="24"/>
          <w:szCs w:val="24"/>
        </w:rPr>
        <w:t>трактовки инструментально-лабораторных методов исследования больных терапевтического профиля</w:t>
      </w:r>
    </w:p>
    <w:p w:rsidR="00D95021" w:rsidRPr="00360388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сформировать умения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2B00"/>
          <w:sz w:val="24"/>
          <w:szCs w:val="24"/>
        </w:rPr>
        <w:t xml:space="preserve">по оказанию высококвалифицированной помощи </w:t>
      </w:r>
      <w:r w:rsidR="002332C2">
        <w:rPr>
          <w:rFonts w:ascii="Times New Roman" w:hAnsi="Times New Roman"/>
          <w:color w:val="002B00"/>
          <w:sz w:val="24"/>
          <w:szCs w:val="24"/>
        </w:rPr>
        <w:t>хирургическим больным на</w:t>
      </w:r>
      <w:r>
        <w:rPr>
          <w:rFonts w:ascii="Times New Roman" w:hAnsi="Times New Roman"/>
          <w:color w:val="002B00"/>
          <w:sz w:val="24"/>
          <w:szCs w:val="24"/>
        </w:rPr>
        <w:t xml:space="preserve"> основе принципов доказательной медицины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Перечень теоретических разделов </w:t>
      </w:r>
      <w:r w:rsidR="00AD34C1">
        <w:rPr>
          <w:rFonts w:ascii="Times New Roman" w:hAnsi="Times New Roman"/>
          <w:color w:val="002B00"/>
          <w:sz w:val="24"/>
          <w:szCs w:val="24"/>
        </w:rPr>
        <w:t>дисциплины</w:t>
      </w:r>
    </w:p>
    <w:p w:rsidR="006475DD" w:rsidRPr="0018297A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6475DD" w:rsidRPr="0018297A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384212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  <w:r w:rsidR="00502CBB"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</w:p>
    <w:p w:rsidR="00384212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92573A" w:rsidRPr="00384212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зав. каф. </w:t>
      </w:r>
      <w:r w:rsidR="002332C2">
        <w:rPr>
          <w:rFonts w:ascii="Times New Roman" w:hAnsi="Times New Roman"/>
          <w:color w:val="002B00"/>
          <w:sz w:val="24"/>
          <w:szCs w:val="24"/>
        </w:rPr>
        <w:t>хирургии, доктор мед. наук</w:t>
      </w:r>
      <w:proofErr w:type="gramStart"/>
      <w:r w:rsidR="002332C2">
        <w:rPr>
          <w:rFonts w:ascii="Times New Roman" w:hAnsi="Times New Roman"/>
          <w:color w:val="002B00"/>
          <w:sz w:val="24"/>
          <w:szCs w:val="24"/>
        </w:rPr>
        <w:t xml:space="preserve">., </w:t>
      </w:r>
      <w:proofErr w:type="gramEnd"/>
      <w:r w:rsidR="002332C2">
        <w:rPr>
          <w:rFonts w:ascii="Times New Roman" w:hAnsi="Times New Roman"/>
          <w:color w:val="002B00"/>
          <w:sz w:val="24"/>
          <w:szCs w:val="24"/>
        </w:rPr>
        <w:t>профессор Куликов Л.К.</w:t>
      </w:r>
    </w:p>
    <w:sectPr w:rsidR="0092573A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92FF9"/>
    <w:rsid w:val="000C00AB"/>
    <w:rsid w:val="00171F56"/>
    <w:rsid w:val="0018297A"/>
    <w:rsid w:val="00196569"/>
    <w:rsid w:val="001B240E"/>
    <w:rsid w:val="002110B0"/>
    <w:rsid w:val="002332C2"/>
    <w:rsid w:val="002D1F2A"/>
    <w:rsid w:val="00321946"/>
    <w:rsid w:val="00330898"/>
    <w:rsid w:val="00360388"/>
    <w:rsid w:val="00384212"/>
    <w:rsid w:val="003B0415"/>
    <w:rsid w:val="0044299E"/>
    <w:rsid w:val="00443695"/>
    <w:rsid w:val="004711BA"/>
    <w:rsid w:val="004D61DC"/>
    <w:rsid w:val="00502CBB"/>
    <w:rsid w:val="005303BE"/>
    <w:rsid w:val="00544CD2"/>
    <w:rsid w:val="00607B75"/>
    <w:rsid w:val="006475DD"/>
    <w:rsid w:val="00804378"/>
    <w:rsid w:val="008A7A7F"/>
    <w:rsid w:val="0092573A"/>
    <w:rsid w:val="009800C5"/>
    <w:rsid w:val="009D21E2"/>
    <w:rsid w:val="00A66D9A"/>
    <w:rsid w:val="00AD34C1"/>
    <w:rsid w:val="00BD1C45"/>
    <w:rsid w:val="00C54E16"/>
    <w:rsid w:val="00CE389A"/>
    <w:rsid w:val="00D12D57"/>
    <w:rsid w:val="00D95021"/>
    <w:rsid w:val="00DB06DB"/>
    <w:rsid w:val="00DC121C"/>
    <w:rsid w:val="00E26320"/>
    <w:rsid w:val="00E56A95"/>
    <w:rsid w:val="00E9285C"/>
    <w:rsid w:val="00EF5A25"/>
    <w:rsid w:val="00F24781"/>
    <w:rsid w:val="00F32678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3</cp:revision>
  <cp:lastPrinted>2013-12-30T07:51:00Z</cp:lastPrinted>
  <dcterms:created xsi:type="dcterms:W3CDTF">2014-01-24T07:15:00Z</dcterms:created>
  <dcterms:modified xsi:type="dcterms:W3CDTF">2014-01-24T07:18:00Z</dcterms:modified>
</cp:coreProperties>
</file>