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ook w:val="00A0"/>
      </w:tblPr>
      <w:tblGrid>
        <w:gridCol w:w="4678"/>
        <w:gridCol w:w="4678"/>
      </w:tblGrid>
      <w:tr w:rsidR="00FC3344" w:rsidRPr="00EF296F">
        <w:tc>
          <w:tcPr>
            <w:tcW w:w="4678" w:type="dxa"/>
          </w:tcPr>
          <w:p w:rsidR="00FC3344" w:rsidRPr="00EF296F" w:rsidRDefault="00FC3344" w:rsidP="00922781">
            <w:pPr>
              <w:rPr>
                <w:b/>
              </w:rPr>
            </w:pPr>
          </w:p>
        </w:tc>
        <w:tc>
          <w:tcPr>
            <w:tcW w:w="4678" w:type="dxa"/>
          </w:tcPr>
          <w:p w:rsidR="00FC3344" w:rsidRDefault="00FC3344" w:rsidP="00922781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FC3344" w:rsidRDefault="00FC3344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Pr="004229B1">
              <w:t xml:space="preserve"> </w:t>
            </w:r>
            <w:r w:rsidRPr="004229B1">
              <w:rPr>
                <w:b/>
              </w:rPr>
              <w:t>ГБОУ ДПО ИГМАПО Минздр</w:t>
            </w:r>
            <w:r w:rsidRPr="004229B1">
              <w:rPr>
                <w:b/>
              </w:rPr>
              <w:t>а</w:t>
            </w:r>
            <w:r w:rsidRPr="004229B1">
              <w:rPr>
                <w:b/>
              </w:rPr>
              <w:t>ва России</w:t>
            </w:r>
          </w:p>
          <w:p w:rsidR="00FC3344" w:rsidRDefault="00FC3344" w:rsidP="00922781">
            <w:pPr>
              <w:rPr>
                <w:b/>
              </w:rPr>
            </w:pPr>
          </w:p>
          <w:p w:rsidR="00FC3344" w:rsidRDefault="00FC3344" w:rsidP="00922781">
            <w:pPr>
              <w:rPr>
                <w:b/>
              </w:rPr>
            </w:pPr>
            <w:r>
              <w:rPr>
                <w:b/>
              </w:rPr>
              <w:t xml:space="preserve">Профессор               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Шпрах </w:t>
            </w:r>
          </w:p>
          <w:p w:rsidR="00FC3344" w:rsidRPr="00EF296F" w:rsidRDefault="00FC3344" w:rsidP="00922781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</w:tbl>
    <w:p w:rsidR="00FC3344" w:rsidRPr="00EF296F" w:rsidRDefault="00FC3344" w:rsidP="000B68EF"/>
    <w:p w:rsidR="00FC3344" w:rsidRPr="00EF296F" w:rsidRDefault="00FC3344" w:rsidP="000B68EF"/>
    <w:p w:rsidR="00FC3344" w:rsidRPr="00EF296F" w:rsidRDefault="00FC3344" w:rsidP="000B68EF">
      <w:pPr>
        <w:jc w:val="center"/>
      </w:pPr>
    </w:p>
    <w:p w:rsidR="00FC3344" w:rsidRPr="00EF296F" w:rsidRDefault="00FC3344" w:rsidP="000B68EF">
      <w:pPr>
        <w:jc w:val="center"/>
      </w:pPr>
    </w:p>
    <w:p w:rsidR="00FC3344" w:rsidRPr="00EF296F" w:rsidRDefault="00FC3344" w:rsidP="000B68EF">
      <w:pPr>
        <w:jc w:val="center"/>
        <w:rPr>
          <w:b/>
        </w:rPr>
      </w:pPr>
    </w:p>
    <w:p w:rsidR="00FC3344" w:rsidRPr="00EF296F" w:rsidRDefault="00FC3344" w:rsidP="000B68EF">
      <w:pPr>
        <w:jc w:val="center"/>
        <w:rPr>
          <w:b/>
        </w:rPr>
      </w:pPr>
    </w:p>
    <w:p w:rsidR="00FC3344" w:rsidRPr="00EF296F" w:rsidRDefault="00FC3344" w:rsidP="000B68EF">
      <w:pPr>
        <w:jc w:val="center"/>
        <w:rPr>
          <w:b/>
        </w:rPr>
      </w:pPr>
    </w:p>
    <w:p w:rsidR="00FC3344" w:rsidRPr="00EF296F" w:rsidRDefault="00FC3344" w:rsidP="000B68EF">
      <w:pPr>
        <w:jc w:val="center"/>
        <w:rPr>
          <w:b/>
        </w:rPr>
      </w:pPr>
    </w:p>
    <w:p w:rsidR="00FC3344" w:rsidRPr="00EF296F" w:rsidRDefault="00FC3344" w:rsidP="000B68EF">
      <w:pPr>
        <w:jc w:val="center"/>
        <w:rPr>
          <w:b/>
        </w:rPr>
      </w:pPr>
    </w:p>
    <w:p w:rsidR="00FC3344" w:rsidRPr="00EF296F" w:rsidRDefault="00FC3344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</w:t>
      </w:r>
    </w:p>
    <w:p w:rsidR="00FC3344" w:rsidRDefault="00FC3344" w:rsidP="000B68EF">
      <w:pPr>
        <w:jc w:val="center"/>
        <w:rPr>
          <w:b/>
        </w:rPr>
      </w:pPr>
      <w:r w:rsidRPr="00EF296F">
        <w:rPr>
          <w:b/>
        </w:rPr>
        <w:t xml:space="preserve">ПРОГРАММА </w:t>
      </w:r>
      <w:r>
        <w:rPr>
          <w:b/>
        </w:rPr>
        <w:t xml:space="preserve">ПОВЫШЕНИЯ КВАЛИФИКАЦИИ </w:t>
      </w:r>
      <w:r w:rsidRPr="00EF296F">
        <w:rPr>
          <w:b/>
        </w:rPr>
        <w:t xml:space="preserve">ВРАЧЕЙ </w:t>
      </w:r>
    </w:p>
    <w:p w:rsidR="00754058" w:rsidRDefault="00754058" w:rsidP="00754058">
      <w:pPr>
        <w:ind w:left="284"/>
        <w:jc w:val="center"/>
        <w:rPr>
          <w:b/>
          <w:sz w:val="28"/>
          <w:szCs w:val="28"/>
        </w:rPr>
      </w:pPr>
      <w:r w:rsidRPr="00A60251">
        <w:rPr>
          <w:b/>
        </w:rPr>
        <w:t xml:space="preserve">ПО СПЕЦИАЛЬНОСТИ </w:t>
      </w:r>
      <w:r w:rsidRPr="00A6025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ТЕРАПИЯ</w:t>
      </w:r>
      <w:r w:rsidRPr="00A60251">
        <w:rPr>
          <w:b/>
          <w:sz w:val="28"/>
          <w:szCs w:val="28"/>
        </w:rPr>
        <w:t>»</w:t>
      </w:r>
    </w:p>
    <w:p w:rsidR="00754058" w:rsidRDefault="00754058" w:rsidP="000B68EF">
      <w:pPr>
        <w:jc w:val="center"/>
        <w:rPr>
          <w:b/>
        </w:rPr>
      </w:pPr>
    </w:p>
    <w:p w:rsidR="00FC3344" w:rsidRDefault="00FC3344" w:rsidP="00754058">
      <w:pPr>
        <w:ind w:left="284"/>
        <w:jc w:val="center"/>
        <w:rPr>
          <w:b/>
        </w:rPr>
      </w:pPr>
      <w:r>
        <w:rPr>
          <w:b/>
        </w:rPr>
        <w:t xml:space="preserve"> </w:t>
      </w:r>
      <w:r w:rsidR="00754058" w:rsidRPr="00EF296F">
        <w:rPr>
          <w:b/>
        </w:rPr>
        <w:t>«</w:t>
      </w:r>
      <w:r w:rsidR="00DE0DAB">
        <w:rPr>
          <w:b/>
        </w:rPr>
        <w:t>К</w:t>
      </w:r>
      <w:r w:rsidR="00754058">
        <w:rPr>
          <w:b/>
        </w:rPr>
        <w:t>линическая фармакология в медицинской практике</w:t>
      </w:r>
      <w:r w:rsidR="00754058" w:rsidRPr="00EF296F">
        <w:rPr>
          <w:b/>
        </w:rPr>
        <w:t>»</w:t>
      </w:r>
    </w:p>
    <w:p w:rsidR="00754058" w:rsidRPr="00754058" w:rsidRDefault="00754058" w:rsidP="00754058">
      <w:pPr>
        <w:ind w:left="284"/>
        <w:jc w:val="center"/>
        <w:rPr>
          <w:b/>
        </w:rPr>
      </w:pPr>
    </w:p>
    <w:p w:rsidR="00FC3344" w:rsidRPr="00EF296F" w:rsidRDefault="00FC3344" w:rsidP="000B68EF">
      <w:pPr>
        <w:jc w:val="center"/>
      </w:pPr>
    </w:p>
    <w:p w:rsidR="00FC3344" w:rsidRPr="00EF296F" w:rsidRDefault="00FC3344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>
        <w:rPr>
          <w:b/>
        </w:rPr>
        <w:t>216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>
        <w:rPr>
          <w:b/>
        </w:rPr>
        <w:t>а)</w:t>
      </w:r>
    </w:p>
    <w:p w:rsidR="00FC3344" w:rsidRPr="00EF296F" w:rsidRDefault="00FC3344" w:rsidP="000B68EF">
      <w:pPr>
        <w:jc w:val="center"/>
      </w:pPr>
    </w:p>
    <w:p w:rsidR="00FC3344" w:rsidRPr="00EF296F" w:rsidRDefault="00FC3344" w:rsidP="000B68EF">
      <w:pPr>
        <w:jc w:val="center"/>
      </w:pPr>
    </w:p>
    <w:p w:rsidR="00FC3344" w:rsidRPr="00EF296F" w:rsidRDefault="00FC3344" w:rsidP="000B68EF">
      <w:pPr>
        <w:jc w:val="center"/>
      </w:pPr>
    </w:p>
    <w:p w:rsidR="00FC3344" w:rsidRPr="00EF296F" w:rsidRDefault="00FC3344" w:rsidP="000B68EF">
      <w:pPr>
        <w:jc w:val="center"/>
      </w:pPr>
    </w:p>
    <w:p w:rsidR="00FC3344" w:rsidRPr="00EF296F" w:rsidRDefault="00FC3344" w:rsidP="000B68EF">
      <w:pPr>
        <w:jc w:val="center"/>
      </w:pPr>
    </w:p>
    <w:p w:rsidR="00FC3344" w:rsidRDefault="00FC3344" w:rsidP="000B68EF">
      <w:pPr>
        <w:jc w:val="center"/>
      </w:pPr>
    </w:p>
    <w:p w:rsidR="00FC3344" w:rsidRDefault="00FC3344" w:rsidP="000B68EF">
      <w:pPr>
        <w:jc w:val="center"/>
      </w:pPr>
    </w:p>
    <w:p w:rsidR="00FC3344" w:rsidRDefault="00FC3344" w:rsidP="000B68EF">
      <w:pPr>
        <w:jc w:val="center"/>
      </w:pPr>
    </w:p>
    <w:p w:rsidR="00FC3344" w:rsidRDefault="00FC3344" w:rsidP="000B68EF">
      <w:pPr>
        <w:jc w:val="center"/>
      </w:pPr>
    </w:p>
    <w:p w:rsidR="00FC3344" w:rsidRPr="00EF296F" w:rsidRDefault="00FC3344" w:rsidP="000B68EF">
      <w:pPr>
        <w:jc w:val="center"/>
      </w:pPr>
    </w:p>
    <w:p w:rsidR="00FC3344" w:rsidRPr="00EF296F" w:rsidRDefault="00FC3344" w:rsidP="000B68EF">
      <w:pPr>
        <w:jc w:val="center"/>
      </w:pPr>
    </w:p>
    <w:p w:rsidR="00FC3344" w:rsidRPr="00EF296F" w:rsidRDefault="00FC3344" w:rsidP="000B68EF">
      <w:pPr>
        <w:jc w:val="center"/>
      </w:pPr>
    </w:p>
    <w:p w:rsidR="00FC3344" w:rsidRPr="00EF296F" w:rsidRDefault="00FC3344" w:rsidP="000B68EF">
      <w:r w:rsidRPr="00EF296F">
        <w:t>Рег. № ______</w:t>
      </w:r>
    </w:p>
    <w:p w:rsidR="00FC3344" w:rsidRPr="00EF296F" w:rsidRDefault="00FC3344" w:rsidP="000B68EF"/>
    <w:p w:rsidR="00FC3344" w:rsidRPr="00EF296F" w:rsidRDefault="00FC3344" w:rsidP="000B68EF"/>
    <w:p w:rsidR="00FC3344" w:rsidRPr="00EF296F" w:rsidRDefault="00FC3344" w:rsidP="000B68EF"/>
    <w:p w:rsidR="00FC3344" w:rsidRPr="00EF296F" w:rsidRDefault="00FC3344" w:rsidP="000B68EF"/>
    <w:p w:rsidR="00FC3344" w:rsidRPr="00EF296F" w:rsidRDefault="00FC3344" w:rsidP="000B68EF"/>
    <w:p w:rsidR="00FC3344" w:rsidRPr="00EF296F" w:rsidRDefault="00FC3344" w:rsidP="000B68EF"/>
    <w:p w:rsidR="00FC3344" w:rsidRPr="00EF296F" w:rsidRDefault="00FC3344" w:rsidP="000B68EF"/>
    <w:p w:rsidR="00FC3344" w:rsidRDefault="00FC3344" w:rsidP="000B68EF"/>
    <w:p w:rsidR="002B02B0" w:rsidRDefault="002B02B0" w:rsidP="000B68EF"/>
    <w:p w:rsidR="002B02B0" w:rsidRDefault="002B02B0" w:rsidP="000B68EF"/>
    <w:p w:rsidR="002B02B0" w:rsidRDefault="002B02B0" w:rsidP="000B68EF"/>
    <w:p w:rsidR="002B02B0" w:rsidRDefault="002B02B0" w:rsidP="000B68EF"/>
    <w:p w:rsidR="002B02B0" w:rsidRPr="00EF296F" w:rsidRDefault="002B02B0" w:rsidP="000B68EF"/>
    <w:p w:rsidR="00FC3344" w:rsidRPr="00EF296F" w:rsidRDefault="00FC3344" w:rsidP="000B68EF">
      <w:pPr>
        <w:jc w:val="center"/>
      </w:pPr>
    </w:p>
    <w:p w:rsidR="00FC3344" w:rsidRPr="00EF296F" w:rsidRDefault="00FC3344" w:rsidP="000B68EF">
      <w:pPr>
        <w:jc w:val="center"/>
        <w:rPr>
          <w:b/>
        </w:rPr>
      </w:pPr>
      <w:r>
        <w:rPr>
          <w:b/>
        </w:rPr>
        <w:t>Иркутск</w:t>
      </w:r>
    </w:p>
    <w:p w:rsidR="00FC3344" w:rsidRPr="00EF296F" w:rsidRDefault="00FC3344" w:rsidP="000B68EF">
      <w:pPr>
        <w:jc w:val="center"/>
        <w:rPr>
          <w:b/>
        </w:rPr>
      </w:pPr>
      <w:r>
        <w:rPr>
          <w:b/>
        </w:rPr>
        <w:t>2016</w:t>
      </w:r>
      <w:r w:rsidRPr="00EF296F">
        <w:rPr>
          <w:b/>
        </w:rPr>
        <w:t xml:space="preserve"> г.</w:t>
      </w:r>
    </w:p>
    <w:p w:rsidR="00FC3344" w:rsidRPr="00EF296F" w:rsidRDefault="00FC3344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FC3344" w:rsidRPr="00EF296F" w:rsidRDefault="00FC3344" w:rsidP="000B68EF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FC3344" w:rsidRPr="00EF296F" w:rsidRDefault="00FC3344" w:rsidP="000B68EF">
      <w:pPr>
        <w:jc w:val="center"/>
      </w:pPr>
      <w:r>
        <w:t>повышения квалификации</w:t>
      </w:r>
      <w:r w:rsidRPr="00EF296F">
        <w:t xml:space="preserve"> врачей со сроком освоения </w:t>
      </w:r>
      <w:r>
        <w:t>216</w:t>
      </w:r>
      <w:r w:rsidRPr="00EF296F">
        <w:t xml:space="preserve"> академических часа </w:t>
      </w:r>
      <w:r w:rsidR="00754058">
        <w:t xml:space="preserve">                              по программе </w:t>
      </w:r>
      <w:r w:rsidRPr="00EF296F">
        <w:t xml:space="preserve"> «</w:t>
      </w:r>
      <w:r>
        <w:t>Клиническая фармакология в медицинской практике</w:t>
      </w:r>
      <w:r w:rsidRPr="00EF296F">
        <w:t>»</w:t>
      </w:r>
    </w:p>
    <w:p w:rsidR="00FC3344" w:rsidRPr="00EF296F" w:rsidRDefault="00FC3344" w:rsidP="000B68EF">
      <w:pPr>
        <w:jc w:val="center"/>
      </w:pPr>
    </w:p>
    <w:p w:rsidR="00FC3344" w:rsidRPr="00EF296F" w:rsidRDefault="00FC3344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05"/>
      </w:tblGrid>
      <w:tr w:rsidR="00FC3344" w:rsidRPr="00EF296F">
        <w:trPr>
          <w:jc w:val="center"/>
        </w:trPr>
        <w:tc>
          <w:tcPr>
            <w:tcW w:w="817" w:type="dxa"/>
            <w:vAlign w:val="center"/>
          </w:tcPr>
          <w:p w:rsidR="00FC3344" w:rsidRPr="00EF296F" w:rsidRDefault="00FC3344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FC3344" w:rsidRPr="00EF296F" w:rsidRDefault="00FC3344" w:rsidP="00403695">
            <w:pPr>
              <w:jc w:val="center"/>
              <w:rPr>
                <w:b/>
                <w:bCs/>
              </w:rPr>
            </w:pPr>
            <w:r w:rsidRPr="00901468">
              <w:rPr>
                <w:b/>
                <w:bCs/>
              </w:rPr>
              <w:t>Наименование документа</w:t>
            </w:r>
          </w:p>
        </w:tc>
      </w:tr>
      <w:tr w:rsidR="00754058" w:rsidRPr="00EF296F">
        <w:trPr>
          <w:jc w:val="center"/>
        </w:trPr>
        <w:tc>
          <w:tcPr>
            <w:tcW w:w="817" w:type="dxa"/>
            <w:vAlign w:val="center"/>
          </w:tcPr>
          <w:p w:rsidR="00754058" w:rsidRPr="00EF296F" w:rsidRDefault="00754058" w:rsidP="00403695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754058" w:rsidRPr="00D400A1" w:rsidRDefault="00754058" w:rsidP="00754058">
            <w:r w:rsidRPr="00D400A1">
              <w:t>Титульный лист</w:t>
            </w:r>
          </w:p>
        </w:tc>
      </w:tr>
      <w:tr w:rsidR="00754058" w:rsidRPr="00EF296F">
        <w:trPr>
          <w:jc w:val="center"/>
        </w:trPr>
        <w:tc>
          <w:tcPr>
            <w:tcW w:w="817" w:type="dxa"/>
            <w:vAlign w:val="center"/>
          </w:tcPr>
          <w:p w:rsidR="00754058" w:rsidRPr="00EF296F" w:rsidRDefault="00754058" w:rsidP="00403695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754058" w:rsidRPr="00D400A1" w:rsidRDefault="00754058" w:rsidP="00754058">
            <w:r w:rsidRPr="00D400A1">
              <w:t>Лист согласования программы</w:t>
            </w:r>
          </w:p>
        </w:tc>
      </w:tr>
      <w:tr w:rsidR="00754058" w:rsidRPr="00EF296F">
        <w:trPr>
          <w:jc w:val="center"/>
        </w:trPr>
        <w:tc>
          <w:tcPr>
            <w:tcW w:w="817" w:type="dxa"/>
            <w:vAlign w:val="center"/>
          </w:tcPr>
          <w:p w:rsidR="00754058" w:rsidRPr="00EF296F" w:rsidRDefault="00754058" w:rsidP="00403695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754058" w:rsidRPr="00D400A1" w:rsidRDefault="00754058" w:rsidP="00754058">
            <w:r w:rsidRPr="00D400A1">
              <w:t>Пояснительная записка</w:t>
            </w:r>
          </w:p>
        </w:tc>
      </w:tr>
      <w:tr w:rsidR="00754058" w:rsidRPr="00EF296F">
        <w:trPr>
          <w:jc w:val="center"/>
        </w:trPr>
        <w:tc>
          <w:tcPr>
            <w:tcW w:w="817" w:type="dxa"/>
            <w:vAlign w:val="center"/>
          </w:tcPr>
          <w:p w:rsidR="00754058" w:rsidRPr="00EF296F" w:rsidRDefault="00754058" w:rsidP="00403695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754058" w:rsidRPr="00D400A1" w:rsidRDefault="00754058" w:rsidP="00754058">
            <w:pPr>
              <w:jc w:val="both"/>
            </w:pPr>
            <w:r w:rsidRPr="00D400A1">
              <w:t>Планируемые результаты обучения</w:t>
            </w:r>
          </w:p>
        </w:tc>
      </w:tr>
      <w:tr w:rsidR="00754058" w:rsidRPr="00EF296F">
        <w:trPr>
          <w:jc w:val="center"/>
        </w:trPr>
        <w:tc>
          <w:tcPr>
            <w:tcW w:w="817" w:type="dxa"/>
            <w:vAlign w:val="center"/>
          </w:tcPr>
          <w:p w:rsidR="00754058" w:rsidRPr="00EF296F" w:rsidRDefault="00754058" w:rsidP="00403695">
            <w:pPr>
              <w:jc w:val="center"/>
            </w:pPr>
            <w:r w:rsidRPr="00EF296F">
              <w:t>4.1.</w:t>
            </w:r>
          </w:p>
        </w:tc>
        <w:tc>
          <w:tcPr>
            <w:tcW w:w="8505" w:type="dxa"/>
          </w:tcPr>
          <w:p w:rsidR="00754058" w:rsidRPr="004D75FB" w:rsidRDefault="00754058" w:rsidP="00754058">
            <w:pPr>
              <w:jc w:val="both"/>
            </w:pPr>
            <w:r w:rsidRPr="004D75FB">
              <w:rPr>
                <w:rFonts w:eastAsia="Calibri"/>
              </w:rPr>
              <w:t>Квалификационная характеристика специалиста врача-</w:t>
            </w:r>
            <w:r>
              <w:rPr>
                <w:rFonts w:eastAsia="Calibri"/>
              </w:rPr>
              <w:t>терапевта</w:t>
            </w:r>
          </w:p>
        </w:tc>
      </w:tr>
      <w:tr w:rsidR="00754058" w:rsidRPr="00EF296F">
        <w:trPr>
          <w:jc w:val="center"/>
        </w:trPr>
        <w:tc>
          <w:tcPr>
            <w:tcW w:w="817" w:type="dxa"/>
            <w:vAlign w:val="center"/>
          </w:tcPr>
          <w:p w:rsidR="00754058" w:rsidRPr="00EF296F" w:rsidRDefault="00754058" w:rsidP="00403695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754058" w:rsidRPr="00290F17" w:rsidRDefault="00754058" w:rsidP="00754058">
            <w:pPr>
              <w:jc w:val="both"/>
              <w:rPr>
                <w:rFonts w:eastAsia="Calibri"/>
              </w:rPr>
            </w:pPr>
            <w:r w:rsidRPr="00290F17">
              <w:t>Требования к квалификации</w:t>
            </w:r>
          </w:p>
        </w:tc>
      </w:tr>
      <w:tr w:rsidR="00FC3344" w:rsidRPr="00EF296F">
        <w:trPr>
          <w:jc w:val="center"/>
        </w:trPr>
        <w:tc>
          <w:tcPr>
            <w:tcW w:w="817" w:type="dxa"/>
            <w:vAlign w:val="center"/>
          </w:tcPr>
          <w:p w:rsidR="00FC3344" w:rsidRPr="00EF296F" w:rsidRDefault="00FC3344" w:rsidP="00403695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:rsidR="00FC3344" w:rsidRPr="00EF296F" w:rsidRDefault="00754058" w:rsidP="00403695">
            <w:pPr>
              <w:jc w:val="both"/>
              <w:rPr>
                <w:lang w:eastAsia="en-US"/>
              </w:rPr>
            </w:pPr>
            <w:r w:rsidRPr="00D400A1">
              <w:rPr>
                <w:rFonts w:eastAsia="Calibri"/>
              </w:rPr>
              <w:t>Характеристика профессиональных компетенций</w:t>
            </w:r>
            <w:r>
              <w:rPr>
                <w:rFonts w:eastAsia="Calibri"/>
              </w:rPr>
              <w:t xml:space="preserve"> врача-терапевта</w:t>
            </w:r>
            <w:r w:rsidRPr="00D400A1">
              <w:rPr>
                <w:rFonts w:eastAsia="Calibri"/>
              </w:rPr>
              <w:t>, подлежащих совершенствованию</w:t>
            </w:r>
            <w:r>
              <w:rPr>
                <w:rFonts w:eastAsia="Calibri"/>
              </w:rPr>
              <w:t xml:space="preserve"> </w:t>
            </w:r>
            <w:r w:rsidRPr="00D400A1">
              <w:rPr>
                <w:rFonts w:eastAsia="Calibri"/>
              </w:rPr>
              <w:t>в результате освоения дополнительной профессиональной программы</w:t>
            </w:r>
            <w:r>
              <w:rPr>
                <w:rFonts w:eastAsia="Calibri"/>
              </w:rPr>
              <w:t xml:space="preserve"> </w:t>
            </w:r>
            <w:r w:rsidRPr="00D400A1">
              <w:t>«</w:t>
            </w:r>
            <w:r>
              <w:t>Клиническая фармакология в медицинской практике</w:t>
            </w:r>
            <w:r w:rsidRPr="00D400A1">
              <w:t>»</w:t>
            </w:r>
          </w:p>
        </w:tc>
      </w:tr>
      <w:tr w:rsidR="00754058" w:rsidRPr="00EF296F">
        <w:trPr>
          <w:jc w:val="center"/>
        </w:trPr>
        <w:tc>
          <w:tcPr>
            <w:tcW w:w="817" w:type="dxa"/>
            <w:vAlign w:val="center"/>
          </w:tcPr>
          <w:p w:rsidR="00754058" w:rsidRPr="00EF296F" w:rsidRDefault="00754058" w:rsidP="00403695">
            <w:pPr>
              <w:jc w:val="center"/>
            </w:pPr>
            <w:r>
              <w:t>4.4.</w:t>
            </w:r>
          </w:p>
        </w:tc>
        <w:tc>
          <w:tcPr>
            <w:tcW w:w="8505" w:type="dxa"/>
          </w:tcPr>
          <w:p w:rsidR="00754058" w:rsidRPr="00D400A1" w:rsidRDefault="00754058" w:rsidP="00403695">
            <w:pPr>
              <w:jc w:val="both"/>
              <w:rPr>
                <w:rFonts w:eastAsia="Calibri"/>
              </w:rPr>
            </w:pPr>
            <w:r w:rsidRPr="00290F17">
              <w:rPr>
                <w:lang w:eastAsia="ar-SA"/>
              </w:rPr>
              <w:t>Характеристика новых профессиональных компетенций врача</w:t>
            </w:r>
            <w:r>
              <w:rPr>
                <w:lang w:eastAsia="ar-SA"/>
              </w:rPr>
              <w:t>-терапевта</w:t>
            </w:r>
            <w:r w:rsidRPr="00290F17">
              <w:rPr>
                <w:lang w:eastAsia="ar-SA"/>
              </w:rPr>
              <w:t>, фо</w:t>
            </w:r>
            <w:r w:rsidRPr="00290F17">
              <w:rPr>
                <w:lang w:eastAsia="ar-SA"/>
              </w:rPr>
              <w:t>р</w:t>
            </w:r>
            <w:r w:rsidRPr="00290F17">
              <w:rPr>
                <w:lang w:eastAsia="ar-SA"/>
              </w:rPr>
              <w:t>мирующихся в результате освоения дополнительной профессиональной пр</w:t>
            </w:r>
            <w:r w:rsidRPr="00290F17">
              <w:rPr>
                <w:lang w:eastAsia="ar-SA"/>
              </w:rPr>
              <w:t>о</w:t>
            </w:r>
            <w:r w:rsidRPr="00290F17">
              <w:rPr>
                <w:lang w:eastAsia="ar-SA"/>
              </w:rPr>
              <w:t xml:space="preserve">граммы повышения квалификации </w:t>
            </w:r>
            <w:r w:rsidRPr="00D400A1">
              <w:t>«</w:t>
            </w:r>
            <w:r>
              <w:t>Клиническая фармакология в медицинской практике</w:t>
            </w:r>
            <w:r w:rsidRPr="00D400A1">
              <w:t>»</w:t>
            </w:r>
          </w:p>
        </w:tc>
      </w:tr>
      <w:tr w:rsidR="00FC3344" w:rsidRPr="00EF296F">
        <w:trPr>
          <w:jc w:val="center"/>
        </w:trPr>
        <w:tc>
          <w:tcPr>
            <w:tcW w:w="817" w:type="dxa"/>
            <w:vAlign w:val="center"/>
          </w:tcPr>
          <w:p w:rsidR="00FC3344" w:rsidRPr="00EF296F" w:rsidRDefault="00FC3344" w:rsidP="00403695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FC3344" w:rsidRPr="00EF296F" w:rsidRDefault="00FC3344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FC3344" w:rsidRPr="00EF296F">
        <w:trPr>
          <w:jc w:val="center"/>
        </w:trPr>
        <w:tc>
          <w:tcPr>
            <w:tcW w:w="817" w:type="dxa"/>
            <w:vAlign w:val="center"/>
          </w:tcPr>
          <w:p w:rsidR="00FC3344" w:rsidRPr="00EF296F" w:rsidRDefault="00FC3344" w:rsidP="00403695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FC3344" w:rsidRPr="00EF296F" w:rsidRDefault="00754058" w:rsidP="00403695">
            <w:pPr>
              <w:jc w:val="both"/>
            </w:pPr>
            <w:r w:rsidRPr="00D400A1">
              <w:t>Матрица распределения учебных модулей дополнительной профессиональной программы повышения квалификации «</w:t>
            </w:r>
            <w:r>
              <w:t>Клиническая фармакология в медици</w:t>
            </w:r>
            <w:r>
              <w:t>н</w:t>
            </w:r>
            <w:r>
              <w:t>ской практике» со сроком освоения 216 академических часа</w:t>
            </w:r>
            <w:r w:rsidRPr="00EF296F">
              <w:t xml:space="preserve"> </w:t>
            </w:r>
          </w:p>
        </w:tc>
      </w:tr>
      <w:tr w:rsidR="00FC3344" w:rsidRPr="00EF296F">
        <w:trPr>
          <w:jc w:val="center"/>
        </w:trPr>
        <w:tc>
          <w:tcPr>
            <w:tcW w:w="817" w:type="dxa"/>
            <w:vAlign w:val="center"/>
          </w:tcPr>
          <w:p w:rsidR="00FC3344" w:rsidRPr="00EF296F" w:rsidRDefault="00FC3344" w:rsidP="00403695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8505" w:type="dxa"/>
          </w:tcPr>
          <w:p w:rsidR="00FC3344" w:rsidRPr="00EF296F" w:rsidRDefault="00754058" w:rsidP="00403695">
            <w:pPr>
              <w:jc w:val="both"/>
            </w:pPr>
            <w:r w:rsidRPr="00D400A1">
              <w:t>Учебный план дополнительной профессиональной программы повышения кв</w:t>
            </w:r>
            <w:r w:rsidRPr="00D400A1">
              <w:t>а</w:t>
            </w:r>
            <w:r w:rsidRPr="00D400A1">
              <w:t xml:space="preserve">лификации </w:t>
            </w:r>
            <w:r>
              <w:t xml:space="preserve">врачей-терапевтов </w:t>
            </w:r>
            <w:r w:rsidRPr="00D400A1">
              <w:t>по программе «</w:t>
            </w:r>
            <w:r>
              <w:t>Клиническая фармакология в м</w:t>
            </w:r>
            <w:r>
              <w:t>е</w:t>
            </w:r>
            <w:r>
              <w:t>дицинской практике</w:t>
            </w:r>
            <w:r w:rsidRPr="00D400A1">
              <w:t>»</w:t>
            </w:r>
          </w:p>
        </w:tc>
      </w:tr>
      <w:tr w:rsidR="00FC3344" w:rsidRPr="00EF296F">
        <w:trPr>
          <w:jc w:val="center"/>
        </w:trPr>
        <w:tc>
          <w:tcPr>
            <w:tcW w:w="817" w:type="dxa"/>
            <w:vAlign w:val="center"/>
          </w:tcPr>
          <w:p w:rsidR="00FC3344" w:rsidRPr="00EF296F" w:rsidRDefault="00FC3344" w:rsidP="00403695">
            <w:pPr>
              <w:jc w:val="center"/>
            </w:pPr>
            <w:r w:rsidRPr="00EF296F">
              <w:t>7.1.</w:t>
            </w:r>
          </w:p>
        </w:tc>
        <w:tc>
          <w:tcPr>
            <w:tcW w:w="8505" w:type="dxa"/>
          </w:tcPr>
          <w:p w:rsidR="00754058" w:rsidRPr="00E65745" w:rsidRDefault="00754058" w:rsidP="00754058">
            <w:pPr>
              <w:jc w:val="both"/>
            </w:pPr>
            <w:r w:rsidRPr="00E65745">
              <w:t xml:space="preserve">Модуль 1 </w:t>
            </w:r>
          </w:p>
          <w:p w:rsidR="00FC3344" w:rsidRPr="00055E46" w:rsidRDefault="00754058" w:rsidP="0075405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C3344">
              <w:rPr>
                <w:sz w:val="22"/>
                <w:szCs w:val="22"/>
                <w:lang w:eastAsia="en-US"/>
              </w:rPr>
              <w:t>«</w:t>
            </w:r>
            <w:r w:rsidR="00FC3344" w:rsidRPr="000F6A92">
              <w:rPr>
                <w:bCs/>
                <w:lang w:eastAsia="en-US"/>
              </w:rPr>
              <w:t>Основы социальной ги</w:t>
            </w:r>
            <w:r w:rsidR="00FC3344" w:rsidRPr="000F6A92">
              <w:rPr>
                <w:bCs/>
                <w:lang w:eastAsia="en-US"/>
              </w:rPr>
              <w:softHyphen/>
              <w:t>гиены и организации службы клинической фармакол</w:t>
            </w:r>
            <w:r w:rsidR="00FC3344" w:rsidRPr="000F6A92">
              <w:rPr>
                <w:bCs/>
                <w:lang w:eastAsia="en-US"/>
              </w:rPr>
              <w:t>о</w:t>
            </w:r>
            <w:r w:rsidR="00FC3344" w:rsidRPr="000F6A92">
              <w:rPr>
                <w:bCs/>
                <w:lang w:eastAsia="en-US"/>
              </w:rPr>
              <w:t>гии в Россий</w:t>
            </w:r>
            <w:r w:rsidR="00FC3344" w:rsidRPr="000F6A92">
              <w:rPr>
                <w:bCs/>
                <w:lang w:eastAsia="en-US"/>
              </w:rPr>
              <w:softHyphen/>
              <w:t>ской Федерации</w:t>
            </w:r>
            <w:r w:rsidR="00FC3344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FC3344" w:rsidRPr="00EF296F">
        <w:trPr>
          <w:jc w:val="center"/>
        </w:trPr>
        <w:tc>
          <w:tcPr>
            <w:tcW w:w="817" w:type="dxa"/>
            <w:vAlign w:val="center"/>
          </w:tcPr>
          <w:p w:rsidR="00FC3344" w:rsidRPr="00EF296F" w:rsidRDefault="00FC3344" w:rsidP="00403695">
            <w:pPr>
              <w:jc w:val="center"/>
            </w:pPr>
            <w:r>
              <w:t>7.2.</w:t>
            </w:r>
          </w:p>
        </w:tc>
        <w:tc>
          <w:tcPr>
            <w:tcW w:w="8505" w:type="dxa"/>
          </w:tcPr>
          <w:p w:rsidR="00754058" w:rsidRDefault="00754058" w:rsidP="00754058">
            <w:pPr>
              <w:jc w:val="both"/>
              <w:rPr>
                <w:lang w:eastAsia="en-US"/>
              </w:rPr>
            </w:pPr>
            <w:r>
              <w:t xml:space="preserve">Модуль </w:t>
            </w:r>
            <w:r w:rsidR="00FC3344" w:rsidRPr="00055E46">
              <w:rPr>
                <w:sz w:val="22"/>
                <w:szCs w:val="22"/>
                <w:lang w:eastAsia="en-US"/>
              </w:rPr>
              <w:t>2</w:t>
            </w:r>
            <w:r w:rsidR="00FC3344">
              <w:rPr>
                <w:lang w:eastAsia="en-US"/>
              </w:rPr>
              <w:t xml:space="preserve"> </w:t>
            </w:r>
          </w:p>
          <w:p w:rsidR="00FC3344" w:rsidRPr="00055E46" w:rsidRDefault="00FC3344" w:rsidP="00754058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 w:rsidRPr="000F6A92">
              <w:rPr>
                <w:lang w:eastAsia="en-US"/>
              </w:rPr>
              <w:t>Общие вопросы клини</w:t>
            </w:r>
            <w:r w:rsidRPr="000F6A92">
              <w:rPr>
                <w:lang w:eastAsia="en-US"/>
              </w:rPr>
              <w:softHyphen/>
              <w:t>ческой фармакологии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FC3344" w:rsidRPr="00EF296F">
        <w:trPr>
          <w:jc w:val="center"/>
        </w:trPr>
        <w:tc>
          <w:tcPr>
            <w:tcW w:w="817" w:type="dxa"/>
            <w:vAlign w:val="center"/>
          </w:tcPr>
          <w:p w:rsidR="00FC3344" w:rsidRPr="00EF296F" w:rsidRDefault="00FC3344" w:rsidP="00403695">
            <w:pPr>
              <w:jc w:val="center"/>
            </w:pPr>
            <w:r>
              <w:t>7.3.</w:t>
            </w:r>
          </w:p>
        </w:tc>
        <w:tc>
          <w:tcPr>
            <w:tcW w:w="8505" w:type="dxa"/>
          </w:tcPr>
          <w:p w:rsidR="00754058" w:rsidRDefault="00754058" w:rsidP="00A02C82">
            <w:pPr>
              <w:rPr>
                <w:lang w:eastAsia="en-US"/>
              </w:rPr>
            </w:pPr>
            <w:r>
              <w:t>Модуль</w:t>
            </w:r>
            <w:r w:rsidRPr="00055E46">
              <w:rPr>
                <w:sz w:val="22"/>
                <w:szCs w:val="22"/>
                <w:lang w:eastAsia="en-US"/>
              </w:rPr>
              <w:t xml:space="preserve"> </w:t>
            </w:r>
            <w:r w:rsidR="00FC3344" w:rsidRPr="00055E46">
              <w:rPr>
                <w:sz w:val="22"/>
                <w:szCs w:val="22"/>
                <w:lang w:eastAsia="en-US"/>
              </w:rPr>
              <w:t>3</w:t>
            </w:r>
            <w:r w:rsidR="00FC3344">
              <w:rPr>
                <w:lang w:eastAsia="en-US"/>
              </w:rPr>
              <w:t xml:space="preserve"> </w:t>
            </w:r>
          </w:p>
          <w:p w:rsidR="00FC3344" w:rsidRPr="00055E46" w:rsidRDefault="00FC3344" w:rsidP="00A02C82">
            <w:pPr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Pr="000F6A92">
              <w:rPr>
                <w:bCs/>
                <w:lang w:eastAsia="en-US"/>
              </w:rPr>
              <w:t>Основные методы и методики, применяемые в клинической фармако</w:t>
            </w:r>
            <w:r w:rsidRPr="000F6A92">
              <w:rPr>
                <w:bCs/>
                <w:lang w:eastAsia="en-US"/>
              </w:rPr>
              <w:softHyphen/>
              <w:t>логии для оценки дейст</w:t>
            </w:r>
            <w:r w:rsidRPr="000F6A92">
              <w:rPr>
                <w:bCs/>
                <w:lang w:eastAsia="en-US"/>
              </w:rPr>
              <w:softHyphen/>
              <w:t xml:space="preserve">вия лекарственных средств.                               </w:t>
            </w:r>
            <w:r>
              <w:rPr>
                <w:bCs/>
                <w:lang w:eastAsia="en-US"/>
              </w:rPr>
              <w:t xml:space="preserve">                      </w:t>
            </w:r>
            <w:r w:rsidRPr="000F6A92">
              <w:rPr>
                <w:bCs/>
                <w:lang w:eastAsia="en-US"/>
              </w:rPr>
              <w:t xml:space="preserve">  </w:t>
            </w:r>
            <w:r w:rsidR="00754058">
              <w:rPr>
                <w:bCs/>
                <w:lang w:eastAsia="en-US"/>
              </w:rPr>
              <w:t xml:space="preserve">                    </w:t>
            </w:r>
            <w:r w:rsidRPr="000F6A92">
              <w:rPr>
                <w:bCs/>
                <w:lang w:eastAsia="en-US"/>
              </w:rPr>
              <w:t xml:space="preserve">Побочные действия лекарственных средств.                         </w:t>
            </w:r>
            <w:r>
              <w:rPr>
                <w:bCs/>
                <w:lang w:eastAsia="en-US"/>
              </w:rPr>
              <w:t xml:space="preserve">                             </w:t>
            </w:r>
            <w:r w:rsidRPr="000F6A92">
              <w:rPr>
                <w:bCs/>
                <w:lang w:eastAsia="en-US"/>
              </w:rPr>
              <w:t xml:space="preserve"> Взаимодействия между различными лекарст</w:t>
            </w:r>
            <w:r w:rsidRPr="000F6A92">
              <w:rPr>
                <w:bCs/>
                <w:lang w:eastAsia="en-US"/>
              </w:rPr>
              <w:softHyphen/>
              <w:t>венными средствами</w:t>
            </w:r>
            <w:r w:rsidRPr="00055E46">
              <w:rPr>
                <w:sz w:val="22"/>
                <w:szCs w:val="22"/>
              </w:rPr>
              <w:t>»</w:t>
            </w:r>
          </w:p>
        </w:tc>
      </w:tr>
      <w:tr w:rsidR="00FC3344" w:rsidRPr="00EF296F">
        <w:trPr>
          <w:jc w:val="center"/>
        </w:trPr>
        <w:tc>
          <w:tcPr>
            <w:tcW w:w="817" w:type="dxa"/>
            <w:vAlign w:val="center"/>
          </w:tcPr>
          <w:p w:rsidR="00FC3344" w:rsidRPr="00EF296F" w:rsidRDefault="00FC3344" w:rsidP="00403695">
            <w:pPr>
              <w:jc w:val="center"/>
            </w:pPr>
            <w:r>
              <w:t>7.4.</w:t>
            </w:r>
          </w:p>
        </w:tc>
        <w:tc>
          <w:tcPr>
            <w:tcW w:w="8505" w:type="dxa"/>
          </w:tcPr>
          <w:p w:rsidR="00754058" w:rsidRDefault="00754058" w:rsidP="00A02C82">
            <w:pPr>
              <w:rPr>
                <w:sz w:val="22"/>
                <w:szCs w:val="22"/>
                <w:lang w:eastAsia="en-US"/>
              </w:rPr>
            </w:pPr>
            <w:r>
              <w:t>Модуль</w:t>
            </w:r>
            <w:r>
              <w:rPr>
                <w:sz w:val="22"/>
                <w:szCs w:val="22"/>
                <w:lang w:eastAsia="en-US"/>
              </w:rPr>
              <w:t xml:space="preserve"> 4</w:t>
            </w:r>
          </w:p>
          <w:p w:rsidR="00FC3344" w:rsidRPr="00055E46" w:rsidRDefault="00FC3344" w:rsidP="00A02C8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 w:rsidRPr="000F6A92">
              <w:rPr>
                <w:lang w:eastAsia="en-US"/>
              </w:rPr>
              <w:t>Фармакоэкономика, ле</w:t>
            </w:r>
            <w:r w:rsidRPr="000F6A92">
              <w:rPr>
                <w:lang w:eastAsia="en-US"/>
              </w:rPr>
              <w:softHyphen/>
              <w:t>карственный формуляр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FC3344" w:rsidRPr="00EF296F">
        <w:trPr>
          <w:jc w:val="center"/>
        </w:trPr>
        <w:tc>
          <w:tcPr>
            <w:tcW w:w="817" w:type="dxa"/>
            <w:vAlign w:val="center"/>
          </w:tcPr>
          <w:p w:rsidR="00FC3344" w:rsidRPr="00EF296F" w:rsidRDefault="00FC3344" w:rsidP="00403695">
            <w:pPr>
              <w:jc w:val="center"/>
            </w:pPr>
            <w:r>
              <w:t>7.5.</w:t>
            </w:r>
          </w:p>
        </w:tc>
        <w:tc>
          <w:tcPr>
            <w:tcW w:w="8505" w:type="dxa"/>
          </w:tcPr>
          <w:p w:rsidR="00754058" w:rsidRDefault="00754058" w:rsidP="00A02C82">
            <w:pPr>
              <w:rPr>
                <w:sz w:val="22"/>
                <w:szCs w:val="22"/>
              </w:rPr>
            </w:pPr>
            <w:r>
              <w:t>Модуль</w:t>
            </w:r>
            <w:r w:rsidRPr="00055E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  <w:p w:rsidR="00FC3344" w:rsidRPr="00055E46" w:rsidRDefault="00FC3344" w:rsidP="00A02C82">
            <w:pPr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Pr="000F6A92">
              <w:rPr>
                <w:bCs/>
                <w:lang w:eastAsia="en-US"/>
              </w:rPr>
              <w:t>Патофизиология и кли</w:t>
            </w:r>
            <w:r w:rsidRPr="000F6A92">
              <w:rPr>
                <w:bCs/>
                <w:lang w:eastAsia="en-US"/>
              </w:rPr>
              <w:softHyphen/>
              <w:t>ника нарушения функ</w:t>
            </w:r>
            <w:r w:rsidRPr="000F6A92">
              <w:rPr>
                <w:bCs/>
                <w:lang w:eastAsia="en-US"/>
              </w:rPr>
              <w:softHyphen/>
              <w:t>ции органов и систем, как основа рациональ</w:t>
            </w:r>
            <w:r w:rsidRPr="000F6A92">
              <w:rPr>
                <w:bCs/>
                <w:lang w:eastAsia="en-US"/>
              </w:rPr>
              <w:softHyphen/>
              <w:t>ной терапии</w:t>
            </w:r>
            <w:r w:rsidRPr="00055E46">
              <w:rPr>
                <w:sz w:val="22"/>
                <w:szCs w:val="22"/>
              </w:rPr>
              <w:t>»</w:t>
            </w:r>
          </w:p>
        </w:tc>
      </w:tr>
      <w:tr w:rsidR="00FC3344" w:rsidRPr="00EF296F">
        <w:trPr>
          <w:jc w:val="center"/>
        </w:trPr>
        <w:tc>
          <w:tcPr>
            <w:tcW w:w="817" w:type="dxa"/>
            <w:vAlign w:val="center"/>
          </w:tcPr>
          <w:p w:rsidR="00FC3344" w:rsidRPr="00EF296F" w:rsidRDefault="00FC3344" w:rsidP="00403695">
            <w:pPr>
              <w:jc w:val="center"/>
            </w:pPr>
            <w:r>
              <w:t>7.6.</w:t>
            </w:r>
          </w:p>
        </w:tc>
        <w:tc>
          <w:tcPr>
            <w:tcW w:w="8505" w:type="dxa"/>
          </w:tcPr>
          <w:p w:rsidR="00754058" w:rsidRDefault="00754058" w:rsidP="00C363E7">
            <w:pPr>
              <w:rPr>
                <w:sz w:val="22"/>
                <w:szCs w:val="22"/>
              </w:rPr>
            </w:pPr>
            <w:r>
              <w:t>Модуль</w:t>
            </w:r>
            <w:r w:rsidRPr="00DA78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  <w:p w:rsidR="00FC3344" w:rsidRPr="000F6A92" w:rsidRDefault="00FC3344" w:rsidP="00C363E7">
            <w:pPr>
              <w:rPr>
                <w:lang w:eastAsia="en-US"/>
              </w:rPr>
            </w:pPr>
            <w:r w:rsidRPr="00DA7891">
              <w:rPr>
                <w:sz w:val="22"/>
                <w:szCs w:val="22"/>
              </w:rPr>
              <w:t>«</w:t>
            </w:r>
            <w:r w:rsidRPr="000F6A92">
              <w:rPr>
                <w:lang w:eastAsia="en-US"/>
              </w:rPr>
              <w:t>Лекарственные средст</w:t>
            </w:r>
            <w:r w:rsidRPr="000F6A92">
              <w:rPr>
                <w:lang w:eastAsia="en-US"/>
              </w:rPr>
              <w:softHyphen/>
              <w:t xml:space="preserve">ва, действующие преимущественно на ЦНС. </w:t>
            </w:r>
          </w:p>
          <w:p w:rsidR="00FC3344" w:rsidRPr="00055E46" w:rsidRDefault="00FC3344" w:rsidP="00C363E7">
            <w:pPr>
              <w:rPr>
                <w:lang w:eastAsia="en-US"/>
              </w:rPr>
            </w:pPr>
            <w:r w:rsidRPr="000F6A92">
              <w:rPr>
                <w:lang w:eastAsia="en-US"/>
              </w:rPr>
              <w:t>Лекарственные средст</w:t>
            </w:r>
            <w:r w:rsidRPr="000F6A92">
              <w:rPr>
                <w:lang w:eastAsia="en-US"/>
              </w:rPr>
              <w:softHyphen/>
              <w:t>ва, действующие пре</w:t>
            </w:r>
            <w:r w:rsidRPr="000F6A92">
              <w:rPr>
                <w:lang w:eastAsia="en-US"/>
              </w:rPr>
              <w:softHyphen/>
              <w:t>имущественно на пери</w:t>
            </w:r>
            <w:r w:rsidRPr="000F6A92">
              <w:rPr>
                <w:lang w:eastAsia="en-US"/>
              </w:rPr>
              <w:softHyphen/>
              <w:t>ферические нейромедиаторные процессы</w:t>
            </w:r>
            <w:r w:rsidRPr="00DA7891">
              <w:rPr>
                <w:sz w:val="22"/>
                <w:szCs w:val="22"/>
              </w:rPr>
              <w:t>»</w:t>
            </w:r>
          </w:p>
        </w:tc>
      </w:tr>
      <w:tr w:rsidR="00FC3344" w:rsidRPr="00EF296F">
        <w:trPr>
          <w:jc w:val="center"/>
        </w:trPr>
        <w:tc>
          <w:tcPr>
            <w:tcW w:w="817" w:type="dxa"/>
            <w:vAlign w:val="center"/>
          </w:tcPr>
          <w:p w:rsidR="00FC3344" w:rsidRPr="00EF296F" w:rsidRDefault="00FC3344" w:rsidP="00403695">
            <w:pPr>
              <w:jc w:val="center"/>
            </w:pPr>
            <w:r>
              <w:t>7.7.</w:t>
            </w:r>
          </w:p>
        </w:tc>
        <w:tc>
          <w:tcPr>
            <w:tcW w:w="8505" w:type="dxa"/>
          </w:tcPr>
          <w:p w:rsidR="00754058" w:rsidRDefault="00754058" w:rsidP="00A02C82">
            <w:pPr>
              <w:rPr>
                <w:sz w:val="22"/>
                <w:szCs w:val="22"/>
              </w:rPr>
            </w:pPr>
            <w:r>
              <w:t>Модуль</w:t>
            </w:r>
            <w:r w:rsidRPr="001173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  <w:p w:rsidR="00FC3344" w:rsidRPr="00055E46" w:rsidRDefault="00FC3344" w:rsidP="00A02C82">
            <w:pPr>
              <w:rPr>
                <w:lang w:eastAsia="en-US"/>
              </w:rPr>
            </w:pPr>
            <w:r w:rsidRPr="00117348">
              <w:rPr>
                <w:sz w:val="22"/>
                <w:szCs w:val="22"/>
              </w:rPr>
              <w:t>«</w:t>
            </w:r>
            <w:r w:rsidRPr="000F6A92">
              <w:rPr>
                <w:bCs/>
                <w:lang w:eastAsia="en-US"/>
              </w:rPr>
              <w:t>Клиническая фармако</w:t>
            </w:r>
            <w:r w:rsidRPr="000F6A92">
              <w:rPr>
                <w:bCs/>
                <w:lang w:eastAsia="en-US"/>
              </w:rPr>
              <w:softHyphen/>
              <w:t>логия средств, применяе</w:t>
            </w:r>
            <w:r w:rsidRPr="000F6A92">
              <w:rPr>
                <w:bCs/>
                <w:lang w:eastAsia="en-US"/>
              </w:rPr>
              <w:softHyphen/>
              <w:t xml:space="preserve">мых в </w:t>
            </w:r>
            <w:r>
              <w:rPr>
                <w:bCs/>
                <w:lang w:eastAsia="en-US"/>
              </w:rPr>
              <w:t xml:space="preserve">  </w:t>
            </w:r>
            <w:r w:rsidRPr="000F6A92">
              <w:rPr>
                <w:bCs/>
                <w:lang w:eastAsia="en-US"/>
              </w:rPr>
              <w:t xml:space="preserve">кардиологии.                                   </w:t>
            </w:r>
            <w:r>
              <w:rPr>
                <w:bCs/>
                <w:lang w:eastAsia="en-US"/>
              </w:rPr>
              <w:t xml:space="preserve">                                                                                            </w:t>
            </w:r>
            <w:r w:rsidRPr="000F6A92">
              <w:rPr>
                <w:bCs/>
                <w:lang w:eastAsia="en-US"/>
              </w:rPr>
              <w:t>Клиническая фармако</w:t>
            </w:r>
            <w:r w:rsidRPr="000F6A92">
              <w:rPr>
                <w:bCs/>
                <w:lang w:eastAsia="en-US"/>
              </w:rPr>
              <w:softHyphen/>
              <w:t>логия средств, приме</w:t>
            </w:r>
            <w:r w:rsidRPr="000F6A92">
              <w:rPr>
                <w:bCs/>
                <w:lang w:eastAsia="en-US"/>
              </w:rPr>
              <w:softHyphen/>
              <w:t>няемых при ревматиче</w:t>
            </w:r>
            <w:r w:rsidRPr="000F6A92">
              <w:rPr>
                <w:bCs/>
                <w:lang w:eastAsia="en-US"/>
              </w:rPr>
              <w:softHyphen/>
              <w:t>ских боле</w:t>
            </w:r>
            <w:r w:rsidRPr="000F6A92">
              <w:rPr>
                <w:bCs/>
                <w:lang w:eastAsia="en-US"/>
              </w:rPr>
              <w:t>з</w:t>
            </w:r>
            <w:r w:rsidRPr="000F6A92">
              <w:rPr>
                <w:bCs/>
                <w:lang w:eastAsia="en-US"/>
              </w:rPr>
              <w:t>нях</w:t>
            </w:r>
            <w:r w:rsidRPr="00117348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FC3344" w:rsidRPr="00EF296F">
        <w:trPr>
          <w:jc w:val="center"/>
        </w:trPr>
        <w:tc>
          <w:tcPr>
            <w:tcW w:w="817" w:type="dxa"/>
            <w:vAlign w:val="center"/>
          </w:tcPr>
          <w:p w:rsidR="00FC3344" w:rsidRPr="00EF296F" w:rsidRDefault="00FC3344" w:rsidP="00403695">
            <w:pPr>
              <w:jc w:val="center"/>
            </w:pPr>
            <w:r>
              <w:t>7.8.</w:t>
            </w:r>
          </w:p>
        </w:tc>
        <w:tc>
          <w:tcPr>
            <w:tcW w:w="8505" w:type="dxa"/>
          </w:tcPr>
          <w:p w:rsidR="00754058" w:rsidRDefault="00754058" w:rsidP="00A02C82">
            <w:pPr>
              <w:rPr>
                <w:sz w:val="22"/>
                <w:szCs w:val="22"/>
              </w:rPr>
            </w:pPr>
            <w:r>
              <w:t>Модуль</w:t>
            </w:r>
            <w:r w:rsidRPr="00055E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  <w:p w:rsidR="00FC3344" w:rsidRPr="00055E46" w:rsidRDefault="00FC3344" w:rsidP="00A02C82">
            <w:pPr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lastRenderedPageBreak/>
              <w:t>«</w:t>
            </w:r>
            <w:r w:rsidRPr="000F6A92">
              <w:rPr>
                <w:lang w:eastAsia="en-US"/>
              </w:rPr>
              <w:t>Клиническая фармако</w:t>
            </w:r>
            <w:r w:rsidRPr="000F6A92">
              <w:rPr>
                <w:lang w:eastAsia="en-US"/>
              </w:rPr>
              <w:softHyphen/>
              <w:t>логия средств, приме</w:t>
            </w:r>
            <w:r w:rsidRPr="000F6A92">
              <w:rPr>
                <w:lang w:eastAsia="en-US"/>
              </w:rPr>
              <w:softHyphen/>
              <w:t>няемых при заболевани</w:t>
            </w:r>
            <w:r w:rsidRPr="000F6A92">
              <w:rPr>
                <w:lang w:eastAsia="en-US"/>
              </w:rPr>
              <w:softHyphen/>
              <w:t>ях органов дыхания</w:t>
            </w:r>
            <w:r w:rsidRPr="00055E46">
              <w:rPr>
                <w:sz w:val="22"/>
                <w:szCs w:val="22"/>
              </w:rPr>
              <w:t>»</w:t>
            </w:r>
          </w:p>
        </w:tc>
      </w:tr>
      <w:tr w:rsidR="00FC3344" w:rsidRPr="00EF296F">
        <w:trPr>
          <w:jc w:val="center"/>
        </w:trPr>
        <w:tc>
          <w:tcPr>
            <w:tcW w:w="817" w:type="dxa"/>
            <w:vAlign w:val="center"/>
          </w:tcPr>
          <w:p w:rsidR="00FC3344" w:rsidRDefault="00FC3344" w:rsidP="00403695">
            <w:pPr>
              <w:jc w:val="center"/>
            </w:pPr>
            <w:r>
              <w:lastRenderedPageBreak/>
              <w:t>7.9.</w:t>
            </w:r>
          </w:p>
        </w:tc>
        <w:tc>
          <w:tcPr>
            <w:tcW w:w="8505" w:type="dxa"/>
          </w:tcPr>
          <w:p w:rsidR="00754058" w:rsidRDefault="00754058" w:rsidP="00A02C82">
            <w:pPr>
              <w:rPr>
                <w:sz w:val="22"/>
                <w:szCs w:val="22"/>
              </w:rPr>
            </w:pPr>
            <w:r>
              <w:t>Модуль</w:t>
            </w:r>
            <w:r w:rsidRPr="00794B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  <w:p w:rsidR="00FC3344" w:rsidRPr="00055E46" w:rsidRDefault="00FC3344" w:rsidP="00A02C82">
            <w:pPr>
              <w:rPr>
                <w:lang w:eastAsia="en-US"/>
              </w:rPr>
            </w:pPr>
            <w:r w:rsidRPr="00794B66">
              <w:rPr>
                <w:sz w:val="22"/>
                <w:szCs w:val="22"/>
              </w:rPr>
              <w:t>«</w:t>
            </w:r>
            <w:r w:rsidRPr="000F6A92">
              <w:rPr>
                <w:bCs/>
                <w:lang w:eastAsia="en-US"/>
              </w:rPr>
              <w:t>Клиническая фармако</w:t>
            </w:r>
            <w:r w:rsidRPr="000F6A92">
              <w:rPr>
                <w:bCs/>
                <w:lang w:eastAsia="en-US"/>
              </w:rPr>
              <w:softHyphen/>
              <w:t>логия средств, применя</w:t>
            </w:r>
            <w:r w:rsidRPr="000F6A92">
              <w:rPr>
                <w:bCs/>
                <w:lang w:eastAsia="en-US"/>
              </w:rPr>
              <w:softHyphen/>
              <w:t>емых при заболеваниях органов пищеварения</w:t>
            </w:r>
            <w:r w:rsidRPr="00794B66">
              <w:rPr>
                <w:sz w:val="22"/>
                <w:szCs w:val="22"/>
              </w:rPr>
              <w:t>»</w:t>
            </w:r>
          </w:p>
        </w:tc>
      </w:tr>
      <w:tr w:rsidR="00FC3344" w:rsidRPr="00EF296F">
        <w:trPr>
          <w:jc w:val="center"/>
        </w:trPr>
        <w:tc>
          <w:tcPr>
            <w:tcW w:w="817" w:type="dxa"/>
            <w:vAlign w:val="center"/>
          </w:tcPr>
          <w:p w:rsidR="00FC3344" w:rsidRPr="00EF296F" w:rsidRDefault="00FC3344" w:rsidP="00403695">
            <w:pPr>
              <w:jc w:val="center"/>
            </w:pPr>
            <w:r>
              <w:t>7.10.</w:t>
            </w:r>
          </w:p>
        </w:tc>
        <w:tc>
          <w:tcPr>
            <w:tcW w:w="8505" w:type="dxa"/>
          </w:tcPr>
          <w:p w:rsidR="00754058" w:rsidRDefault="00754058" w:rsidP="00A02C82">
            <w:pPr>
              <w:rPr>
                <w:sz w:val="22"/>
                <w:szCs w:val="22"/>
              </w:rPr>
            </w:pPr>
            <w:r>
              <w:t>Модуль</w:t>
            </w:r>
            <w:r w:rsidRPr="00055E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  <w:p w:rsidR="00FC3344" w:rsidRPr="00055E46" w:rsidRDefault="00FC3344" w:rsidP="00A02C82">
            <w:pPr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Pr="000F6A92">
              <w:rPr>
                <w:lang w:eastAsia="en-US"/>
              </w:rPr>
              <w:t>Клиническая фармако</w:t>
            </w:r>
            <w:r w:rsidRPr="000F6A92">
              <w:rPr>
                <w:lang w:eastAsia="en-US"/>
              </w:rPr>
              <w:softHyphen/>
              <w:t>логия средств, применя</w:t>
            </w:r>
            <w:r w:rsidRPr="000F6A92">
              <w:rPr>
                <w:lang w:eastAsia="en-US"/>
              </w:rPr>
              <w:softHyphen/>
              <w:t>ем при заболеваниях по</w:t>
            </w:r>
            <w:r w:rsidRPr="000F6A92">
              <w:rPr>
                <w:lang w:eastAsia="en-US"/>
              </w:rPr>
              <w:softHyphen/>
              <w:t>чек и о</w:t>
            </w:r>
            <w:r w:rsidRPr="000F6A92">
              <w:rPr>
                <w:lang w:eastAsia="en-US"/>
              </w:rPr>
              <w:t>р</w:t>
            </w:r>
            <w:r w:rsidRPr="000F6A92">
              <w:rPr>
                <w:lang w:eastAsia="en-US"/>
              </w:rPr>
              <w:t>ганов мочевы</w:t>
            </w:r>
            <w:r w:rsidRPr="000F6A92">
              <w:rPr>
                <w:lang w:eastAsia="en-US"/>
              </w:rPr>
              <w:softHyphen/>
              <w:t>деления</w:t>
            </w:r>
            <w:r w:rsidRPr="00055E46">
              <w:rPr>
                <w:sz w:val="22"/>
                <w:szCs w:val="22"/>
              </w:rPr>
              <w:t>»</w:t>
            </w:r>
          </w:p>
        </w:tc>
      </w:tr>
      <w:tr w:rsidR="00FC3344" w:rsidRPr="00EF296F">
        <w:trPr>
          <w:jc w:val="center"/>
        </w:trPr>
        <w:tc>
          <w:tcPr>
            <w:tcW w:w="817" w:type="dxa"/>
            <w:vAlign w:val="center"/>
          </w:tcPr>
          <w:p w:rsidR="00FC3344" w:rsidRPr="00EF296F" w:rsidRDefault="00FC3344" w:rsidP="00403695">
            <w:pPr>
              <w:jc w:val="center"/>
            </w:pPr>
            <w:r>
              <w:t>7.11.</w:t>
            </w:r>
          </w:p>
        </w:tc>
        <w:tc>
          <w:tcPr>
            <w:tcW w:w="8505" w:type="dxa"/>
          </w:tcPr>
          <w:p w:rsidR="00754058" w:rsidRDefault="00754058" w:rsidP="00A02C82">
            <w:pPr>
              <w:rPr>
                <w:sz w:val="22"/>
                <w:szCs w:val="22"/>
                <w:lang w:eastAsia="en-US"/>
              </w:rPr>
            </w:pPr>
            <w:r>
              <w:t>Модуль</w:t>
            </w:r>
            <w:r w:rsidRPr="00055E4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11</w:t>
            </w:r>
          </w:p>
          <w:p w:rsidR="00FC3344" w:rsidRPr="00055E46" w:rsidRDefault="00FC3344" w:rsidP="00A02C82">
            <w:pPr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«</w:t>
            </w:r>
            <w:r w:rsidRPr="000F6A92">
              <w:rPr>
                <w:bCs/>
                <w:lang w:eastAsia="en-US"/>
              </w:rPr>
              <w:t>Клиническая фармако</w:t>
            </w:r>
            <w:r w:rsidRPr="000F6A92">
              <w:rPr>
                <w:bCs/>
                <w:lang w:eastAsia="en-US"/>
              </w:rPr>
              <w:softHyphen/>
              <w:t>логия средств, приме</w:t>
            </w:r>
            <w:r w:rsidRPr="000F6A92">
              <w:rPr>
                <w:bCs/>
                <w:lang w:eastAsia="en-US"/>
              </w:rPr>
              <w:softHyphen/>
              <w:t>няемых при болезнях органов кр</w:t>
            </w:r>
            <w:r w:rsidRPr="000F6A92">
              <w:rPr>
                <w:bCs/>
                <w:lang w:eastAsia="en-US"/>
              </w:rPr>
              <w:t>о</w:t>
            </w:r>
            <w:r w:rsidRPr="000F6A92">
              <w:rPr>
                <w:bCs/>
                <w:lang w:eastAsia="en-US"/>
              </w:rPr>
              <w:t>ветворения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FC3344" w:rsidRPr="00EF296F">
        <w:trPr>
          <w:jc w:val="center"/>
        </w:trPr>
        <w:tc>
          <w:tcPr>
            <w:tcW w:w="817" w:type="dxa"/>
            <w:vAlign w:val="center"/>
          </w:tcPr>
          <w:p w:rsidR="00FC3344" w:rsidRDefault="00FC3344" w:rsidP="00403695">
            <w:pPr>
              <w:jc w:val="center"/>
            </w:pPr>
            <w:r>
              <w:t>7.12.</w:t>
            </w:r>
          </w:p>
        </w:tc>
        <w:tc>
          <w:tcPr>
            <w:tcW w:w="8505" w:type="dxa"/>
          </w:tcPr>
          <w:p w:rsidR="00754058" w:rsidRDefault="00754058" w:rsidP="00A02C82">
            <w:pPr>
              <w:rPr>
                <w:sz w:val="22"/>
                <w:szCs w:val="22"/>
              </w:rPr>
            </w:pPr>
            <w:r>
              <w:t>Модуль</w:t>
            </w:r>
            <w:r w:rsidRPr="00055E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  <w:p w:rsidR="00FC3344" w:rsidRPr="00055E46" w:rsidRDefault="00FC3344" w:rsidP="00A02C82">
            <w:pPr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 w:rsidRPr="000F6A92">
              <w:rPr>
                <w:bCs/>
                <w:lang w:eastAsia="en-US"/>
              </w:rPr>
              <w:t>Клиническая фармако</w:t>
            </w:r>
            <w:r w:rsidRPr="000F6A92">
              <w:rPr>
                <w:bCs/>
                <w:lang w:eastAsia="en-US"/>
              </w:rPr>
              <w:softHyphen/>
              <w:t>логия средств, приме</w:t>
            </w:r>
            <w:r w:rsidRPr="000F6A92">
              <w:rPr>
                <w:bCs/>
                <w:lang w:eastAsia="en-US"/>
              </w:rPr>
              <w:softHyphen/>
              <w:t>няемых при эндокрин</w:t>
            </w:r>
            <w:r w:rsidRPr="000F6A92">
              <w:rPr>
                <w:bCs/>
                <w:lang w:eastAsia="en-US"/>
              </w:rPr>
              <w:softHyphen/>
              <w:t>ных заболев</w:t>
            </w:r>
            <w:r w:rsidRPr="000F6A92">
              <w:rPr>
                <w:bCs/>
                <w:lang w:eastAsia="en-US"/>
              </w:rPr>
              <w:t>а</w:t>
            </w:r>
            <w:r w:rsidRPr="000F6A92">
              <w:rPr>
                <w:bCs/>
                <w:lang w:eastAsia="en-US"/>
              </w:rPr>
              <w:t>ниях</w:t>
            </w:r>
            <w:r w:rsidRPr="00055E46">
              <w:rPr>
                <w:sz w:val="22"/>
                <w:szCs w:val="22"/>
              </w:rPr>
              <w:t>»</w:t>
            </w:r>
          </w:p>
        </w:tc>
      </w:tr>
      <w:tr w:rsidR="00FC3344" w:rsidRPr="00EF296F">
        <w:trPr>
          <w:jc w:val="center"/>
        </w:trPr>
        <w:tc>
          <w:tcPr>
            <w:tcW w:w="817" w:type="dxa"/>
            <w:vAlign w:val="center"/>
          </w:tcPr>
          <w:p w:rsidR="00FC3344" w:rsidRDefault="00FC3344" w:rsidP="00403695">
            <w:pPr>
              <w:jc w:val="center"/>
            </w:pPr>
            <w:r>
              <w:t>7.13.</w:t>
            </w:r>
          </w:p>
        </w:tc>
        <w:tc>
          <w:tcPr>
            <w:tcW w:w="8505" w:type="dxa"/>
          </w:tcPr>
          <w:p w:rsidR="00754058" w:rsidRDefault="00754058" w:rsidP="00A02C82">
            <w:pPr>
              <w:rPr>
                <w:sz w:val="22"/>
                <w:szCs w:val="22"/>
              </w:rPr>
            </w:pPr>
            <w:r>
              <w:t>Модуль</w:t>
            </w:r>
            <w:r w:rsidRPr="00E40C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  <w:p w:rsidR="00FC3344" w:rsidRPr="00055E46" w:rsidRDefault="00FC3344" w:rsidP="00A02C82">
            <w:pPr>
              <w:rPr>
                <w:lang w:eastAsia="en-US"/>
              </w:rPr>
            </w:pPr>
            <w:r w:rsidRPr="00E40C52">
              <w:rPr>
                <w:sz w:val="22"/>
                <w:szCs w:val="22"/>
              </w:rPr>
              <w:t>«</w:t>
            </w:r>
            <w:r w:rsidRPr="000F6A92">
              <w:rPr>
                <w:lang w:eastAsia="en-US"/>
              </w:rPr>
              <w:t>Клиническая фармако</w:t>
            </w:r>
            <w:r w:rsidRPr="000F6A92">
              <w:rPr>
                <w:lang w:eastAsia="en-US"/>
              </w:rPr>
              <w:softHyphen/>
              <w:t>логия противомикроных, противовирусных, противоп</w:t>
            </w:r>
            <w:r w:rsidRPr="000F6A92">
              <w:rPr>
                <w:lang w:eastAsia="en-US"/>
              </w:rPr>
              <w:t>а</w:t>
            </w:r>
            <w:r w:rsidRPr="000F6A92">
              <w:rPr>
                <w:lang w:eastAsia="en-US"/>
              </w:rPr>
              <w:t>разитарных, противогрибковых, про</w:t>
            </w:r>
            <w:r w:rsidRPr="000F6A92">
              <w:rPr>
                <w:lang w:eastAsia="en-US"/>
              </w:rPr>
              <w:softHyphen/>
              <w:t>тивоглистных средств</w:t>
            </w:r>
            <w:r w:rsidRPr="00E40C52">
              <w:rPr>
                <w:sz w:val="22"/>
                <w:szCs w:val="22"/>
              </w:rPr>
              <w:t>»</w:t>
            </w:r>
          </w:p>
        </w:tc>
      </w:tr>
      <w:tr w:rsidR="00754058" w:rsidRPr="00EF296F">
        <w:trPr>
          <w:jc w:val="center"/>
        </w:trPr>
        <w:tc>
          <w:tcPr>
            <w:tcW w:w="817" w:type="dxa"/>
            <w:vAlign w:val="center"/>
          </w:tcPr>
          <w:p w:rsidR="00754058" w:rsidRDefault="00D976BD" w:rsidP="00403695">
            <w:pPr>
              <w:jc w:val="center"/>
            </w:pPr>
            <w:r>
              <w:t>7.14</w:t>
            </w:r>
          </w:p>
        </w:tc>
        <w:tc>
          <w:tcPr>
            <w:tcW w:w="8505" w:type="dxa"/>
          </w:tcPr>
          <w:p w:rsidR="00754058" w:rsidRPr="000F6A92" w:rsidRDefault="00754058" w:rsidP="00C363E7">
            <w:pPr>
              <w:rPr>
                <w:lang w:eastAsia="en-US"/>
              </w:rPr>
            </w:pPr>
            <w:r>
              <w:t>Итоговая аттестация</w:t>
            </w:r>
          </w:p>
        </w:tc>
      </w:tr>
      <w:tr w:rsidR="00FC3344" w:rsidRPr="00EF296F">
        <w:trPr>
          <w:jc w:val="center"/>
        </w:trPr>
        <w:tc>
          <w:tcPr>
            <w:tcW w:w="817" w:type="dxa"/>
            <w:vAlign w:val="center"/>
          </w:tcPr>
          <w:p w:rsidR="00FC3344" w:rsidRPr="00EF296F" w:rsidRDefault="00FC3344" w:rsidP="00403695">
            <w:pPr>
              <w:jc w:val="center"/>
            </w:pPr>
            <w:r w:rsidRPr="00EF296F">
              <w:t>9.</w:t>
            </w:r>
          </w:p>
        </w:tc>
        <w:tc>
          <w:tcPr>
            <w:tcW w:w="8505" w:type="dxa"/>
            <w:vAlign w:val="center"/>
          </w:tcPr>
          <w:p w:rsidR="00FC3344" w:rsidRPr="00EF296F" w:rsidRDefault="00FC3344" w:rsidP="00403695">
            <w:r w:rsidRPr="00EF296F">
              <w:t>Приложения:</w:t>
            </w:r>
          </w:p>
        </w:tc>
      </w:tr>
      <w:tr w:rsidR="00FC3344" w:rsidRPr="00EF296F">
        <w:trPr>
          <w:jc w:val="center"/>
        </w:trPr>
        <w:tc>
          <w:tcPr>
            <w:tcW w:w="817" w:type="dxa"/>
            <w:vAlign w:val="center"/>
          </w:tcPr>
          <w:p w:rsidR="00FC3344" w:rsidRPr="00EF296F" w:rsidRDefault="00FC3344" w:rsidP="00403695">
            <w:pPr>
              <w:jc w:val="center"/>
            </w:pPr>
            <w:r w:rsidRPr="00EF296F">
              <w:t>9.1.</w:t>
            </w:r>
          </w:p>
        </w:tc>
        <w:tc>
          <w:tcPr>
            <w:tcW w:w="8505" w:type="dxa"/>
            <w:vAlign w:val="center"/>
          </w:tcPr>
          <w:p w:rsidR="00FC3344" w:rsidRPr="00EF296F" w:rsidRDefault="00FC3344" w:rsidP="00403695">
            <w:r w:rsidRPr="00EF296F">
              <w:t>Кадровое обеспечение образовательного процесса</w:t>
            </w:r>
          </w:p>
        </w:tc>
      </w:tr>
    </w:tbl>
    <w:p w:rsidR="00FC3344" w:rsidRPr="00EF296F" w:rsidRDefault="00FC3344" w:rsidP="000A0A9E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Pr="00EF296F">
        <w:rPr>
          <w:b/>
        </w:rPr>
        <w:lastRenderedPageBreak/>
        <w:t>2. ЛИСТ СОГЛАСОВАНИЯ</w:t>
      </w:r>
    </w:p>
    <w:p w:rsidR="00FC3344" w:rsidRDefault="00FC3344" w:rsidP="0075250C">
      <w:pPr>
        <w:jc w:val="center"/>
      </w:pPr>
      <w:r w:rsidRPr="00EF296F">
        <w:t>дополнительной профессиональной программы</w:t>
      </w:r>
      <w:r>
        <w:t xml:space="preserve"> повышения квалификации</w:t>
      </w:r>
      <w:r w:rsidRPr="00EF296F">
        <w:t xml:space="preserve"> врачей  </w:t>
      </w:r>
      <w:r>
        <w:t xml:space="preserve">  </w:t>
      </w:r>
      <w:r w:rsidRPr="00EF296F">
        <w:t xml:space="preserve">со сроком освоения </w:t>
      </w:r>
      <w:r>
        <w:t>216</w:t>
      </w:r>
      <w:r w:rsidRPr="00EF296F">
        <w:t xml:space="preserve"> академических часа </w:t>
      </w:r>
      <w:r w:rsidR="00754058" w:rsidRPr="00FB5360">
        <w:t xml:space="preserve">по </w:t>
      </w:r>
      <w:r w:rsidR="00754058">
        <w:t>программе</w:t>
      </w:r>
    </w:p>
    <w:p w:rsidR="00FC3344" w:rsidRPr="00EF296F" w:rsidRDefault="00FC3344" w:rsidP="0075250C">
      <w:pPr>
        <w:jc w:val="center"/>
      </w:pPr>
      <w:r w:rsidRPr="00EF296F">
        <w:t>«</w:t>
      </w:r>
      <w:r>
        <w:t>Клиническая фармакология в медицинской практике</w:t>
      </w:r>
      <w:r w:rsidRPr="00EF296F">
        <w:t>»</w:t>
      </w:r>
    </w:p>
    <w:p w:rsidR="00FC3344" w:rsidRPr="00EF296F" w:rsidRDefault="00FC3344" w:rsidP="000B68EF">
      <w:pPr>
        <w:jc w:val="center"/>
      </w:pPr>
    </w:p>
    <w:p w:rsidR="00FC3344" w:rsidRPr="00EF296F" w:rsidRDefault="00FC3344" w:rsidP="000B68EF"/>
    <w:tbl>
      <w:tblPr>
        <w:tblW w:w="9384" w:type="dxa"/>
        <w:tblInd w:w="-106" w:type="dxa"/>
        <w:tblLayout w:type="fixed"/>
        <w:tblLook w:val="00A0"/>
      </w:tblPr>
      <w:tblGrid>
        <w:gridCol w:w="4423"/>
        <w:gridCol w:w="4961"/>
      </w:tblGrid>
      <w:tr w:rsidR="00FC3344" w:rsidRPr="00EF296F">
        <w:tc>
          <w:tcPr>
            <w:tcW w:w="4423" w:type="dxa"/>
            <w:tcMar>
              <w:left w:w="28" w:type="dxa"/>
              <w:right w:w="28" w:type="dxa"/>
            </w:tcMar>
          </w:tcPr>
          <w:p w:rsidR="00FC3344" w:rsidRPr="00EF296F" w:rsidRDefault="00FC3344" w:rsidP="00403695">
            <w:pPr>
              <w:jc w:val="both"/>
            </w:pPr>
            <w:r w:rsidRPr="00EF296F">
              <w:t>СОГЛАСОВАНО:</w:t>
            </w:r>
          </w:p>
        </w:tc>
        <w:tc>
          <w:tcPr>
            <w:tcW w:w="4961" w:type="dxa"/>
          </w:tcPr>
          <w:p w:rsidR="00FC3344" w:rsidRPr="00EF296F" w:rsidRDefault="00FC3344" w:rsidP="00403695">
            <w:pPr>
              <w:jc w:val="both"/>
            </w:pPr>
          </w:p>
        </w:tc>
      </w:tr>
      <w:tr w:rsidR="00FC3344" w:rsidRPr="00EF296F">
        <w:tc>
          <w:tcPr>
            <w:tcW w:w="4423" w:type="dxa"/>
            <w:tcMar>
              <w:left w:w="28" w:type="dxa"/>
              <w:right w:w="28" w:type="dxa"/>
            </w:tcMar>
          </w:tcPr>
          <w:p w:rsidR="00FC3344" w:rsidRPr="00EF296F" w:rsidRDefault="00FC3344" w:rsidP="00403695">
            <w:pPr>
              <w:jc w:val="both"/>
            </w:pPr>
          </w:p>
        </w:tc>
        <w:tc>
          <w:tcPr>
            <w:tcW w:w="4961" w:type="dxa"/>
          </w:tcPr>
          <w:p w:rsidR="00FC3344" w:rsidRPr="00EF296F" w:rsidRDefault="00FC3344" w:rsidP="00403695">
            <w:pPr>
              <w:jc w:val="both"/>
            </w:pPr>
          </w:p>
        </w:tc>
      </w:tr>
      <w:tr w:rsidR="00FC3344" w:rsidRPr="00EF296F">
        <w:tc>
          <w:tcPr>
            <w:tcW w:w="4423" w:type="dxa"/>
            <w:tcMar>
              <w:left w:w="28" w:type="dxa"/>
              <w:right w:w="28" w:type="dxa"/>
            </w:tcMar>
          </w:tcPr>
          <w:p w:rsidR="00FC3344" w:rsidRPr="00EF296F" w:rsidRDefault="00FC3344" w:rsidP="00403695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4961" w:type="dxa"/>
          </w:tcPr>
          <w:p w:rsidR="00FC3344" w:rsidRPr="00EF296F" w:rsidRDefault="00FC3344" w:rsidP="00403695">
            <w:pPr>
              <w:jc w:val="both"/>
            </w:pPr>
            <w:r>
              <w:t>_______________ С.М. Горбачева</w:t>
            </w:r>
          </w:p>
        </w:tc>
      </w:tr>
      <w:tr w:rsidR="00FC3344" w:rsidRPr="00EF296F">
        <w:tc>
          <w:tcPr>
            <w:tcW w:w="4423" w:type="dxa"/>
            <w:tcMar>
              <w:left w:w="28" w:type="dxa"/>
              <w:right w:w="28" w:type="dxa"/>
            </w:tcMar>
          </w:tcPr>
          <w:p w:rsidR="00FC3344" w:rsidRPr="00EF296F" w:rsidRDefault="00FC3344" w:rsidP="00403695">
            <w:pPr>
              <w:jc w:val="both"/>
            </w:pPr>
          </w:p>
        </w:tc>
        <w:tc>
          <w:tcPr>
            <w:tcW w:w="4961" w:type="dxa"/>
          </w:tcPr>
          <w:p w:rsidR="00FC3344" w:rsidRPr="00EF296F" w:rsidRDefault="00FC3344" w:rsidP="00403695">
            <w:pPr>
              <w:jc w:val="both"/>
            </w:pPr>
          </w:p>
        </w:tc>
      </w:tr>
      <w:tr w:rsidR="00FC3344" w:rsidRPr="00EF296F">
        <w:tc>
          <w:tcPr>
            <w:tcW w:w="4423" w:type="dxa"/>
            <w:tcMar>
              <w:left w:w="28" w:type="dxa"/>
              <w:right w:w="28" w:type="dxa"/>
            </w:tcMar>
          </w:tcPr>
          <w:p w:rsidR="00FC3344" w:rsidRPr="00EF296F" w:rsidRDefault="00FC3344" w:rsidP="00403695">
            <w:pPr>
              <w:jc w:val="both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4961" w:type="dxa"/>
          </w:tcPr>
          <w:p w:rsidR="00FC3344" w:rsidRPr="00EF296F" w:rsidRDefault="00FC3344" w:rsidP="00403695">
            <w:pPr>
              <w:jc w:val="both"/>
            </w:pPr>
            <w:r w:rsidRPr="00EF296F">
              <w:t xml:space="preserve">_______________ </w:t>
            </w:r>
            <w:r>
              <w:t>Ю.В. Баженова</w:t>
            </w:r>
          </w:p>
        </w:tc>
      </w:tr>
    </w:tbl>
    <w:p w:rsidR="00FC3344" w:rsidRPr="00EF296F" w:rsidRDefault="00FC3344" w:rsidP="000B68EF">
      <w:pPr>
        <w:jc w:val="both"/>
      </w:pPr>
    </w:p>
    <w:p w:rsidR="00754058" w:rsidRPr="00FB5360" w:rsidRDefault="00754058" w:rsidP="00754058">
      <w:pPr>
        <w:jc w:val="both"/>
      </w:pPr>
      <w:r w:rsidRPr="00FB5360">
        <w:t>Дополнительная профессиональная программа повышения квалификации врачей со ср</w:t>
      </w:r>
      <w:r w:rsidRPr="00FB5360">
        <w:t>о</w:t>
      </w:r>
      <w:r w:rsidRPr="00FB5360">
        <w:t xml:space="preserve">ком освоения </w:t>
      </w:r>
      <w:r>
        <w:t>216</w:t>
      </w:r>
      <w:r w:rsidRPr="00FB5360">
        <w:t xml:space="preserve"> академических час</w:t>
      </w:r>
      <w:r>
        <w:t>а по программе «Клиническая фармакология в мед</w:t>
      </w:r>
      <w:r>
        <w:t>и</w:t>
      </w:r>
      <w:r>
        <w:t xml:space="preserve">цинской практике» </w:t>
      </w:r>
      <w:r w:rsidRPr="00FB5360">
        <w:t>разработана сотрудниками кафедры</w:t>
      </w:r>
      <w:r>
        <w:t xml:space="preserve"> клинической фармакологии </w:t>
      </w:r>
      <w:r w:rsidRPr="00FB5360">
        <w:t>тер</w:t>
      </w:r>
      <w:r w:rsidRPr="00FB5360">
        <w:t>а</w:t>
      </w:r>
      <w:r w:rsidRPr="00FB5360">
        <w:t>певтического факультета ГБОУ ДПО ИГМАПО Минздрава России.</w:t>
      </w:r>
    </w:p>
    <w:p w:rsidR="00FC3344" w:rsidRPr="00EF296F" w:rsidRDefault="00FC3344" w:rsidP="000B68EF">
      <w:pPr>
        <w:jc w:val="center"/>
      </w:pPr>
    </w:p>
    <w:p w:rsidR="00FC3344" w:rsidRPr="005825AC" w:rsidRDefault="00754058" w:rsidP="000B68EF">
      <w:pPr>
        <w:jc w:val="center"/>
        <w:rPr>
          <w:b/>
          <w:sz w:val="28"/>
          <w:szCs w:val="28"/>
        </w:rPr>
      </w:pPr>
      <w:r w:rsidRPr="00754058">
        <w:rPr>
          <w:b/>
        </w:rPr>
        <w:t>3</w:t>
      </w:r>
      <w:r w:rsidR="00FC3344" w:rsidRPr="005825AC">
        <w:rPr>
          <w:b/>
          <w:sz w:val="28"/>
          <w:szCs w:val="28"/>
        </w:rPr>
        <w:t xml:space="preserve">. </w:t>
      </w:r>
      <w:r w:rsidR="00FC3344" w:rsidRPr="00754058">
        <w:rPr>
          <w:b/>
        </w:rPr>
        <w:t>ПОЯСНИТЕЛЬНАЯ ЗАПИСКА</w:t>
      </w:r>
    </w:p>
    <w:p w:rsidR="00FC3344" w:rsidRPr="00EF296F" w:rsidRDefault="00FC3344" w:rsidP="000B68EF">
      <w:pPr>
        <w:jc w:val="both"/>
        <w:rPr>
          <w:b/>
        </w:rPr>
      </w:pPr>
    </w:p>
    <w:p w:rsidR="00754058" w:rsidRPr="00FB5360" w:rsidRDefault="00754058" w:rsidP="00754058">
      <w:pPr>
        <w:numPr>
          <w:ilvl w:val="0"/>
          <w:numId w:val="2"/>
        </w:numPr>
        <w:jc w:val="both"/>
        <w:rPr>
          <w:bCs/>
        </w:rPr>
      </w:pPr>
      <w:r w:rsidRPr="00FB5360">
        <w:rPr>
          <w:b/>
        </w:rPr>
        <w:t>Цель и задачи</w:t>
      </w:r>
      <w:r w:rsidRPr="00FB5360">
        <w:t xml:space="preserve"> дополнительной профессиональной программы</w:t>
      </w:r>
      <w:r>
        <w:t xml:space="preserve"> </w:t>
      </w:r>
      <w:r w:rsidRPr="00FB5360">
        <w:t>повышения квал</w:t>
      </w:r>
      <w:r w:rsidRPr="00FB5360">
        <w:t>и</w:t>
      </w:r>
      <w:r w:rsidRPr="00FB5360">
        <w:t xml:space="preserve">фикации врачей </w:t>
      </w:r>
      <w:r>
        <w:t xml:space="preserve">«Клиническая фармакология в медицинской практике» </w:t>
      </w:r>
      <w:r w:rsidRPr="00FB5360">
        <w:t xml:space="preserve">со сроком </w:t>
      </w:r>
      <w:r>
        <w:t>освоения 216 академических часа.</w:t>
      </w:r>
    </w:p>
    <w:p w:rsidR="00FC3344" w:rsidRPr="00EF296F" w:rsidRDefault="00FC3344" w:rsidP="000B68EF">
      <w:pPr>
        <w:rPr>
          <w:b/>
        </w:rPr>
      </w:pPr>
    </w:p>
    <w:p w:rsidR="003047D5" w:rsidRDefault="003047D5" w:rsidP="000B68EF">
      <w:pPr>
        <w:tabs>
          <w:tab w:val="left" w:pos="709"/>
        </w:tabs>
        <w:jc w:val="both"/>
      </w:pPr>
      <w:r w:rsidRPr="00FB5360">
        <w:rPr>
          <w:b/>
        </w:rPr>
        <w:t>Цель</w:t>
      </w:r>
      <w:r w:rsidRPr="00FB5360">
        <w:t xml:space="preserve"> - совершенствование профессиональных знаний и компетенций </w:t>
      </w:r>
      <w:r>
        <w:t>врачей-терапевтов по  актуальным вопросам клинической фармакологии.</w:t>
      </w:r>
    </w:p>
    <w:p w:rsidR="00FC3344" w:rsidRPr="00EF296F" w:rsidRDefault="00FC3344" w:rsidP="000B68EF">
      <w:pPr>
        <w:tabs>
          <w:tab w:val="left" w:pos="709"/>
        </w:tabs>
        <w:jc w:val="both"/>
        <w:rPr>
          <w:b/>
        </w:rPr>
      </w:pPr>
    </w:p>
    <w:p w:rsidR="00FC3344" w:rsidRPr="00EF296F" w:rsidRDefault="00FC3344" w:rsidP="000B68EF">
      <w:pPr>
        <w:tabs>
          <w:tab w:val="left" w:pos="709"/>
        </w:tabs>
        <w:jc w:val="both"/>
        <w:rPr>
          <w:b/>
        </w:rPr>
      </w:pPr>
      <w:r w:rsidRPr="006A473C">
        <w:rPr>
          <w:b/>
        </w:rPr>
        <w:t>Задачи:</w:t>
      </w:r>
    </w:p>
    <w:p w:rsidR="00FC3344" w:rsidRPr="00EF296F" w:rsidRDefault="00FC3344" w:rsidP="000B68EF">
      <w:pPr>
        <w:tabs>
          <w:tab w:val="left" w:pos="1134"/>
        </w:tabs>
        <w:jc w:val="both"/>
      </w:pPr>
      <w:r w:rsidRPr="00EF296F">
        <w:t xml:space="preserve">1. Формирование знаний по организации и правовым вопросам </w:t>
      </w:r>
      <w:r>
        <w:t>применения</w:t>
      </w:r>
      <w:r w:rsidRPr="00217780">
        <w:t xml:space="preserve"> лекарстве</w:t>
      </w:r>
      <w:r w:rsidRPr="00217780">
        <w:t>н</w:t>
      </w:r>
      <w:r w:rsidRPr="00217780">
        <w:t>ных препа</w:t>
      </w:r>
      <w:r>
        <w:t>ратов в медицинских</w:t>
      </w:r>
      <w:r w:rsidRPr="00217780">
        <w:t xml:space="preserve"> организ</w:t>
      </w:r>
      <w:r>
        <w:t>ациях.</w:t>
      </w:r>
    </w:p>
    <w:p w:rsidR="00FC3344" w:rsidRDefault="00FC3344" w:rsidP="000B68EF">
      <w:pPr>
        <w:tabs>
          <w:tab w:val="left" w:pos="1134"/>
        </w:tabs>
        <w:jc w:val="both"/>
      </w:pPr>
      <w:r w:rsidRPr="00EF296F">
        <w:t>2. Совершенствование</w:t>
      </w:r>
      <w:r w:rsidRPr="00A02C82">
        <w:rPr>
          <w:sz w:val="28"/>
          <w:szCs w:val="28"/>
        </w:rPr>
        <w:t xml:space="preserve"> </w:t>
      </w:r>
      <w:r w:rsidRPr="00A02C82">
        <w:t>и углубление общих и специальных профессиональных знаний</w:t>
      </w:r>
      <w:r w:rsidRPr="00EF296F">
        <w:t xml:space="preserve"> по </w:t>
      </w:r>
      <w:r>
        <w:t>клинической фармакологии.</w:t>
      </w:r>
    </w:p>
    <w:p w:rsidR="00FC3344" w:rsidRDefault="00FC3344" w:rsidP="007E54A4">
      <w:pPr>
        <w:tabs>
          <w:tab w:val="left" w:pos="1134"/>
        </w:tabs>
        <w:jc w:val="both"/>
      </w:pPr>
      <w:r>
        <w:t xml:space="preserve">3. </w:t>
      </w:r>
      <w:r w:rsidRPr="00A02C82">
        <w:t xml:space="preserve">Знакомство с современными методами </w:t>
      </w:r>
      <w:r>
        <w:t>фармакотерапии.</w:t>
      </w:r>
      <w:r w:rsidRPr="00A02C82">
        <w:t xml:space="preserve"> </w:t>
      </w:r>
    </w:p>
    <w:p w:rsidR="003047D5" w:rsidRDefault="003047D5" w:rsidP="003047D5">
      <w:pPr>
        <w:tabs>
          <w:tab w:val="left" w:pos="1276"/>
        </w:tabs>
        <w:jc w:val="both"/>
      </w:pPr>
      <w:r>
        <w:t>4.</w:t>
      </w:r>
      <w:r w:rsidRPr="003047D5">
        <w:t xml:space="preserve"> </w:t>
      </w:r>
      <w:r w:rsidRPr="00607B17">
        <w:t xml:space="preserve">Освоение </w:t>
      </w:r>
      <w:r>
        <w:t>методов дифференцированного подхода к назначению лекарственных преп</w:t>
      </w:r>
      <w:r>
        <w:t>а</w:t>
      </w:r>
      <w:r>
        <w:t>ратов.</w:t>
      </w:r>
    </w:p>
    <w:p w:rsidR="00FC3344" w:rsidRPr="00EF296F" w:rsidRDefault="00FC3344" w:rsidP="000B68EF">
      <w:pPr>
        <w:jc w:val="both"/>
      </w:pPr>
    </w:p>
    <w:p w:rsidR="003047D5" w:rsidRPr="006832B0" w:rsidRDefault="003047D5" w:rsidP="003047D5">
      <w:pPr>
        <w:pStyle w:val="af"/>
        <w:numPr>
          <w:ilvl w:val="0"/>
          <w:numId w:val="2"/>
        </w:numPr>
        <w:spacing w:after="160" w:line="259" w:lineRule="auto"/>
        <w:contextualSpacing/>
      </w:pPr>
      <w:r w:rsidRPr="006832B0">
        <w:rPr>
          <w:b/>
        </w:rPr>
        <w:t>Категории обучающихся</w:t>
      </w:r>
      <w:r w:rsidRPr="006832B0">
        <w:t>–терапевты, врачи общей практики (семейные врачи)</w:t>
      </w:r>
    </w:p>
    <w:p w:rsidR="00FC3344" w:rsidRPr="00EF296F" w:rsidRDefault="00FC3344" w:rsidP="000B68EF">
      <w:pPr>
        <w:tabs>
          <w:tab w:val="left" w:pos="709"/>
        </w:tabs>
        <w:jc w:val="both"/>
      </w:pPr>
    </w:p>
    <w:p w:rsidR="00FC3344" w:rsidRDefault="00FC3344" w:rsidP="003047D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Актуальность программы и сфера применения слушателями полученных </w:t>
      </w:r>
      <w:r w:rsidR="003047D5">
        <w:rPr>
          <w:b/>
        </w:rPr>
        <w:t xml:space="preserve">    </w:t>
      </w:r>
      <w:r w:rsidRPr="00EF296F">
        <w:rPr>
          <w:b/>
        </w:rPr>
        <w:t>компетенций (профессиональных компетенций)</w:t>
      </w:r>
    </w:p>
    <w:p w:rsidR="008B2D33" w:rsidRDefault="008B2D33" w:rsidP="008B2D33">
      <w:pPr>
        <w:pStyle w:val="af"/>
        <w:rPr>
          <w:b/>
        </w:rPr>
      </w:pPr>
    </w:p>
    <w:p w:rsidR="00D976BD" w:rsidRPr="00EF296F" w:rsidRDefault="00C15EC6" w:rsidP="00D976BD">
      <w:pPr>
        <w:tabs>
          <w:tab w:val="left" w:pos="567"/>
        </w:tabs>
        <w:jc w:val="both"/>
        <w:rPr>
          <w:b/>
        </w:rPr>
      </w:pPr>
      <w:r>
        <w:tab/>
      </w:r>
      <w:r w:rsidR="00D976BD" w:rsidRPr="00FB3A2A">
        <w:t>Согласно</w:t>
      </w:r>
      <w:r w:rsidR="00D976BD">
        <w:rPr>
          <w:b/>
        </w:rPr>
        <w:t xml:space="preserve"> </w:t>
      </w:r>
      <w:r w:rsidR="00D976BD" w:rsidRPr="00FB3A2A">
        <w:t>ФЗ от 21 ноября 2011 г. № 323 «</w:t>
      </w:r>
      <w:r w:rsidR="00D976BD">
        <w:t>Об основах охраны здоровья граждан в Российской Федерации</w:t>
      </w:r>
      <w:r w:rsidR="00D976BD" w:rsidRPr="00FB3A2A">
        <w:t>»</w:t>
      </w:r>
      <w:r w:rsidR="00D976BD">
        <w:t xml:space="preserve"> р</w:t>
      </w:r>
      <w:r w:rsidR="00D976BD" w:rsidRPr="003628C7">
        <w:t>еформировани</w:t>
      </w:r>
      <w:r w:rsidR="00D976BD">
        <w:t>е</w:t>
      </w:r>
      <w:r w:rsidR="00D976BD" w:rsidRPr="003628C7">
        <w:t xml:space="preserve"> и модернизаци</w:t>
      </w:r>
      <w:r w:rsidR="00D976BD">
        <w:t>я</w:t>
      </w:r>
      <w:r w:rsidR="00D976BD" w:rsidRPr="003628C7">
        <w:t xml:space="preserve"> здравоохранения</w:t>
      </w:r>
      <w:r w:rsidR="00D976BD">
        <w:t xml:space="preserve"> Российской Федерации, требующие</w:t>
      </w:r>
      <w:r w:rsidR="00D976BD" w:rsidRPr="003628C7">
        <w:t xml:space="preserve"> внедрени</w:t>
      </w:r>
      <w:r w:rsidR="00D976BD">
        <w:t>я</w:t>
      </w:r>
      <w:r w:rsidR="00D976BD" w:rsidRPr="003628C7">
        <w:t xml:space="preserve"> новых высокотехнологичны</w:t>
      </w:r>
      <w:r w:rsidR="00D976BD">
        <w:t>х методов лечения, разв</w:t>
      </w:r>
      <w:r w:rsidR="00D976BD">
        <w:t>и</w:t>
      </w:r>
      <w:r w:rsidR="00D976BD">
        <w:t xml:space="preserve">тие </w:t>
      </w:r>
      <w:r w:rsidR="00D976BD" w:rsidRPr="003628C7">
        <w:t xml:space="preserve">профессиональной компетенции и квалификации </w:t>
      </w:r>
      <w:r w:rsidR="00D976BD">
        <w:t>врача-специалиста определяют н</w:t>
      </w:r>
      <w:r w:rsidR="00D976BD">
        <w:t>е</w:t>
      </w:r>
      <w:r w:rsidR="00D976BD">
        <w:t>обходимость</w:t>
      </w:r>
      <w:r w:rsidR="00D976BD" w:rsidRPr="003628C7">
        <w:t xml:space="preserve"> специальной подготовки</w:t>
      </w:r>
      <w:r w:rsidR="00D976BD">
        <w:t xml:space="preserve">, обеспечивающей </w:t>
      </w:r>
      <w:r w:rsidR="00D976BD" w:rsidRPr="003628C7">
        <w:t>правильн</w:t>
      </w:r>
      <w:r w:rsidR="00D976BD">
        <w:t>ую</w:t>
      </w:r>
      <w:r w:rsidR="00D976BD" w:rsidRPr="003628C7">
        <w:t xml:space="preserve"> интерпретаци</w:t>
      </w:r>
      <w:r w:rsidR="00D976BD">
        <w:t>ю</w:t>
      </w:r>
      <w:r w:rsidR="00D976BD" w:rsidRPr="00EF296F">
        <w:t xml:space="preserve"> с</w:t>
      </w:r>
      <w:r w:rsidR="00D976BD" w:rsidRPr="00EF296F">
        <w:t>о</w:t>
      </w:r>
      <w:r w:rsidR="00D976BD" w:rsidRPr="00EF296F">
        <w:t>временных и но</w:t>
      </w:r>
      <w:r w:rsidR="00D976BD">
        <w:t>вых методов лечения</w:t>
      </w:r>
      <w:r w:rsidR="00D976BD" w:rsidRPr="00EF296F">
        <w:t xml:space="preserve"> с использованием </w:t>
      </w:r>
      <w:r w:rsidR="00D976BD">
        <w:t xml:space="preserve">современных достижений медико-биологических наук, </w:t>
      </w:r>
      <w:r w:rsidR="00D976BD" w:rsidRPr="00EF296F">
        <w:t>данных доказательной медицины</w:t>
      </w:r>
      <w:r w:rsidR="00D976BD">
        <w:t xml:space="preserve">. </w:t>
      </w:r>
    </w:p>
    <w:p w:rsidR="00C15EC6" w:rsidRDefault="00C15EC6" w:rsidP="00D976BD">
      <w:pPr>
        <w:tabs>
          <w:tab w:val="left" w:pos="567"/>
        </w:tabs>
        <w:jc w:val="both"/>
      </w:pPr>
    </w:p>
    <w:p w:rsidR="003047D5" w:rsidRPr="009E4828" w:rsidRDefault="008B2D33" w:rsidP="003047D5">
      <w:pPr>
        <w:numPr>
          <w:ilvl w:val="0"/>
          <w:numId w:val="2"/>
        </w:numPr>
        <w:tabs>
          <w:tab w:val="left" w:pos="567"/>
        </w:tabs>
        <w:jc w:val="both"/>
        <w:rPr>
          <w:b/>
        </w:rPr>
      </w:pPr>
      <w:r>
        <w:rPr>
          <w:b/>
        </w:rPr>
        <w:t>Объем программы: 216</w:t>
      </w:r>
      <w:r w:rsidR="003047D5">
        <w:rPr>
          <w:b/>
        </w:rPr>
        <w:t xml:space="preserve"> </w:t>
      </w:r>
      <w:r w:rsidR="003047D5" w:rsidRPr="009E4828">
        <w:t>аудиторных</w:t>
      </w:r>
      <w:r w:rsidR="003047D5">
        <w:t xml:space="preserve"> </w:t>
      </w:r>
      <w:r w:rsidR="003047D5" w:rsidRPr="009E4828">
        <w:t>час</w:t>
      </w:r>
      <w:r w:rsidR="003047D5">
        <w:t>а.</w:t>
      </w:r>
    </w:p>
    <w:p w:rsidR="00D976BD" w:rsidRDefault="00D976BD" w:rsidP="00D976BD">
      <w:pPr>
        <w:tabs>
          <w:tab w:val="left" w:pos="567"/>
        </w:tabs>
        <w:jc w:val="both"/>
        <w:rPr>
          <w:b/>
        </w:rPr>
      </w:pPr>
    </w:p>
    <w:p w:rsidR="00D976BD" w:rsidRPr="00D976BD" w:rsidRDefault="00D976BD" w:rsidP="00D976BD">
      <w:pPr>
        <w:tabs>
          <w:tab w:val="left" w:pos="567"/>
        </w:tabs>
        <w:jc w:val="both"/>
        <w:rPr>
          <w:b/>
        </w:rPr>
      </w:pPr>
    </w:p>
    <w:p w:rsidR="00FC3344" w:rsidRDefault="00FC3344" w:rsidP="003047D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225D1A">
        <w:rPr>
          <w:b/>
        </w:rPr>
        <w:lastRenderedPageBreak/>
        <w:t>Форма обучения, режим и</w:t>
      </w:r>
      <w:r w:rsidRPr="00EF296F">
        <w:t xml:space="preserve"> </w:t>
      </w:r>
      <w:r w:rsidRPr="00225D1A">
        <w:rPr>
          <w:b/>
        </w:rPr>
        <w:t>продолжительность занятий</w:t>
      </w:r>
    </w:p>
    <w:p w:rsidR="00D976BD" w:rsidRPr="00225D1A" w:rsidRDefault="00D976BD" w:rsidP="00D976BD">
      <w:pPr>
        <w:tabs>
          <w:tab w:val="left" w:pos="567"/>
        </w:tabs>
        <w:jc w:val="both"/>
        <w:rPr>
          <w:b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6"/>
        <w:gridCol w:w="1860"/>
        <w:gridCol w:w="1521"/>
        <w:gridCol w:w="2317"/>
      </w:tblGrid>
      <w:tr w:rsidR="00FC3344" w:rsidRPr="00EF296F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</w:tcPr>
          <w:p w:rsidR="00FC3344" w:rsidRPr="00EF296F" w:rsidRDefault="00FC3344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FC3344" w:rsidRPr="00EF296F" w:rsidRDefault="00FC3344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FC3344" w:rsidRPr="00EF296F" w:rsidRDefault="00FC3344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tcMar>
              <w:left w:w="28" w:type="dxa"/>
              <w:right w:w="28" w:type="dxa"/>
            </w:tcMar>
          </w:tcPr>
          <w:p w:rsidR="00FC3344" w:rsidRPr="00EF296F" w:rsidRDefault="00FC3344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часов </w:t>
            </w:r>
          </w:p>
          <w:p w:rsidR="00FC3344" w:rsidRPr="00EF296F" w:rsidRDefault="00FC3344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:rsidR="00FC3344" w:rsidRPr="00EF296F" w:rsidRDefault="00FC3344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FC3344" w:rsidRPr="00EF296F" w:rsidRDefault="00FC3344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317" w:type="dxa"/>
            <w:tcMar>
              <w:left w:w="28" w:type="dxa"/>
              <w:right w:w="28" w:type="dxa"/>
            </w:tcMar>
          </w:tcPr>
          <w:p w:rsidR="00FC3344" w:rsidRPr="00EF296F" w:rsidRDefault="00FC3344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</w:t>
            </w:r>
            <w:r w:rsidRPr="00EF296F">
              <w:rPr>
                <w:b/>
              </w:rPr>
              <w:t>и</w:t>
            </w:r>
            <w:r w:rsidRPr="00EF296F">
              <w:rPr>
                <w:b/>
              </w:rPr>
              <w:t>тельность програ</w:t>
            </w:r>
            <w:r w:rsidRPr="00EF296F">
              <w:rPr>
                <w:b/>
              </w:rPr>
              <w:t>м</w:t>
            </w:r>
            <w:r w:rsidRPr="00EF296F">
              <w:rPr>
                <w:b/>
              </w:rPr>
              <w:t>мы, месяцев (дней, недель)</w:t>
            </w:r>
          </w:p>
        </w:tc>
      </w:tr>
      <w:tr w:rsidR="00FC3344" w:rsidRPr="00EF296F">
        <w:trPr>
          <w:jc w:val="center"/>
        </w:trPr>
        <w:tc>
          <w:tcPr>
            <w:tcW w:w="3756" w:type="dxa"/>
          </w:tcPr>
          <w:p w:rsidR="00FC3344" w:rsidRPr="00EF296F" w:rsidRDefault="00FC3344" w:rsidP="00DC2B75">
            <w:pPr>
              <w:tabs>
                <w:tab w:val="left" w:pos="1276"/>
              </w:tabs>
              <w:jc w:val="both"/>
            </w:pPr>
            <w:r w:rsidRPr="00EF296F">
              <w:t xml:space="preserve"> </w:t>
            </w:r>
            <w:r w:rsidR="00DC2B75">
              <w:t>очная</w:t>
            </w:r>
          </w:p>
        </w:tc>
        <w:tc>
          <w:tcPr>
            <w:tcW w:w="1860" w:type="dxa"/>
          </w:tcPr>
          <w:p w:rsidR="00FC3344" w:rsidRPr="00EF296F" w:rsidRDefault="00FC3344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1" w:type="dxa"/>
          </w:tcPr>
          <w:p w:rsidR="00FC3344" w:rsidRPr="00EF296F" w:rsidRDefault="00FC3344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6</w:t>
            </w:r>
          </w:p>
        </w:tc>
        <w:tc>
          <w:tcPr>
            <w:tcW w:w="2317" w:type="dxa"/>
          </w:tcPr>
          <w:p w:rsidR="00DC2B75" w:rsidRDefault="00DC2B75" w:rsidP="0022252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 недель</w:t>
            </w:r>
          </w:p>
          <w:p w:rsidR="00FC3344" w:rsidRPr="0022252A" w:rsidRDefault="00DC2B75" w:rsidP="00DC2B75">
            <w:pPr>
              <w:tabs>
                <w:tab w:val="left" w:pos="1276"/>
              </w:tabs>
              <w:jc w:val="center"/>
              <w:rPr>
                <w:b/>
              </w:rPr>
            </w:pPr>
            <w:r w:rsidRPr="0022252A">
              <w:rPr>
                <w:b/>
              </w:rPr>
              <w:t xml:space="preserve"> </w:t>
            </w:r>
            <w:r w:rsidR="00FC3344">
              <w:rPr>
                <w:b/>
              </w:rPr>
              <w:t>36 дней,</w:t>
            </w:r>
            <w:r>
              <w:rPr>
                <w:b/>
              </w:rPr>
              <w:t xml:space="preserve">                       216 часов</w:t>
            </w:r>
          </w:p>
        </w:tc>
      </w:tr>
    </w:tbl>
    <w:p w:rsidR="00FC3344" w:rsidRPr="00EF296F" w:rsidRDefault="00FC3344" w:rsidP="000B68EF">
      <w:pPr>
        <w:tabs>
          <w:tab w:val="left" w:pos="1276"/>
        </w:tabs>
        <w:jc w:val="both"/>
      </w:pPr>
    </w:p>
    <w:p w:rsidR="00FC3344" w:rsidRPr="00EF296F" w:rsidRDefault="00FC3344" w:rsidP="003047D5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</w:rPr>
        <w:t xml:space="preserve">Документ, выдаваемый после завершения обучения - </w:t>
      </w:r>
      <w:r>
        <w:rPr>
          <w:b/>
        </w:rPr>
        <w:t>У</w:t>
      </w:r>
      <w:r w:rsidRPr="00EF296F">
        <w:rPr>
          <w:b/>
        </w:rPr>
        <w:t>достоверение о пов</w:t>
      </w:r>
      <w:r w:rsidRPr="00EF296F">
        <w:rPr>
          <w:b/>
        </w:rPr>
        <w:t>ы</w:t>
      </w:r>
      <w:r w:rsidRPr="00EF296F">
        <w:rPr>
          <w:b/>
        </w:rPr>
        <w:t>шении квалификации.</w:t>
      </w:r>
    </w:p>
    <w:p w:rsidR="00FC3344" w:rsidRPr="00EF296F" w:rsidRDefault="00FC3344" w:rsidP="000B68EF">
      <w:pPr>
        <w:tabs>
          <w:tab w:val="left" w:pos="709"/>
        </w:tabs>
        <w:jc w:val="both"/>
        <w:rPr>
          <w:b/>
        </w:rPr>
      </w:pPr>
    </w:p>
    <w:p w:rsidR="00FC3344" w:rsidRPr="00506618" w:rsidRDefault="00FC3344" w:rsidP="003047D5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  <w:shd w:val="clear" w:color="auto" w:fill="FFFFFF"/>
        </w:rPr>
        <w:t>Организационно-педагогические условия</w:t>
      </w:r>
      <w:r w:rsidRPr="00EF296F">
        <w:rPr>
          <w:shd w:val="clear" w:color="auto" w:fill="FFFFFF"/>
        </w:rPr>
        <w:t xml:space="preserve"> реализации программы</w:t>
      </w:r>
      <w:r>
        <w:rPr>
          <w:shd w:val="clear" w:color="auto" w:fill="FFFFFF"/>
        </w:rPr>
        <w:t>:</w:t>
      </w:r>
    </w:p>
    <w:p w:rsidR="00FC3344" w:rsidRDefault="00FC3344" w:rsidP="00506618">
      <w:pPr>
        <w:pStyle w:val="af"/>
        <w:rPr>
          <w:shd w:val="clear" w:color="auto" w:fill="FFFFFF"/>
        </w:rPr>
      </w:pPr>
    </w:p>
    <w:p w:rsidR="00DC2B75" w:rsidRPr="00765331" w:rsidRDefault="00DC2B75" w:rsidP="00DC2B75">
      <w:pPr>
        <w:tabs>
          <w:tab w:val="left" w:pos="709"/>
        </w:tabs>
        <w:jc w:val="both"/>
        <w:rPr>
          <w:b/>
          <w:sz w:val="26"/>
          <w:szCs w:val="26"/>
        </w:rPr>
      </w:pPr>
      <w:r w:rsidRPr="0011350F">
        <w:rPr>
          <w:shd w:val="clear" w:color="auto" w:fill="FFFFFF"/>
        </w:rPr>
        <w:t>7.1.</w:t>
      </w:r>
      <w:r w:rsidRPr="0011350F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DC2B75" w:rsidRPr="00CE1056" w:rsidRDefault="00DC2B75" w:rsidP="00DC2B75">
      <w:pPr>
        <w:autoSpaceDE w:val="0"/>
        <w:autoSpaceDN w:val="0"/>
        <w:adjustRightInd w:val="0"/>
      </w:pPr>
      <w:r>
        <w:t>7</w:t>
      </w:r>
      <w:r w:rsidRPr="00CE1056">
        <w:t xml:space="preserve">.1.1.Федеральный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CE1056">
          <w:t>2012 г</w:t>
        </w:r>
      </w:smartTag>
      <w:r w:rsidRPr="00CE1056">
        <w:t>. N 273-ФЗ «Об образовании в Российской Федерации».</w:t>
      </w:r>
    </w:p>
    <w:p w:rsidR="00DC2B75" w:rsidRPr="00CE1056" w:rsidRDefault="00DC2B75" w:rsidP="00DC2B75">
      <w:pPr>
        <w:autoSpaceDE w:val="0"/>
        <w:autoSpaceDN w:val="0"/>
        <w:adjustRightInd w:val="0"/>
      </w:pPr>
      <w:r w:rsidRPr="00CE1056">
        <w:t>7.1.2. Приказ Минздрава России от 08.10.2015 N 707н «Об утверждении Квалификацио</w:t>
      </w:r>
      <w:r w:rsidRPr="00CE1056">
        <w:t>н</w:t>
      </w:r>
      <w:r w:rsidRPr="00CE1056">
        <w:t>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DC2B75" w:rsidRPr="00CE1056" w:rsidRDefault="00DC2B75" w:rsidP="00DC2B75">
      <w:pPr>
        <w:autoSpaceDE w:val="0"/>
        <w:autoSpaceDN w:val="0"/>
        <w:adjustRightInd w:val="0"/>
      </w:pPr>
      <w:r w:rsidRPr="00CE1056">
        <w:t>7.1.3. Приказ Минздрава России от 03.08.2012 N 66н «Об утверждении порядка и сроков совершенствования медицинскими работниками и фармацевтическими работниками пр</w:t>
      </w:r>
      <w:r w:rsidRPr="00CE1056">
        <w:t>о</w:t>
      </w:r>
      <w:r w:rsidRPr="00CE1056">
        <w:t xml:space="preserve">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организациях». </w:t>
      </w:r>
    </w:p>
    <w:p w:rsidR="00DC2B75" w:rsidRDefault="00DC2B75" w:rsidP="00DC2B75">
      <w:pPr>
        <w:autoSpaceDE w:val="0"/>
        <w:autoSpaceDN w:val="0"/>
        <w:adjustRightInd w:val="0"/>
      </w:pPr>
      <w:r w:rsidRPr="00CE1056">
        <w:t>7.1.4. Приказ Минздрава России №923н от 15.11.2012г. "Об утверждении Порядка оказ</w:t>
      </w:r>
      <w:r w:rsidRPr="00CE1056">
        <w:t>а</w:t>
      </w:r>
      <w:r w:rsidRPr="00CE1056">
        <w:t>ния медицинской помощи взрослому населению по профилю "терапия"". Зарегистрирован в Минюсте России 29.12.2012г. №26482.</w:t>
      </w:r>
    </w:p>
    <w:p w:rsidR="00DC2B75" w:rsidRPr="000C07BF" w:rsidRDefault="00DC2B75" w:rsidP="00DC2B75">
      <w:pPr>
        <w:jc w:val="both"/>
      </w:pPr>
      <w:r>
        <w:t>7.1.5</w:t>
      </w:r>
      <w:r w:rsidRPr="000C07BF">
        <w:t>. Приказ МЗ РФ №494 от 22.10.2003г.  «О совершенствовании деятельности врачей - клинических фармакологов»</w:t>
      </w:r>
    </w:p>
    <w:p w:rsidR="00DC2B75" w:rsidRPr="000C07BF" w:rsidRDefault="00DC2B75" w:rsidP="00DC2B75">
      <w:pPr>
        <w:jc w:val="both"/>
      </w:pPr>
      <w:r>
        <w:t>7.1.6</w:t>
      </w:r>
      <w:r w:rsidRPr="000C07BF">
        <w:t>. Приказ МЗ РФ №110 от 12.02.07 г. «О порядке назначения и выписывания лекарс</w:t>
      </w:r>
      <w:r w:rsidRPr="000C07BF">
        <w:t>т</w:t>
      </w:r>
      <w:r w:rsidRPr="000C07BF">
        <w:t>венных средств, изделий медицинского назначения и специализированных продуктов л</w:t>
      </w:r>
      <w:r w:rsidRPr="000C07BF">
        <w:t>е</w:t>
      </w:r>
      <w:r w:rsidRPr="000C07BF">
        <w:t xml:space="preserve">чебного питания» </w:t>
      </w:r>
    </w:p>
    <w:p w:rsidR="00DC2B75" w:rsidRPr="00DC2B75" w:rsidRDefault="00DC2B75" w:rsidP="00DC2B75">
      <w:pPr>
        <w:jc w:val="both"/>
      </w:pPr>
      <w:r w:rsidRPr="009506C6">
        <w:t>7.1.7. ФЗ от 12 апреля 2010г.  61 ФЗ «Об обращении лекарственных средств»</w:t>
      </w:r>
      <w:r>
        <w:t>.</w:t>
      </w:r>
    </w:p>
    <w:p w:rsidR="00DC2B75" w:rsidRPr="009506C6" w:rsidRDefault="00DC2B75" w:rsidP="00DC2B75">
      <w:pPr>
        <w:jc w:val="both"/>
      </w:pPr>
      <w:r w:rsidRPr="009506C6">
        <w:t>7.1.8.Приказ МЗ РФ № 575н от 02.11.2012 г. «Об утверждении порядка оказания медици</w:t>
      </w:r>
      <w:r w:rsidRPr="009506C6">
        <w:t>н</w:t>
      </w:r>
      <w:r w:rsidRPr="009506C6">
        <w:t>ской помощи по профилю «Клиническая фармакология».</w:t>
      </w:r>
    </w:p>
    <w:p w:rsidR="000C70C8" w:rsidRDefault="000C70C8" w:rsidP="000B68EF">
      <w:pPr>
        <w:tabs>
          <w:tab w:val="left" w:pos="1276"/>
        </w:tabs>
        <w:jc w:val="both"/>
      </w:pPr>
    </w:p>
    <w:p w:rsidR="00DC2B75" w:rsidRDefault="00DC2B75" w:rsidP="00DC2B75">
      <w:pPr>
        <w:rPr>
          <w:i/>
        </w:rPr>
      </w:pPr>
      <w:r>
        <w:rPr>
          <w:i/>
        </w:rPr>
        <w:t>7.2.</w:t>
      </w:r>
      <w:r w:rsidRPr="00ED6BEA">
        <w:rPr>
          <w:i/>
        </w:rPr>
        <w:t>Учебно-методическая документация и материалы по всем рабочим программам уче</w:t>
      </w:r>
      <w:r w:rsidRPr="00ED6BEA">
        <w:rPr>
          <w:i/>
        </w:rPr>
        <w:t>б</w:t>
      </w:r>
      <w:r w:rsidRPr="00ED6BEA">
        <w:rPr>
          <w:i/>
        </w:rPr>
        <w:t>ных модулей:</w:t>
      </w:r>
    </w:p>
    <w:p w:rsidR="00DC2B75" w:rsidRPr="00F446DD" w:rsidRDefault="00DC2B75" w:rsidP="00DC2B75">
      <w:pPr>
        <w:autoSpaceDE w:val="0"/>
        <w:autoSpaceDN w:val="0"/>
        <w:adjustRightInd w:val="0"/>
        <w:jc w:val="both"/>
        <w:rPr>
          <w:rFonts w:eastAsia="MinionPro-Regular"/>
          <w:b/>
        </w:rPr>
      </w:pPr>
      <w:r>
        <w:rPr>
          <w:rStyle w:val="afff3"/>
          <w:b w:val="0"/>
          <w:shd w:val="clear" w:color="auto" w:fill="FFFFFF"/>
        </w:rPr>
        <w:t>7.2.1</w:t>
      </w:r>
      <w:r w:rsidRPr="00F446DD">
        <w:rPr>
          <w:rStyle w:val="afff3"/>
          <w:b w:val="0"/>
          <w:shd w:val="clear" w:color="auto" w:fill="FFFFFF"/>
        </w:rPr>
        <w:t>.Государственная Фармакопея Российской Федерации.</w:t>
      </w:r>
      <w:r w:rsidRPr="00F446DD">
        <w:rPr>
          <w:b/>
        </w:rPr>
        <w:t xml:space="preserve"> – </w:t>
      </w:r>
      <w:r w:rsidRPr="00F446DD">
        <w:rPr>
          <w:rStyle w:val="afff3"/>
          <w:b w:val="0"/>
          <w:shd w:val="clear" w:color="auto" w:fill="FFFFFF"/>
        </w:rPr>
        <w:t xml:space="preserve"> 12 изд.,  ч.1.</w:t>
      </w:r>
      <w:r w:rsidRPr="00F446DD">
        <w:rPr>
          <w:b/>
        </w:rPr>
        <w:t xml:space="preserve"> – </w:t>
      </w:r>
      <w:r w:rsidRPr="00F446DD">
        <w:rPr>
          <w:rStyle w:val="afff3"/>
          <w:b w:val="0"/>
          <w:shd w:val="clear" w:color="auto" w:fill="FFFFFF"/>
        </w:rPr>
        <w:t xml:space="preserve">М.: Изд-во «Научный центр экспертизы средств медицинского применения», 2008. </w:t>
      </w:r>
      <w:r w:rsidRPr="00F446DD">
        <w:rPr>
          <w:b/>
        </w:rPr>
        <w:t xml:space="preserve">– </w:t>
      </w:r>
      <w:r w:rsidRPr="00F446DD">
        <w:rPr>
          <w:rStyle w:val="afff3"/>
          <w:b w:val="0"/>
          <w:shd w:val="clear" w:color="auto" w:fill="FFFFFF"/>
        </w:rPr>
        <w:t>704 с.</w:t>
      </w:r>
    </w:p>
    <w:p w:rsidR="00DC2B75" w:rsidRDefault="00DC2B75" w:rsidP="00DC2B75">
      <w:pPr>
        <w:autoSpaceDE w:val="0"/>
        <w:autoSpaceDN w:val="0"/>
        <w:adjustRightInd w:val="0"/>
      </w:pPr>
      <w:r>
        <w:t>7.2.2</w:t>
      </w:r>
      <w:r w:rsidRPr="008F547D">
        <w:t>.Клиническая фармакология: национальное руководство / под ред. Ю.Б. Белоусова, В.Г. Кукеса, В.К. Лепахина. – М.: ГЭОТАР-Медиа, 2009. – 976с.</w:t>
      </w:r>
    </w:p>
    <w:p w:rsidR="00DC2B75" w:rsidRPr="00DC2B75" w:rsidRDefault="00DC2B75" w:rsidP="00DC2B75">
      <w:pPr>
        <w:autoSpaceDE w:val="0"/>
        <w:autoSpaceDN w:val="0"/>
        <w:adjustRightInd w:val="0"/>
      </w:pPr>
      <w:r w:rsidRPr="00DC2B75">
        <w:t>7.2.3.Клиническая фармакокинетика. Под.ред. академика РАМН В.Г.Кукеса // ГЭОТАР-Медиа. - 2009. - 432 с.</w:t>
      </w:r>
    </w:p>
    <w:p w:rsidR="00DC2B75" w:rsidRDefault="00DC2B75" w:rsidP="00DC2B75">
      <w:pPr>
        <w:autoSpaceDE w:val="0"/>
        <w:autoSpaceDN w:val="0"/>
        <w:adjustRightInd w:val="0"/>
      </w:pPr>
      <w:r>
        <w:t>7.2.4</w:t>
      </w:r>
      <w:r w:rsidRPr="00F446DD">
        <w:t>. Инфекционные заболевания легких у ВИЧ-инфицированных пациентов: пособие для врачей / А.Ф.Иванов. – Иркутск: РИО ГБОУ ДПО ИГМАПО, 2014. – 40 с</w:t>
      </w:r>
      <w:r>
        <w:t>.</w:t>
      </w:r>
    </w:p>
    <w:p w:rsidR="00DC2B75" w:rsidRPr="00E076D7" w:rsidRDefault="00DC2B75" w:rsidP="00DC2B75">
      <w:pPr>
        <w:autoSpaceDE w:val="0"/>
        <w:autoSpaceDN w:val="0"/>
        <w:adjustRightInd w:val="0"/>
      </w:pPr>
      <w:r>
        <w:rPr>
          <w:color w:val="000000"/>
        </w:rPr>
        <w:t>7</w:t>
      </w:r>
      <w:r w:rsidRPr="00E076D7">
        <w:t>.2.5. Микробиологическая диагностика в пул</w:t>
      </w:r>
      <w:r>
        <w:t>ьмонологии: метод.рекомендации</w:t>
      </w:r>
      <w:r w:rsidRPr="00E076D7">
        <w:t>/ А.Ф.Иванов. – Иркутск: РИО ГБОУ ИГМАПО, 2012. – 20 с.</w:t>
      </w:r>
    </w:p>
    <w:p w:rsidR="00DC2B75" w:rsidRPr="001B5277" w:rsidRDefault="00DC2B75" w:rsidP="00DC2B75">
      <w:pPr>
        <w:pStyle w:val="51"/>
        <w:shd w:val="clear" w:color="auto" w:fill="auto"/>
        <w:spacing w:line="240" w:lineRule="auto"/>
        <w:ind w:right="40" w:firstLine="0"/>
        <w:rPr>
          <w:sz w:val="28"/>
          <w:szCs w:val="28"/>
        </w:rPr>
      </w:pPr>
    </w:p>
    <w:p w:rsidR="00DC2B75" w:rsidRPr="008F547D" w:rsidRDefault="00DC2B75" w:rsidP="00DC2B75">
      <w:pPr>
        <w:pStyle w:val="51"/>
        <w:shd w:val="clear" w:color="auto" w:fill="auto"/>
        <w:spacing w:line="240" w:lineRule="auto"/>
        <w:ind w:right="40" w:firstLine="0"/>
        <w:rPr>
          <w:sz w:val="24"/>
          <w:szCs w:val="24"/>
        </w:rPr>
      </w:pPr>
    </w:p>
    <w:p w:rsidR="00DC2B75" w:rsidRDefault="00DC2B75" w:rsidP="00DC2B75">
      <w:pPr>
        <w:widowControl w:val="0"/>
        <w:autoSpaceDE w:val="0"/>
        <w:autoSpaceDN w:val="0"/>
        <w:adjustRightInd w:val="0"/>
      </w:pPr>
      <w:r>
        <w:t>7.2.6</w:t>
      </w:r>
      <w:r w:rsidRPr="008F547D">
        <w:t xml:space="preserve">.Применение антибактериальных препаратов при инфекциях мочевыводящих путей. Вопросы безопасности терапии: методические рекомендации/Е.О. Кочкина, И.П.Убеева, Н.В.Верлан. –  Иркутск, РИО ИГМАПО – 2014. –  20 с. </w:t>
      </w:r>
    </w:p>
    <w:p w:rsidR="00DC2B75" w:rsidRPr="00F446DD" w:rsidRDefault="00DC2B75" w:rsidP="00DC2B75">
      <w:pPr>
        <w:autoSpaceDE w:val="0"/>
        <w:autoSpaceDN w:val="0"/>
        <w:adjustRightInd w:val="0"/>
      </w:pPr>
      <w:r>
        <w:t>7.2.7</w:t>
      </w:r>
      <w:r w:rsidRPr="00F446DD">
        <w:t>. Рациональная фармакотерапия заболеваний органов дыхания: рук. для практ. вр</w:t>
      </w:r>
      <w:r w:rsidRPr="00F446DD">
        <w:t>а</w:t>
      </w:r>
      <w:r w:rsidRPr="00F446DD">
        <w:t xml:space="preserve">чей/ Ред. А.Г. Чучалин. – 2-е изд., испр. и доп. – М.: Литтерра, 2013. – 872 с. </w:t>
      </w:r>
    </w:p>
    <w:p w:rsidR="00DC2B75" w:rsidRPr="003F01F8" w:rsidRDefault="00DC2B75" w:rsidP="00DC2B75">
      <w:pPr>
        <w:widowControl w:val="0"/>
        <w:autoSpaceDE w:val="0"/>
        <w:autoSpaceDN w:val="0"/>
        <w:adjustRightInd w:val="0"/>
      </w:pPr>
      <w:r w:rsidRPr="003F01F8">
        <w:t>7.2.</w:t>
      </w:r>
      <w:r>
        <w:t>8.</w:t>
      </w:r>
      <w:r w:rsidRPr="003F01F8">
        <w:t>Страчунский, Л.С. Современная антимикробная химиотерапия: руководство для вр</w:t>
      </w:r>
      <w:r w:rsidRPr="003F01F8">
        <w:t>а</w:t>
      </w:r>
      <w:r w:rsidRPr="003F01F8">
        <w:t>чей / Л.С. Страчунский, С.Н. Козлов. – М.: Боргес, 2002. – 436 с.</w:t>
      </w:r>
    </w:p>
    <w:p w:rsidR="000C70C8" w:rsidRDefault="000C70C8" w:rsidP="00D94038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</w:rPr>
      </w:pPr>
    </w:p>
    <w:p w:rsidR="00DC2B75" w:rsidRPr="0011350F" w:rsidRDefault="00DC2B75" w:rsidP="00DC2B75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11350F">
        <w:rPr>
          <w:color w:val="000000"/>
        </w:rPr>
        <w:t>7.3.</w:t>
      </w:r>
      <w:r w:rsidRPr="0011350F">
        <w:rPr>
          <w:bCs/>
          <w:i/>
        </w:rPr>
        <w:t>Интернет-ресурсы:</w:t>
      </w:r>
    </w:p>
    <w:p w:rsidR="00DC2B75" w:rsidRDefault="00DC2B75" w:rsidP="00DC2B75">
      <w:pPr>
        <w:pStyle w:val="af4"/>
        <w:spacing w:before="0" w:beforeAutospacing="0" w:after="0" w:afterAutospacing="0"/>
      </w:pPr>
      <w:r>
        <w:t xml:space="preserve">7.3.1. http://www.ncbi.nlm.nih.gov/PubMed/ – Медлайн </w:t>
      </w:r>
    </w:p>
    <w:p w:rsidR="00DC2B75" w:rsidRDefault="00DC2B75" w:rsidP="00DC2B75">
      <w:pPr>
        <w:pStyle w:val="af4"/>
        <w:spacing w:before="0" w:beforeAutospacing="0" w:after="0" w:afterAutospacing="0"/>
      </w:pPr>
      <w:r>
        <w:t>7.3.2. http://grls.rosminzdrav.ru/grls.aspx – Государственный реестр лекарственных средств</w:t>
      </w:r>
    </w:p>
    <w:p w:rsidR="00DC2B75" w:rsidRDefault="00DC2B75" w:rsidP="00DC2B75">
      <w:pPr>
        <w:pStyle w:val="af4"/>
        <w:spacing w:before="0" w:beforeAutospacing="0" w:after="0" w:afterAutospacing="0"/>
        <w:rPr>
          <w:color w:val="000000"/>
        </w:rPr>
      </w:pPr>
      <w:r>
        <w:t>7.3.3.</w:t>
      </w:r>
      <w:hyperlink r:id="rId7" w:history="1">
        <w:r w:rsidRPr="00F446DD">
          <w:rPr>
            <w:rStyle w:val="af5"/>
            <w:bCs/>
            <w:color w:val="000000"/>
          </w:rPr>
          <w:t>http://www.antibiotic.ru</w:t>
        </w:r>
      </w:hyperlink>
      <w:r w:rsidRPr="00E076D7">
        <w:rPr>
          <w:bCs/>
          <w:color w:val="000000"/>
        </w:rPr>
        <w:t xml:space="preserve"> – сайт </w:t>
      </w:r>
      <w:r w:rsidRPr="00E076D7">
        <w:rPr>
          <w:color w:val="000000"/>
        </w:rPr>
        <w:t>Межрегиональной ассоциации по клинической микр</w:t>
      </w:r>
      <w:r w:rsidRPr="00E076D7">
        <w:rPr>
          <w:color w:val="000000"/>
        </w:rPr>
        <w:t>о</w:t>
      </w:r>
      <w:r w:rsidRPr="00E076D7">
        <w:rPr>
          <w:color w:val="000000"/>
        </w:rPr>
        <w:t>биологии и антимикробной химиотерапии (МАКМАХ)</w:t>
      </w:r>
    </w:p>
    <w:p w:rsidR="00DC2B75" w:rsidRDefault="00DC2B75" w:rsidP="00DC2B75">
      <w:pPr>
        <w:pStyle w:val="af4"/>
        <w:spacing w:before="0" w:beforeAutospacing="0" w:after="0" w:afterAutospacing="0"/>
        <w:rPr>
          <w:color w:val="000000"/>
        </w:rPr>
      </w:pPr>
    </w:p>
    <w:p w:rsidR="00DC2B75" w:rsidRPr="008C1EFB" w:rsidRDefault="00DC2B75" w:rsidP="00DC2B75">
      <w:pPr>
        <w:widowControl w:val="0"/>
        <w:tabs>
          <w:tab w:val="left" w:pos="708"/>
          <w:tab w:val="right" w:leader="underscore" w:pos="9639"/>
        </w:tabs>
        <w:jc w:val="both"/>
        <w:rPr>
          <w:i/>
        </w:rPr>
      </w:pPr>
      <w:r>
        <w:rPr>
          <w:i/>
        </w:rPr>
        <w:t>7.4</w:t>
      </w:r>
      <w:r w:rsidRPr="008C1EFB">
        <w:rPr>
          <w:i/>
        </w:rPr>
        <w:t>. Модули дистанционного обучения для самостоятельной работы</w:t>
      </w:r>
    </w:p>
    <w:p w:rsidR="00330558" w:rsidRDefault="00DC2B75" w:rsidP="00330558">
      <w:pPr>
        <w:pStyle w:val="12"/>
        <w:spacing w:after="0" w:line="240" w:lineRule="auto"/>
        <w:ind w:left="0"/>
      </w:pPr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 xml:space="preserve">http:// </w:t>
      </w:r>
      <w:hyperlink r:id="rId8" w:history="1">
        <w:r w:rsidRPr="0022302D">
          <w:rPr>
            <w:rStyle w:val="af5"/>
            <w:rFonts w:ascii="Times New Roman" w:eastAsia="Calibri" w:hAnsi="Times New Roman"/>
            <w:sz w:val="24"/>
            <w:szCs w:val="24"/>
            <w:lang w:eastAsia="ru-RU"/>
          </w:rPr>
          <w:t>www.student.igmapo.ru</w:t>
        </w:r>
      </w:hyperlink>
    </w:p>
    <w:p w:rsidR="00DC2B75" w:rsidRDefault="00DC2B75" w:rsidP="00330558">
      <w:pPr>
        <w:pStyle w:val="12"/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330558">
        <w:rPr>
          <w:rFonts w:ascii="Times New Roman" w:eastAsia="Calibri" w:hAnsi="Times New Roman"/>
          <w:sz w:val="24"/>
          <w:szCs w:val="28"/>
        </w:rPr>
        <w:t>Клиническая фармакология антибиотиков</w:t>
      </w:r>
    </w:p>
    <w:p w:rsidR="00330558" w:rsidRPr="00330558" w:rsidRDefault="00330558" w:rsidP="00330558">
      <w:pPr>
        <w:pStyle w:val="12"/>
        <w:spacing w:after="0" w:line="240" w:lineRule="auto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Фармакокинетика</w:t>
      </w:r>
    </w:p>
    <w:p w:rsidR="00FC3344" w:rsidRPr="00CD1097" w:rsidRDefault="00FC3344" w:rsidP="00FA5CD1">
      <w:pPr>
        <w:rPr>
          <w:bCs/>
          <w:snapToGrid w:val="0"/>
          <w:szCs w:val="28"/>
        </w:rPr>
      </w:pPr>
    </w:p>
    <w:p w:rsidR="00FC3344" w:rsidRPr="00EF296F" w:rsidRDefault="00FC3344" w:rsidP="000B68EF">
      <w:pPr>
        <w:tabs>
          <w:tab w:val="left" w:pos="1276"/>
        </w:tabs>
        <w:jc w:val="both"/>
      </w:pPr>
      <w:r w:rsidRPr="00EF296F">
        <w:t>7.</w:t>
      </w:r>
      <w:r w:rsidR="00330558">
        <w:t>5</w:t>
      </w:r>
      <w:r w:rsidRPr="00EF296F">
        <w:t xml:space="preserve">. </w:t>
      </w:r>
      <w:r w:rsidRPr="00506618">
        <w:rPr>
          <w:i/>
        </w:rPr>
        <w:t>Материально-технические базы, обеспечивающие организацию всех видов дисципл</w:t>
      </w:r>
      <w:r w:rsidRPr="00506618">
        <w:rPr>
          <w:i/>
        </w:rPr>
        <w:t>и</w:t>
      </w:r>
      <w:r w:rsidRPr="00506618">
        <w:rPr>
          <w:i/>
        </w:rPr>
        <w:t>нарной подготовки</w:t>
      </w:r>
    </w:p>
    <w:p w:rsidR="00FC3344" w:rsidRDefault="00330558" w:rsidP="00FA5CD1">
      <w:pPr>
        <w:tabs>
          <w:tab w:val="left" w:pos="1276"/>
        </w:tabs>
        <w:jc w:val="both"/>
      </w:pPr>
      <w:r>
        <w:t>7.5</w:t>
      </w:r>
      <w:r w:rsidR="00FC3344" w:rsidRPr="000C70C8">
        <w:t xml:space="preserve">.1. </w:t>
      </w:r>
      <w:r w:rsidR="000C70C8">
        <w:t>О</w:t>
      </w:r>
      <w:r w:rsidR="00FC3344" w:rsidRPr="000C70C8">
        <w:t>ГБУЗ «</w:t>
      </w:r>
      <w:r w:rsidR="000C70C8">
        <w:t>Клинический госпиталь Ветеранов войн»</w:t>
      </w:r>
    </w:p>
    <w:p w:rsidR="00FC3344" w:rsidRPr="00330558" w:rsidRDefault="00FC3344" w:rsidP="00330558">
      <w:pPr>
        <w:spacing w:after="200" w:line="276" w:lineRule="auto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330558">
        <w:rPr>
          <w:b/>
        </w:rPr>
        <w:lastRenderedPageBreak/>
        <w:t>4</w:t>
      </w:r>
      <w:r w:rsidRPr="00330558">
        <w:rPr>
          <w:b/>
        </w:rPr>
        <w:t>.</w:t>
      </w:r>
      <w:r w:rsidRPr="00330558">
        <w:t xml:space="preserve"> </w:t>
      </w:r>
      <w:r w:rsidRPr="00330558">
        <w:rPr>
          <w:b/>
        </w:rPr>
        <w:t>ПЛАНИРУЕМЫЕ РЕЗУЛЬТАТЫ ОБУЧЕНИЯ</w:t>
      </w:r>
    </w:p>
    <w:p w:rsidR="00FC3344" w:rsidRPr="00EF296F" w:rsidRDefault="00FC3344" w:rsidP="000B68EF">
      <w:pPr>
        <w:jc w:val="both"/>
        <w:rPr>
          <w:b/>
          <w:lang w:eastAsia="en-US"/>
        </w:rPr>
      </w:pPr>
    </w:p>
    <w:p w:rsidR="00330558" w:rsidRPr="00FB5360" w:rsidRDefault="00330558" w:rsidP="00330558">
      <w:pPr>
        <w:jc w:val="both"/>
        <w:rPr>
          <w:rFonts w:eastAsia="Calibri"/>
          <w:b/>
        </w:rPr>
      </w:pPr>
      <w:r w:rsidRPr="00FB5360">
        <w:rPr>
          <w:rFonts w:eastAsia="Calibri"/>
          <w:b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330558" w:rsidRPr="00FB5360" w:rsidRDefault="00330558" w:rsidP="00330558">
      <w:pPr>
        <w:tabs>
          <w:tab w:val="left" w:pos="709"/>
        </w:tabs>
        <w:jc w:val="center"/>
      </w:pPr>
    </w:p>
    <w:p w:rsidR="00330558" w:rsidRPr="00697BAA" w:rsidRDefault="00330558" w:rsidP="00330558">
      <w:pPr>
        <w:keepNext/>
        <w:outlineLvl w:val="0"/>
        <w:rPr>
          <w:b/>
          <w:bCs/>
          <w:kern w:val="32"/>
        </w:rPr>
      </w:pPr>
      <w:r w:rsidRPr="00697BAA">
        <w:rPr>
          <w:rFonts w:eastAsia="Calibri"/>
          <w:b/>
        </w:rPr>
        <w:t>4.1. Квалификационная характеристика по должности «</w:t>
      </w:r>
      <w:r w:rsidRPr="00697BAA">
        <w:rPr>
          <w:b/>
          <w:bCs/>
          <w:kern w:val="32"/>
        </w:rPr>
        <w:t>Врач-терапевт»</w:t>
      </w:r>
    </w:p>
    <w:p w:rsidR="00330558" w:rsidRPr="00697BAA" w:rsidRDefault="00330558" w:rsidP="00330558">
      <w:pPr>
        <w:jc w:val="both"/>
        <w:rPr>
          <w:rFonts w:eastAsia="Calibri"/>
        </w:rPr>
      </w:pPr>
      <w:r w:rsidRPr="00697BAA">
        <w:rPr>
          <w:rFonts w:eastAsia="Calibri"/>
        </w:rPr>
        <w:t xml:space="preserve">Приказ Министерства здравоохранения и социального развития РФ от 23 июля 2010 г. </w:t>
      </w:r>
    </w:p>
    <w:p w:rsidR="00330558" w:rsidRDefault="00330558" w:rsidP="00330558">
      <w:pPr>
        <w:jc w:val="both"/>
        <w:rPr>
          <w:rFonts w:eastAsia="Calibri"/>
        </w:rPr>
      </w:pPr>
      <w:r w:rsidRPr="00697BAA">
        <w:rPr>
          <w:rFonts w:eastAsia="Calibri"/>
        </w:rPr>
        <w:t>№ 541н «Об утверждении единого квалификационного справочника должностей руков</w:t>
      </w:r>
      <w:r w:rsidRPr="00697BAA">
        <w:rPr>
          <w:rFonts w:eastAsia="Calibri"/>
        </w:rPr>
        <w:t>о</w:t>
      </w:r>
      <w:r w:rsidRPr="00697BAA">
        <w:rPr>
          <w:rFonts w:eastAsia="Calibri"/>
        </w:rPr>
        <w:t>дителей, специалистов и служащих, раздел «Квалификационные характеристики должн</w:t>
      </w:r>
      <w:r w:rsidRPr="00697BAA">
        <w:rPr>
          <w:rFonts w:eastAsia="Calibri"/>
        </w:rPr>
        <w:t>о</w:t>
      </w:r>
      <w:r w:rsidRPr="00697BAA">
        <w:rPr>
          <w:rFonts w:eastAsia="Calibri"/>
        </w:rPr>
        <w:t>стей работников в сфере здравоохранения»;</w:t>
      </w:r>
    </w:p>
    <w:p w:rsidR="00330558" w:rsidRDefault="00330558" w:rsidP="00330558">
      <w:pPr>
        <w:jc w:val="both"/>
        <w:rPr>
          <w:rFonts w:eastAsia="Calibri"/>
          <w:b/>
          <w:bCs/>
        </w:rPr>
      </w:pPr>
      <w:r w:rsidRPr="00697BAA">
        <w:rPr>
          <w:rFonts w:eastAsia="Calibri"/>
        </w:rPr>
        <w:t xml:space="preserve">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                                        </w:t>
      </w:r>
    </w:p>
    <w:p w:rsidR="00330558" w:rsidRDefault="00330558" w:rsidP="00330558">
      <w:pPr>
        <w:jc w:val="both"/>
      </w:pPr>
      <w:r w:rsidRPr="00697BAA">
        <w:rPr>
          <w:rFonts w:eastAsia="Calibri"/>
          <w:b/>
          <w:bCs/>
          <w:i/>
        </w:rPr>
        <w:t>Должностные обязанности</w:t>
      </w:r>
      <w:r w:rsidRPr="00697BAA">
        <w:rPr>
          <w:rFonts w:eastAsia="Calibri"/>
          <w:b/>
          <w:bCs/>
        </w:rPr>
        <w:t xml:space="preserve">. </w:t>
      </w:r>
      <w:r w:rsidRPr="00697BAA">
        <w:rPr>
          <w:rFonts w:eastAsia="Calibri"/>
        </w:rPr>
        <w:t>Получает информацию о заболевании. Применяет объе</w:t>
      </w:r>
      <w:r w:rsidRPr="00697BAA">
        <w:rPr>
          <w:rFonts w:eastAsia="Calibri"/>
        </w:rPr>
        <w:t>к</w:t>
      </w:r>
      <w:r w:rsidRPr="00697BAA">
        <w:rPr>
          <w:rFonts w:eastAsia="Calibri"/>
        </w:rPr>
        <w:t>тивные методы обследования больного. Выявляет общие и специфические признаки заб</w:t>
      </w:r>
      <w:r w:rsidRPr="00697BAA">
        <w:rPr>
          <w:rFonts w:eastAsia="Calibri"/>
        </w:rPr>
        <w:t>о</w:t>
      </w:r>
      <w:r w:rsidRPr="00697BAA">
        <w:rPr>
          <w:rFonts w:eastAsia="Calibri"/>
        </w:rPr>
        <w:t>левания. Выполняет перечень работ и услуг для диагностики заболевания, оценки состо</w:t>
      </w:r>
      <w:r w:rsidRPr="00697BAA">
        <w:rPr>
          <w:rFonts w:eastAsia="Calibri"/>
        </w:rPr>
        <w:t>я</w:t>
      </w:r>
      <w:r w:rsidRPr="00697BAA">
        <w:rPr>
          <w:rFonts w:eastAsia="Calibri"/>
        </w:rPr>
        <w:t>ния больного и клинической ситуации в соответствии со стандартом медицинской пом</w:t>
      </w:r>
      <w:r w:rsidRPr="00697BAA">
        <w:rPr>
          <w:rFonts w:eastAsia="Calibri"/>
        </w:rPr>
        <w:t>о</w:t>
      </w:r>
      <w:r w:rsidRPr="00697BAA">
        <w:rPr>
          <w:rFonts w:eastAsia="Calibri"/>
        </w:rPr>
        <w:t>щи. Определяет показания для госпитализации и организует ее. Проводит дифференц</w:t>
      </w:r>
      <w:r w:rsidRPr="00697BAA">
        <w:rPr>
          <w:rFonts w:eastAsia="Calibri"/>
        </w:rPr>
        <w:t>и</w:t>
      </w:r>
      <w:r w:rsidRPr="00697BAA">
        <w:rPr>
          <w:rFonts w:eastAsia="Calibri"/>
        </w:rPr>
        <w:t>альную диагностику. Обосновывает клинический диагноз, план и тактику ведения больн</w:t>
      </w:r>
      <w:r w:rsidRPr="00697BAA">
        <w:rPr>
          <w:rFonts w:eastAsia="Calibri"/>
        </w:rPr>
        <w:t>о</w:t>
      </w:r>
      <w:r w:rsidRPr="00697BAA">
        <w:rPr>
          <w:rFonts w:eastAsia="Calibri"/>
        </w:rPr>
        <w:t>го. Определяет степень нарушения гомеостаза и выполняет все мероприятия по его но</w:t>
      </w:r>
      <w:r w:rsidRPr="00697BAA">
        <w:rPr>
          <w:rFonts w:eastAsia="Calibri"/>
        </w:rPr>
        <w:t>р</w:t>
      </w:r>
      <w:r w:rsidRPr="00697BAA">
        <w:rPr>
          <w:rFonts w:eastAsia="Calibri"/>
        </w:rPr>
        <w:t>мализации. Выполняет перечень работ и услуг для лечения заболевания, состояния, кл</w:t>
      </w:r>
      <w:r w:rsidRPr="00697BAA">
        <w:rPr>
          <w:rFonts w:eastAsia="Calibri"/>
        </w:rPr>
        <w:t>и</w:t>
      </w:r>
      <w:r w:rsidRPr="00697BAA">
        <w:rPr>
          <w:rFonts w:eastAsia="Calibri"/>
        </w:rPr>
        <w:t>нической ситуации в соответствии со стандартом медицинской помощи. Выявляет факт</w:t>
      </w:r>
      <w:r w:rsidRPr="00697BAA">
        <w:rPr>
          <w:rFonts w:eastAsia="Calibri"/>
        </w:rPr>
        <w:t>о</w:t>
      </w:r>
      <w:r w:rsidRPr="00697BAA">
        <w:rPr>
          <w:rFonts w:eastAsia="Calibri"/>
        </w:rPr>
        <w:t>ры риска развития хронических неинфекционных заболеваний. Осуществляет первичную профилактику в группах высокого риска. Проводит экспертизу временной нетрудосп</w:t>
      </w:r>
      <w:r w:rsidRPr="00697BAA">
        <w:rPr>
          <w:rFonts w:eastAsia="Calibri"/>
        </w:rPr>
        <w:t>о</w:t>
      </w:r>
      <w:r w:rsidRPr="00697BAA">
        <w:rPr>
          <w:rFonts w:eastAsia="Calibri"/>
        </w:rPr>
        <w:t>собности, направляет пациентов с признаками стойкой утраты трудоспособности для о</w:t>
      </w:r>
      <w:r w:rsidRPr="00697BAA">
        <w:rPr>
          <w:rFonts w:eastAsia="Calibri"/>
        </w:rPr>
        <w:t>с</w:t>
      </w:r>
      <w:r w:rsidRPr="00697BAA">
        <w:rPr>
          <w:rFonts w:eastAsia="Calibri"/>
        </w:rPr>
        <w:t>видетельствования на медико-социальную экспертизу. Проводит необходимые против</w:t>
      </w:r>
      <w:r w:rsidRPr="00697BAA">
        <w:rPr>
          <w:rFonts w:eastAsia="Calibri"/>
        </w:rPr>
        <w:t>о</w:t>
      </w:r>
      <w:r w:rsidRPr="00697BAA">
        <w:rPr>
          <w:rFonts w:eastAsia="Calibri"/>
        </w:rPr>
        <w:t>эпидемические мероприятия при выявлении инфекционного заболевания. Проводит ди</w:t>
      </w:r>
      <w:r w:rsidRPr="00697BAA">
        <w:rPr>
          <w:rFonts w:eastAsia="Calibri"/>
        </w:rPr>
        <w:t>с</w:t>
      </w:r>
      <w:r w:rsidRPr="00697BAA">
        <w:rPr>
          <w:rFonts w:eastAsia="Calibri"/>
        </w:rPr>
        <w:t>пансеризацию здоровых и больных. Оформляет и направляет в учреждение Роспотребна</w:t>
      </w:r>
      <w:r w:rsidRPr="00697BAA">
        <w:rPr>
          <w:rFonts w:eastAsia="Calibri"/>
        </w:rPr>
        <w:t>д</w:t>
      </w:r>
      <w:r w:rsidRPr="00697BAA">
        <w:rPr>
          <w:rFonts w:eastAsia="Calibri"/>
        </w:rPr>
        <w:t>зора экстренное извещение при выявлении инфекционного или профессионального заб</w:t>
      </w:r>
      <w:r w:rsidRPr="00697BAA">
        <w:rPr>
          <w:rFonts w:eastAsia="Calibri"/>
        </w:rPr>
        <w:t>о</w:t>
      </w:r>
      <w:r w:rsidRPr="00697BAA">
        <w:rPr>
          <w:rFonts w:eastAsia="Calibri"/>
        </w:rPr>
        <w:t xml:space="preserve">левания.                                                                                                                                                      </w:t>
      </w:r>
      <w:r w:rsidRPr="00FE5650">
        <w:t>В соответствии с приказом Минздрава России «Об утверждении Порядка оказания мед</w:t>
      </w:r>
      <w:r w:rsidRPr="00FE5650">
        <w:t>и</w:t>
      </w:r>
      <w:r w:rsidRPr="00FE5650">
        <w:t>цинской помощи населению по профилю «Клиническая фармакология» № 575н от 02.11.2012 г</w:t>
      </w:r>
      <w:r>
        <w:t>. в обязанности  врача входит:</w:t>
      </w:r>
    </w:p>
    <w:p w:rsidR="00330558" w:rsidRPr="00D6007F" w:rsidRDefault="00330558" w:rsidP="00330558">
      <w:pPr>
        <w:jc w:val="both"/>
      </w:pPr>
      <w:r w:rsidRPr="00D6007F">
        <w:t xml:space="preserve">4.1.1. Консультация больных с целью рационализации проводимой им фармакотерапии с учетом тяжести течения заболевания, состояния функциональных систем, генетических и возрастных особенностей, данных лекарственного фармакокинетического мониторинга. </w:t>
      </w:r>
    </w:p>
    <w:p w:rsidR="00330558" w:rsidRPr="00D6007F" w:rsidRDefault="00330558" w:rsidP="00330558">
      <w:pPr>
        <w:jc w:val="both"/>
      </w:pPr>
      <w:r w:rsidRPr="00D6007F">
        <w:t>4.1.2.. Участие в курации больных, у которых диагностированы неблагоприятные побо</w:t>
      </w:r>
      <w:r w:rsidRPr="00D6007F">
        <w:t>ч</w:t>
      </w:r>
      <w:r w:rsidRPr="00D6007F">
        <w:t>ные реакции лекарственных препаратов или отмечена резистентность к проводимой фа</w:t>
      </w:r>
      <w:r w:rsidRPr="00D6007F">
        <w:t>р</w:t>
      </w:r>
      <w:r w:rsidRPr="00D6007F">
        <w:t xml:space="preserve">макотерапии. </w:t>
      </w:r>
    </w:p>
    <w:p w:rsidR="00330558" w:rsidRPr="00D6007F" w:rsidRDefault="00330558" w:rsidP="00330558">
      <w:pPr>
        <w:jc w:val="both"/>
      </w:pPr>
      <w:r w:rsidRPr="00D6007F">
        <w:t>4.1.3. Участие в назначении лекарственных средств в случаях, установленных действу</w:t>
      </w:r>
      <w:r w:rsidRPr="00D6007F">
        <w:t>ю</w:t>
      </w:r>
      <w:r w:rsidRPr="00D6007F">
        <w:t>щими нормативными правовыми актами, а также: контроль назначения антибиотиков II ряда (резерва), комбинаций лекарственных средств, усиливающих частоту нежелательных явлений; при заболеваниях, протекающих с нарушением функции почек, печени и др., и</w:t>
      </w:r>
      <w:r w:rsidRPr="00D6007F">
        <w:t>з</w:t>
      </w:r>
      <w:r w:rsidRPr="00D6007F">
        <w:t xml:space="preserve">меняющих фармакокинетику лекарственных, средств; при наличии фармакогенетических особенностей у пациента. </w:t>
      </w:r>
    </w:p>
    <w:p w:rsidR="00330558" w:rsidRPr="00D6007F" w:rsidRDefault="00330558" w:rsidP="00330558">
      <w:pPr>
        <w:jc w:val="both"/>
      </w:pPr>
      <w:r w:rsidRPr="00D6007F">
        <w:t>4.1.4. Контроль своевременности проведения фармакокинетического лекарственного м</w:t>
      </w:r>
      <w:r w:rsidRPr="00D6007F">
        <w:t>о</w:t>
      </w:r>
      <w:r w:rsidRPr="00D6007F">
        <w:t>ниторинга лекарственных средств с узким терапевтическим индексом (стрептомицин, ге</w:t>
      </w:r>
      <w:r w:rsidRPr="00D6007F">
        <w:t>н</w:t>
      </w:r>
      <w:r w:rsidRPr="00D6007F">
        <w:t>тамицин, тобрамицин, сизомицин, амикацин, ванкомицин, левомицетин, амфотерицин).</w:t>
      </w:r>
    </w:p>
    <w:p w:rsidR="00330558" w:rsidRDefault="00330558" w:rsidP="00330558">
      <w:pPr>
        <w:pStyle w:val="af"/>
        <w:tabs>
          <w:tab w:val="left" w:pos="7250"/>
        </w:tabs>
        <w:ind w:left="0"/>
        <w:jc w:val="both"/>
        <w:outlineLvl w:val="0"/>
        <w:rPr>
          <w:b/>
          <w:i/>
        </w:rPr>
      </w:pPr>
    </w:p>
    <w:p w:rsidR="00330558" w:rsidRDefault="00330558" w:rsidP="00330558">
      <w:pPr>
        <w:pStyle w:val="af"/>
        <w:tabs>
          <w:tab w:val="left" w:pos="7250"/>
        </w:tabs>
        <w:ind w:left="0"/>
        <w:jc w:val="both"/>
        <w:outlineLvl w:val="0"/>
        <w:rPr>
          <w:b/>
          <w:i/>
        </w:rPr>
      </w:pPr>
    </w:p>
    <w:p w:rsidR="00330558" w:rsidRDefault="00330558" w:rsidP="00330558">
      <w:pPr>
        <w:pStyle w:val="af"/>
        <w:tabs>
          <w:tab w:val="left" w:pos="7250"/>
        </w:tabs>
        <w:ind w:left="0"/>
        <w:jc w:val="both"/>
        <w:outlineLvl w:val="0"/>
        <w:rPr>
          <w:b/>
          <w:i/>
        </w:rPr>
      </w:pPr>
      <w:r w:rsidRPr="00697BAA">
        <w:rPr>
          <w:b/>
          <w:i/>
        </w:rPr>
        <w:lastRenderedPageBreak/>
        <w:t>Врач-терапевт должен знать:</w:t>
      </w:r>
    </w:p>
    <w:p w:rsidR="00330558" w:rsidRPr="00697BAA" w:rsidRDefault="00330558" w:rsidP="00330558">
      <w:pPr>
        <w:pStyle w:val="af"/>
        <w:tabs>
          <w:tab w:val="left" w:pos="7250"/>
        </w:tabs>
        <w:ind w:left="0"/>
        <w:jc w:val="both"/>
        <w:outlineLvl w:val="0"/>
        <w:rPr>
          <w:b/>
          <w:i/>
        </w:rPr>
      </w:pPr>
    </w:p>
    <w:p w:rsidR="00330558" w:rsidRPr="00A007BC" w:rsidRDefault="00330558" w:rsidP="00330558">
      <w:pPr>
        <w:numPr>
          <w:ilvl w:val="0"/>
          <w:numId w:val="231"/>
        </w:numPr>
        <w:jc w:val="both"/>
      </w:pPr>
      <w:r w:rsidRPr="00A007BC">
        <w:t>Конституцию Российской Федерации;</w:t>
      </w:r>
    </w:p>
    <w:p w:rsidR="00330558" w:rsidRDefault="00330558" w:rsidP="00330558">
      <w:pPr>
        <w:numPr>
          <w:ilvl w:val="0"/>
          <w:numId w:val="231"/>
        </w:numPr>
        <w:jc w:val="both"/>
      </w:pPr>
      <w:r w:rsidRPr="00FB5460">
        <w:t>законодательство Российской Федерации, кодексы, федеральные законы, подзаконные нормативные правовые акты Российской Федерации в сфере</w:t>
      </w:r>
      <w:r>
        <w:t xml:space="preserve"> здравоохранения</w:t>
      </w:r>
      <w:r w:rsidRPr="00FB5460">
        <w:t xml:space="preserve">; </w:t>
      </w:r>
    </w:p>
    <w:p w:rsidR="00330558" w:rsidRPr="00EC6ADB" w:rsidRDefault="00330558" w:rsidP="00330558">
      <w:pPr>
        <w:numPr>
          <w:ilvl w:val="0"/>
          <w:numId w:val="231"/>
        </w:numPr>
        <w:jc w:val="both"/>
      </w:pPr>
      <w:r w:rsidRPr="00EC6ADB">
        <w:t>Законодательство об обязательном медицинском страховании, о территориальной пр</w:t>
      </w:r>
      <w:r w:rsidRPr="00EC6ADB">
        <w:t>о</w:t>
      </w:r>
      <w:r w:rsidRPr="00EC6ADB">
        <w:t>грамме государственных гарантий бесплатной медицинской помощи (виды медицинской помощи, предоставляемой населению бесплатно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</w:t>
      </w:r>
    </w:p>
    <w:p w:rsidR="00330558" w:rsidRPr="00EC6ADB" w:rsidRDefault="00330558" w:rsidP="00330558">
      <w:pPr>
        <w:numPr>
          <w:ilvl w:val="0"/>
          <w:numId w:val="231"/>
        </w:numPr>
        <w:jc w:val="both"/>
      </w:pPr>
      <w:r w:rsidRPr="00EC6ADB">
        <w:t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</w:t>
      </w:r>
      <w:r w:rsidRPr="00EC6ADB">
        <w:t>о</w:t>
      </w:r>
      <w:r w:rsidRPr="00EC6ADB">
        <w:t xml:space="preserve">щи взрослому и детскому населению; вопросы связи заболевания с профессией; </w:t>
      </w:r>
    </w:p>
    <w:p w:rsidR="00330558" w:rsidRPr="00EC6ADB" w:rsidRDefault="00330558" w:rsidP="00330558">
      <w:pPr>
        <w:numPr>
          <w:ilvl w:val="0"/>
          <w:numId w:val="231"/>
        </w:numPr>
        <w:jc w:val="both"/>
      </w:pPr>
      <w:r w:rsidRPr="00EC6ADB">
        <w:t>Иметь представление об основаниях для привлечения врача к различным видам отве</w:t>
      </w:r>
      <w:r w:rsidRPr="00EC6ADB">
        <w:t>т</w:t>
      </w:r>
      <w:r w:rsidRPr="00EC6ADB">
        <w:t>ственности (дисциплинарной, административной, уголовной); основные вопросы нормал</w:t>
      </w:r>
      <w:r w:rsidRPr="00EC6ADB">
        <w:t>ь</w:t>
      </w:r>
      <w:r w:rsidRPr="00EC6ADB">
        <w:t>ной и патологической анатомии, нормальной и патологической физиологии, взаимосвязь функциональных систем организма и уровни ихрегуляции; основы водно-электролитного обмена, кислотно-щелочной баланс;</w:t>
      </w:r>
    </w:p>
    <w:p w:rsidR="00330558" w:rsidRPr="00EC6ADB" w:rsidRDefault="00330558" w:rsidP="00330558">
      <w:pPr>
        <w:numPr>
          <w:ilvl w:val="0"/>
          <w:numId w:val="231"/>
        </w:numPr>
        <w:jc w:val="both"/>
      </w:pPr>
      <w:r w:rsidRPr="00EC6ADB">
        <w:t>Возможные типы их нарушений и принципы лечения; систему кроветворения и гем</w:t>
      </w:r>
      <w:r w:rsidRPr="00EC6ADB">
        <w:t>о</w:t>
      </w:r>
      <w:r w:rsidRPr="00EC6ADB">
        <w:t>стаза, физиологию и патофизиологию свертывающей системы крови, основы кровезамест</w:t>
      </w:r>
      <w:r w:rsidRPr="00EC6ADB">
        <w:t>и</w:t>
      </w:r>
      <w:r w:rsidRPr="00EC6ADB">
        <w:t>тельной терапии, показатели гомеостаза в норме и патологии;</w:t>
      </w:r>
    </w:p>
    <w:p w:rsidR="00330558" w:rsidRPr="00EC6ADB" w:rsidRDefault="00330558" w:rsidP="00330558">
      <w:pPr>
        <w:numPr>
          <w:ilvl w:val="0"/>
          <w:numId w:val="231"/>
        </w:numPr>
        <w:jc w:val="both"/>
      </w:pPr>
      <w:r w:rsidRPr="00EC6ADB">
        <w:t>Клиническую симптоматику и патогенез основных терапевтических заболеваний у</w:t>
      </w:r>
      <w:r w:rsidRPr="00EC6ADB">
        <w:t>в</w:t>
      </w:r>
      <w:r w:rsidRPr="00EC6ADB">
        <w:t>зрослых и детей, их профилактику, диагностику и лечение, клиническую симптоматику пограничных состояний в терапевтической клинике; основы фармакотерапии в клинике внутренних болезней, фармакодинамику и фармакокинетику основных групп лекарственных средств,</w:t>
      </w:r>
    </w:p>
    <w:p w:rsidR="00330558" w:rsidRPr="00EC6ADB" w:rsidRDefault="00330558" w:rsidP="00330558">
      <w:pPr>
        <w:numPr>
          <w:ilvl w:val="0"/>
          <w:numId w:val="231"/>
        </w:numPr>
        <w:jc w:val="both"/>
      </w:pPr>
      <w:r w:rsidRPr="00EC6ADB">
        <w:t xml:space="preserve"> Осложнения, вызванные применением лекарств, методы их коррекции; </w:t>
      </w:r>
    </w:p>
    <w:p w:rsidR="00330558" w:rsidRPr="00EC6ADB" w:rsidRDefault="00330558" w:rsidP="00330558">
      <w:pPr>
        <w:numPr>
          <w:ilvl w:val="0"/>
          <w:numId w:val="231"/>
        </w:numPr>
        <w:jc w:val="both"/>
      </w:pPr>
      <w:r w:rsidRPr="00EC6ADB">
        <w:t>Основы иммунобиологии и реактивности организма; организацию службы интенси</w:t>
      </w:r>
      <w:r w:rsidRPr="00EC6ADB">
        <w:t>в</w:t>
      </w:r>
      <w:r w:rsidRPr="00EC6ADB">
        <w:t xml:space="preserve">ной терапии и реанимации в терапевтической клинике, оборудование палат интенсивной терапии и реанимации; </w:t>
      </w:r>
    </w:p>
    <w:p w:rsidR="00330558" w:rsidRPr="00EC6ADB" w:rsidRDefault="00330558" w:rsidP="00330558">
      <w:pPr>
        <w:numPr>
          <w:ilvl w:val="0"/>
          <w:numId w:val="231"/>
        </w:numPr>
        <w:jc w:val="both"/>
      </w:pPr>
      <w:r w:rsidRPr="00EC6ADB">
        <w:t>Основы немедикаментозной терапии, физиотерапии, лечебной физкультуры и враче</w:t>
      </w:r>
      <w:r w:rsidRPr="00EC6ADB">
        <w:t>б</w:t>
      </w:r>
      <w:r w:rsidRPr="00EC6ADB">
        <w:t xml:space="preserve">ного контроля, показания и противопоказания к санаторно-курортному лечению; </w:t>
      </w:r>
    </w:p>
    <w:p w:rsidR="00330558" w:rsidRPr="00EC6ADB" w:rsidRDefault="00330558" w:rsidP="00330558">
      <w:pPr>
        <w:numPr>
          <w:ilvl w:val="0"/>
          <w:numId w:val="231"/>
        </w:numPr>
        <w:jc w:val="both"/>
      </w:pPr>
      <w:r w:rsidRPr="00EC6ADB">
        <w:t>Организацию мониторинга побочных и нежелательных эффектов лекарственных средств, случаев отсутствия терапевтического эффекта в Российской Федерации;</w:t>
      </w:r>
    </w:p>
    <w:p w:rsidR="00330558" w:rsidRPr="00EC6ADB" w:rsidRDefault="00330558" w:rsidP="00330558">
      <w:pPr>
        <w:numPr>
          <w:ilvl w:val="0"/>
          <w:numId w:val="231"/>
        </w:numPr>
        <w:jc w:val="both"/>
      </w:pPr>
      <w:r w:rsidRPr="00EC6ADB">
        <w:t>Основы рационального питания здоровых лиц, принципы диетотерапии терапевтич</w:t>
      </w:r>
      <w:r w:rsidRPr="00EC6ADB">
        <w:t>е</w:t>
      </w:r>
      <w:r w:rsidRPr="00EC6ADB">
        <w:t xml:space="preserve">ских больных; </w:t>
      </w:r>
    </w:p>
    <w:p w:rsidR="00330558" w:rsidRPr="00EC6ADB" w:rsidRDefault="00330558" w:rsidP="00330558">
      <w:pPr>
        <w:numPr>
          <w:ilvl w:val="0"/>
          <w:numId w:val="231"/>
        </w:numPr>
        <w:jc w:val="both"/>
      </w:pPr>
      <w:r w:rsidRPr="00EC6ADB">
        <w:t xml:space="preserve">Противоэпидемические мероприятия в случае возникновения очага инфекции; </w:t>
      </w:r>
    </w:p>
    <w:p w:rsidR="00330558" w:rsidRPr="00EC6ADB" w:rsidRDefault="00330558" w:rsidP="00330558">
      <w:pPr>
        <w:numPr>
          <w:ilvl w:val="0"/>
          <w:numId w:val="231"/>
        </w:numPr>
        <w:jc w:val="both"/>
      </w:pPr>
      <w:r w:rsidRPr="00EC6ADB">
        <w:t xml:space="preserve">Вопросы медико-социальной экспертизы при внутренних болезнях; </w:t>
      </w:r>
    </w:p>
    <w:p w:rsidR="00330558" w:rsidRPr="00EC6ADB" w:rsidRDefault="00330558" w:rsidP="00330558">
      <w:pPr>
        <w:numPr>
          <w:ilvl w:val="0"/>
          <w:numId w:val="231"/>
        </w:numPr>
        <w:jc w:val="both"/>
      </w:pPr>
      <w:r w:rsidRPr="00EC6ADB">
        <w:t xml:space="preserve">Вопросы организации диспансерного наблюдения за здоровыми и больными; вопросы профилактики; формы и методы санитарно-просветительной работы; </w:t>
      </w:r>
    </w:p>
    <w:p w:rsidR="00330558" w:rsidRDefault="00330558" w:rsidP="00330558">
      <w:pPr>
        <w:numPr>
          <w:ilvl w:val="0"/>
          <w:numId w:val="231"/>
        </w:numPr>
        <w:jc w:val="both"/>
      </w:pPr>
      <w:r w:rsidRPr="00EC6ADB">
        <w:t>Принципы организации медицинской службы гражданской обороны.</w:t>
      </w:r>
    </w:p>
    <w:p w:rsidR="00330558" w:rsidRPr="00FE5650" w:rsidRDefault="00330558" w:rsidP="00330558">
      <w:pPr>
        <w:jc w:val="both"/>
      </w:pPr>
    </w:p>
    <w:p w:rsidR="00330558" w:rsidRPr="00EC6ADB" w:rsidRDefault="00330558" w:rsidP="00330558">
      <w:pPr>
        <w:autoSpaceDE w:val="0"/>
        <w:autoSpaceDN w:val="0"/>
        <w:adjustRightInd w:val="0"/>
        <w:jc w:val="both"/>
      </w:pPr>
      <w:r w:rsidRPr="00697BAA">
        <w:rPr>
          <w:b/>
        </w:rPr>
        <w:t>4.2.Требования к квалификации</w:t>
      </w:r>
      <w:r w:rsidRPr="00697BAA">
        <w:t>.</w:t>
      </w:r>
      <w:r>
        <w:t xml:space="preserve"> </w:t>
      </w:r>
      <w:r w:rsidRPr="00EC6ADB">
        <w:t>Высшее профессиональное образование по одной из специальностей «Лечебное дело», «Педиатрия» и послевузовское профессиональное обр</w:t>
      </w:r>
      <w:r w:rsidRPr="00EC6ADB">
        <w:t>а</w:t>
      </w:r>
      <w:r w:rsidRPr="00EC6ADB">
        <w:t>зование (интернатура и (или) ординатура) по  специальности «Терапия» или професси</w:t>
      </w:r>
      <w:r w:rsidRPr="00EC6ADB">
        <w:t>о</w:t>
      </w:r>
      <w:r w:rsidRPr="00EC6ADB">
        <w:t>нальная переподготовка при наличии послевузовского профессионального образования по специальности «Общая врачебная практика (семейная медицина)», сертификат специал</w:t>
      </w:r>
      <w:r w:rsidRPr="00EC6ADB">
        <w:t>и</w:t>
      </w:r>
      <w:r w:rsidRPr="00EC6ADB">
        <w:t>ста по специальности «Терапия»    без предъявления требований к стажу работы.</w:t>
      </w:r>
    </w:p>
    <w:p w:rsidR="00330558" w:rsidRDefault="00330558" w:rsidP="00330558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330558" w:rsidRPr="002F43E0" w:rsidRDefault="00330558" w:rsidP="00330558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4</w:t>
      </w:r>
      <w:r w:rsidRPr="00FB5360">
        <w:rPr>
          <w:b/>
          <w:lang w:eastAsia="ar-SA"/>
        </w:rPr>
        <w:t xml:space="preserve">.3. Характеристика профессиональных компетенций </w:t>
      </w:r>
      <w:r>
        <w:rPr>
          <w:b/>
        </w:rPr>
        <w:t xml:space="preserve">врача-терапевта, </w:t>
      </w:r>
      <w:r w:rsidRPr="00FB5360">
        <w:rPr>
          <w:b/>
          <w:lang w:eastAsia="ar-SA"/>
        </w:rPr>
        <w:t>подлежащих совершенствованию  в результате освоения дополнительной профессиональной программы</w:t>
      </w:r>
      <w:r>
        <w:rPr>
          <w:b/>
          <w:lang w:eastAsia="ar-SA"/>
        </w:rPr>
        <w:t xml:space="preserve"> </w:t>
      </w:r>
      <w:r w:rsidRPr="002F43E0">
        <w:rPr>
          <w:b/>
          <w:lang w:eastAsia="ar-SA"/>
        </w:rPr>
        <w:t xml:space="preserve">повышения квалификации. </w:t>
      </w:r>
    </w:p>
    <w:p w:rsidR="00330558" w:rsidRPr="00773727" w:rsidRDefault="00330558" w:rsidP="00330558">
      <w:pPr>
        <w:tabs>
          <w:tab w:val="left" w:pos="1276"/>
        </w:tabs>
        <w:jc w:val="both"/>
        <w:rPr>
          <w:b/>
        </w:rPr>
      </w:pPr>
      <w:r>
        <w:lastRenderedPageBreak/>
        <w:t>У</w:t>
      </w:r>
      <w:r w:rsidRPr="00FB5360">
        <w:t>ровень подготовки слушателей,  сформированные</w:t>
      </w:r>
      <w:r>
        <w:t xml:space="preserve"> компетенции, включающие в себя</w:t>
      </w:r>
      <w:r w:rsidRPr="00773727">
        <w:t>:</w:t>
      </w:r>
    </w:p>
    <w:p w:rsidR="00330558" w:rsidRPr="00773727" w:rsidRDefault="00330558" w:rsidP="00330558">
      <w:pPr>
        <w:pStyle w:val="13"/>
        <w:ind w:right="20"/>
        <w:rPr>
          <w:sz w:val="24"/>
          <w:szCs w:val="24"/>
        </w:rPr>
      </w:pPr>
      <w:r w:rsidRPr="00773727">
        <w:rPr>
          <w:sz w:val="24"/>
          <w:szCs w:val="24"/>
        </w:rPr>
        <w:t>-готовность к осуществлению</w:t>
      </w:r>
      <w:r>
        <w:rPr>
          <w:sz w:val="24"/>
          <w:szCs w:val="24"/>
        </w:rPr>
        <w:t xml:space="preserve"> клинической, лабораторной и инструментальной диагн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стики заболеваний микробной этиологии</w:t>
      </w:r>
      <w:r w:rsidRPr="00773727">
        <w:rPr>
          <w:sz w:val="24"/>
          <w:szCs w:val="24"/>
        </w:rPr>
        <w:t>;</w:t>
      </w:r>
    </w:p>
    <w:p w:rsidR="00330558" w:rsidRPr="00773727" w:rsidRDefault="00330558" w:rsidP="00330558">
      <w:pPr>
        <w:pStyle w:val="13"/>
        <w:ind w:right="20"/>
        <w:rPr>
          <w:sz w:val="24"/>
          <w:szCs w:val="24"/>
        </w:rPr>
      </w:pPr>
      <w:r w:rsidRPr="00773727">
        <w:rPr>
          <w:sz w:val="24"/>
          <w:szCs w:val="24"/>
        </w:rPr>
        <w:t xml:space="preserve">-готовность к </w:t>
      </w:r>
      <w:r>
        <w:rPr>
          <w:sz w:val="24"/>
          <w:szCs w:val="24"/>
        </w:rPr>
        <w:t>проведению персонифицированной терапии, разработке  индивидуальных схем лечения заболеваний микробной природы  в соответствии со стандартами, с учетом фармакологических характеристик антимикробных препаратов</w:t>
      </w:r>
      <w:r w:rsidRPr="00773727">
        <w:rPr>
          <w:sz w:val="24"/>
          <w:szCs w:val="24"/>
        </w:rPr>
        <w:t>;</w:t>
      </w:r>
    </w:p>
    <w:p w:rsidR="00330558" w:rsidRPr="00773727" w:rsidRDefault="00330558" w:rsidP="00330558">
      <w:pPr>
        <w:pStyle w:val="13"/>
        <w:ind w:left="40" w:right="20"/>
        <w:rPr>
          <w:sz w:val="24"/>
          <w:szCs w:val="24"/>
        </w:rPr>
      </w:pPr>
      <w:r w:rsidRPr="00773727">
        <w:rPr>
          <w:sz w:val="24"/>
          <w:szCs w:val="24"/>
        </w:rPr>
        <w:t>-готовность к</w:t>
      </w:r>
      <w:r>
        <w:rPr>
          <w:sz w:val="24"/>
          <w:szCs w:val="24"/>
        </w:rPr>
        <w:t xml:space="preserve"> проведению мероприятий, направленных на профилактику заболеваний микробной природы. </w:t>
      </w:r>
    </w:p>
    <w:p w:rsidR="00FC3344" w:rsidRDefault="00FC3344" w:rsidP="0008379A">
      <w:pPr>
        <w:rPr>
          <w:b/>
        </w:rPr>
      </w:pPr>
    </w:p>
    <w:p w:rsidR="00A779C7" w:rsidRPr="002F43E0" w:rsidRDefault="00A779C7" w:rsidP="00A779C7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4</w:t>
      </w:r>
      <w:r w:rsidRPr="00FB5360">
        <w:rPr>
          <w:b/>
          <w:lang w:eastAsia="ar-SA"/>
        </w:rPr>
        <w:t>.4. Характеристика новых профессиональных компетенций, формирующихся в результате освоения дополнительной профессиональной программы</w:t>
      </w:r>
      <w:r>
        <w:rPr>
          <w:b/>
          <w:lang w:eastAsia="ar-SA"/>
        </w:rPr>
        <w:t xml:space="preserve"> </w:t>
      </w:r>
      <w:r w:rsidRPr="002F43E0">
        <w:rPr>
          <w:b/>
          <w:lang w:eastAsia="ar-SA"/>
        </w:rPr>
        <w:t>повышения квалификации.</w:t>
      </w:r>
    </w:p>
    <w:p w:rsidR="00FC3344" w:rsidRDefault="00FC3344" w:rsidP="00634BAB">
      <w:r w:rsidRPr="0008379A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C3344" w:rsidRDefault="00FC3344" w:rsidP="00634BAB"/>
    <w:p w:rsidR="00FC3344" w:rsidRDefault="00FC3344" w:rsidP="00063734">
      <w:pPr>
        <w:numPr>
          <w:ilvl w:val="0"/>
          <w:numId w:val="43"/>
        </w:numPr>
        <w:jc w:val="both"/>
      </w:pPr>
      <w:r>
        <w:t xml:space="preserve">Владеть </w:t>
      </w:r>
      <w:r w:rsidRPr="00B27BD2">
        <w:t>методологией выбора групп и конкретных лекарственных средств с учетом данных фармакокинетики, фармакодинамики, взаимодействия  и побочных эффе</w:t>
      </w:r>
      <w:r w:rsidRPr="00B27BD2">
        <w:t>к</w:t>
      </w:r>
      <w:r w:rsidRPr="00B27BD2">
        <w:t>тов в зависимости от состояния функциональных систем больного и сопутству</w:t>
      </w:r>
      <w:r w:rsidRPr="00B27BD2">
        <w:t>ю</w:t>
      </w:r>
      <w:r>
        <w:t>щих заболеваний.</w:t>
      </w:r>
    </w:p>
    <w:p w:rsidR="00FC3344" w:rsidRDefault="00FC3344" w:rsidP="00063734">
      <w:pPr>
        <w:numPr>
          <w:ilvl w:val="0"/>
          <w:numId w:val="43"/>
        </w:numPr>
        <w:jc w:val="both"/>
      </w:pPr>
      <w:r>
        <w:t>П</w:t>
      </w:r>
      <w:r w:rsidRPr="00B27BD2">
        <w:t>роводить выбор наиболее эффективных и б</w:t>
      </w:r>
      <w:r>
        <w:t>езопасных лекарственных средств.</w:t>
      </w:r>
    </w:p>
    <w:p w:rsidR="00FC3344" w:rsidRDefault="00FC3344" w:rsidP="00063734">
      <w:pPr>
        <w:numPr>
          <w:ilvl w:val="0"/>
          <w:numId w:val="43"/>
        </w:numPr>
        <w:jc w:val="both"/>
      </w:pPr>
      <w:r>
        <w:t>О</w:t>
      </w:r>
      <w:r w:rsidRPr="00B27BD2">
        <w:t>пределять наиболее эффективный режим дозирования, выбирать правильный способ введения с учетом фармакокинетических и фармакодинамических параме</w:t>
      </w:r>
      <w:r w:rsidRPr="00B27BD2">
        <w:t>т</w:t>
      </w:r>
      <w:r w:rsidRPr="00B27BD2">
        <w:t>ров лекарственных средств, а также возраста, пола, и клинического состояния больно</w:t>
      </w:r>
      <w:r>
        <w:t>го.</w:t>
      </w:r>
    </w:p>
    <w:p w:rsidR="00FC3344" w:rsidRDefault="00FC3344" w:rsidP="00063734">
      <w:pPr>
        <w:numPr>
          <w:ilvl w:val="0"/>
          <w:numId w:val="43"/>
        </w:numPr>
        <w:jc w:val="both"/>
      </w:pPr>
      <w:r>
        <w:t>Н</w:t>
      </w:r>
      <w:r w:rsidRPr="00B27BD2">
        <w:t>азначать эффективную и безопасную комбинацию  лекарственных средств в ко</w:t>
      </w:r>
      <w:r w:rsidRPr="00B27BD2">
        <w:t>н</w:t>
      </w:r>
      <w:r>
        <w:t>кретной клинической ситуации.</w:t>
      </w:r>
    </w:p>
    <w:p w:rsidR="00FC3344" w:rsidRDefault="00FC3344" w:rsidP="00063734">
      <w:pPr>
        <w:numPr>
          <w:ilvl w:val="0"/>
          <w:numId w:val="43"/>
        </w:numPr>
        <w:jc w:val="both"/>
      </w:pPr>
      <w:r>
        <w:t>Пр</w:t>
      </w:r>
      <w:r w:rsidRPr="00B27BD2">
        <w:t>огнозировать и выявлять на ранних стадиях побочные действия лекарств, пров</w:t>
      </w:r>
      <w:r w:rsidRPr="00B27BD2">
        <w:t>о</w:t>
      </w:r>
      <w:r w:rsidRPr="00B27BD2">
        <w:t>дить их коррекцию, уметь проводить регистрац</w:t>
      </w:r>
      <w:r>
        <w:t>ию и анализ причин их  развития.</w:t>
      </w:r>
    </w:p>
    <w:p w:rsidR="00FC3344" w:rsidRDefault="00FC3344" w:rsidP="00063734">
      <w:pPr>
        <w:numPr>
          <w:ilvl w:val="0"/>
          <w:numId w:val="43"/>
        </w:numPr>
        <w:jc w:val="both"/>
      </w:pPr>
      <w:r>
        <w:t>У</w:t>
      </w:r>
      <w:r w:rsidRPr="00B27BD2">
        <w:t>станавливать клинические и параклинические параметры для контроля за эффе</w:t>
      </w:r>
      <w:r w:rsidRPr="00B27BD2">
        <w:t>к</w:t>
      </w:r>
      <w:r w:rsidRPr="00B27BD2">
        <w:t>тивностью и безопасностью пр</w:t>
      </w:r>
      <w:r>
        <w:t>именяемых лекарственных средств.</w:t>
      </w:r>
    </w:p>
    <w:p w:rsidR="00FC3344" w:rsidRDefault="00FC3344" w:rsidP="00063734">
      <w:pPr>
        <w:numPr>
          <w:ilvl w:val="0"/>
          <w:numId w:val="43"/>
        </w:numPr>
        <w:jc w:val="both"/>
      </w:pPr>
      <w:r>
        <w:t>У</w:t>
      </w:r>
      <w:r w:rsidRPr="00B27BD2">
        <w:t>читывать факторы риска и клинические проявления  основных побочных дейс</w:t>
      </w:r>
      <w:r w:rsidRPr="00B27BD2">
        <w:t>т</w:t>
      </w:r>
      <w:r w:rsidRPr="00B27BD2">
        <w:t>вий лекарственных средств в процессе монотерапии и при их комбинации с преп</w:t>
      </w:r>
      <w:r w:rsidRPr="00B27BD2">
        <w:t>а</w:t>
      </w:r>
      <w:r w:rsidRPr="00B27BD2">
        <w:t>рата</w:t>
      </w:r>
      <w:r>
        <w:t>ми иного механизма действия.</w:t>
      </w:r>
    </w:p>
    <w:p w:rsidR="00FC3344" w:rsidRDefault="00FC3344" w:rsidP="00063734">
      <w:pPr>
        <w:numPr>
          <w:ilvl w:val="0"/>
          <w:numId w:val="43"/>
        </w:numPr>
        <w:jc w:val="both"/>
      </w:pPr>
      <w:r>
        <w:t>О</w:t>
      </w:r>
      <w:r w:rsidRPr="00B27BD2">
        <w:t>рганизовывать и проводить поиск информации по всем вопросам клинической фармакологии лекарственных средств, работать с ПК, пользоваться системой «медлайн» и «интернет»;</w:t>
      </w:r>
    </w:p>
    <w:p w:rsidR="00FC3344" w:rsidRPr="00B27BD2" w:rsidRDefault="00FC3344" w:rsidP="00AE3B84">
      <w:pPr>
        <w:ind w:left="720"/>
        <w:jc w:val="both"/>
      </w:pPr>
    </w:p>
    <w:p w:rsidR="00FC3344" w:rsidRPr="00EF296F" w:rsidRDefault="00FC3344" w:rsidP="000B68EF">
      <w:pPr>
        <w:jc w:val="center"/>
        <w:rPr>
          <w:b/>
          <w:lang w:eastAsia="en-US"/>
        </w:rPr>
      </w:pPr>
    </w:p>
    <w:p w:rsidR="00A779C7" w:rsidRPr="00A779C7" w:rsidRDefault="00A779C7" w:rsidP="00A779C7">
      <w:pPr>
        <w:pStyle w:val="af"/>
        <w:numPr>
          <w:ilvl w:val="0"/>
          <w:numId w:val="233"/>
        </w:numPr>
        <w:contextualSpacing/>
        <w:jc w:val="center"/>
        <w:rPr>
          <w:b/>
          <w:szCs w:val="28"/>
        </w:rPr>
      </w:pPr>
      <w:r w:rsidRPr="00732D7F">
        <w:rPr>
          <w:b/>
          <w:szCs w:val="28"/>
        </w:rPr>
        <w:t>ТРЕБОВАНИЯ К ИТОГОВОЙ АТТЕСТАЦИИ</w:t>
      </w:r>
    </w:p>
    <w:p w:rsidR="00A779C7" w:rsidRPr="00A779C7" w:rsidRDefault="00A779C7" w:rsidP="00A779C7">
      <w:pPr>
        <w:jc w:val="center"/>
        <w:rPr>
          <w:rFonts w:eastAsia="Calibri"/>
          <w:b/>
        </w:rPr>
      </w:pPr>
    </w:p>
    <w:p w:rsidR="00A779C7" w:rsidRPr="0011797F" w:rsidRDefault="00A779C7" w:rsidP="00A779C7">
      <w:pPr>
        <w:numPr>
          <w:ilvl w:val="0"/>
          <w:numId w:val="1"/>
        </w:numPr>
        <w:jc w:val="both"/>
        <w:rPr>
          <w:rFonts w:eastAsia="Calibri"/>
        </w:rPr>
      </w:pPr>
      <w:r w:rsidRPr="0011797F">
        <w:rPr>
          <w:rFonts w:eastAsia="Calibri"/>
        </w:rPr>
        <w:t>Итоговая аттестация по дополнительной профессиональной программе повышения квалификации врачей проводится в форме очного экзамена и должна выявлять те</w:t>
      </w:r>
      <w:r w:rsidRPr="0011797F">
        <w:rPr>
          <w:rFonts w:eastAsia="Calibri"/>
        </w:rPr>
        <w:t>о</w:t>
      </w:r>
      <w:r w:rsidRPr="0011797F">
        <w:rPr>
          <w:rFonts w:eastAsia="Calibri"/>
        </w:rPr>
        <w:t>ретическую и практическую подготовку врача</w:t>
      </w:r>
      <w:r>
        <w:rPr>
          <w:rFonts w:eastAsia="Calibri"/>
        </w:rPr>
        <w:t>-терапевта</w:t>
      </w:r>
      <w:r w:rsidRPr="0011797F">
        <w:rPr>
          <w:rFonts w:eastAsia="Calibri"/>
        </w:rPr>
        <w:t>.</w:t>
      </w:r>
    </w:p>
    <w:p w:rsidR="00A779C7" w:rsidRPr="0011797F" w:rsidRDefault="00A779C7" w:rsidP="00A779C7">
      <w:pPr>
        <w:numPr>
          <w:ilvl w:val="0"/>
          <w:numId w:val="1"/>
        </w:numPr>
        <w:jc w:val="both"/>
        <w:rPr>
          <w:rFonts w:eastAsia="Calibri"/>
        </w:rPr>
      </w:pPr>
      <w:r w:rsidRPr="0011797F">
        <w:rPr>
          <w:rFonts w:eastAsia="Calibri"/>
        </w:rPr>
        <w:t>Обучающийся допускается к итоговой аттестации после изучения учебных мод</w:t>
      </w:r>
      <w:r w:rsidRPr="0011797F">
        <w:rPr>
          <w:rFonts w:eastAsia="Calibri"/>
        </w:rPr>
        <w:t>у</w:t>
      </w:r>
      <w:r w:rsidRPr="0011797F">
        <w:rPr>
          <w:rFonts w:eastAsia="Calibri"/>
        </w:rPr>
        <w:t>лей в объеме, предусмотренном учебным планом дополнительной профессионал</w:t>
      </w:r>
      <w:r w:rsidRPr="0011797F">
        <w:rPr>
          <w:rFonts w:eastAsia="Calibri"/>
        </w:rPr>
        <w:t>ь</w:t>
      </w:r>
      <w:r w:rsidRPr="0011797F">
        <w:rPr>
          <w:rFonts w:eastAsia="Calibri"/>
        </w:rPr>
        <w:t xml:space="preserve">ной программы повышения квалификации врачей </w:t>
      </w:r>
      <w:r>
        <w:t xml:space="preserve">«Антибактериальная терапия в клинической практике» </w:t>
      </w:r>
    </w:p>
    <w:p w:rsidR="00A779C7" w:rsidRDefault="00A779C7" w:rsidP="00A779C7">
      <w:pPr>
        <w:numPr>
          <w:ilvl w:val="0"/>
          <w:numId w:val="1"/>
        </w:numPr>
        <w:jc w:val="both"/>
        <w:rPr>
          <w:rFonts w:eastAsia="Calibri"/>
        </w:rPr>
      </w:pPr>
      <w:r w:rsidRPr="0011797F">
        <w:rPr>
          <w:rFonts w:eastAsia="Calibri"/>
        </w:rPr>
        <w:t>Лица, освоившие дополнительную профессиональную программу повышения кв</w:t>
      </w:r>
      <w:r w:rsidRPr="0011797F">
        <w:rPr>
          <w:rFonts w:eastAsia="Calibri"/>
        </w:rPr>
        <w:t>а</w:t>
      </w:r>
      <w:r w:rsidRPr="0011797F">
        <w:rPr>
          <w:rFonts w:eastAsia="Calibri"/>
        </w:rPr>
        <w:t xml:space="preserve">лификации врачей </w:t>
      </w:r>
      <w:r>
        <w:t xml:space="preserve">«Антибактериальная терапия в клинической практике» </w:t>
      </w:r>
      <w:r w:rsidRPr="0011797F">
        <w:rPr>
          <w:rFonts w:eastAsia="Calibri"/>
        </w:rPr>
        <w:t xml:space="preserve"> и у</w:t>
      </w:r>
      <w:r w:rsidRPr="0011797F">
        <w:rPr>
          <w:rFonts w:eastAsia="Calibri"/>
        </w:rPr>
        <w:t>с</w:t>
      </w:r>
      <w:r w:rsidRPr="0011797F">
        <w:rPr>
          <w:rFonts w:eastAsia="Calibri"/>
        </w:rPr>
        <w:t>пешно прошедшие итоговую аттестацию, получают документ установленного о</w:t>
      </w:r>
      <w:r w:rsidRPr="0011797F">
        <w:rPr>
          <w:rFonts w:eastAsia="Calibri"/>
        </w:rPr>
        <w:t>б</w:t>
      </w:r>
      <w:r w:rsidRPr="0011797F">
        <w:rPr>
          <w:rFonts w:eastAsia="Calibri"/>
        </w:rPr>
        <w:t xml:space="preserve">разца – Удостоверение о повышении квалификации. </w:t>
      </w:r>
    </w:p>
    <w:p w:rsidR="00A779C7" w:rsidRPr="001E4781" w:rsidRDefault="00A779C7" w:rsidP="00A779C7">
      <w:pPr>
        <w:ind w:left="720"/>
        <w:jc w:val="both"/>
        <w:rPr>
          <w:rFonts w:eastAsia="Calibri"/>
        </w:rPr>
      </w:pPr>
    </w:p>
    <w:p w:rsidR="00D976BD" w:rsidRDefault="00D976BD" w:rsidP="00D976BD">
      <w:pPr>
        <w:pStyle w:val="af"/>
        <w:ind w:left="720"/>
        <w:rPr>
          <w:b/>
          <w:lang w:eastAsia="en-US"/>
        </w:rPr>
      </w:pPr>
    </w:p>
    <w:p w:rsidR="00FC3344" w:rsidRPr="00A779C7" w:rsidRDefault="00FC3344" w:rsidP="00A779C7">
      <w:pPr>
        <w:pStyle w:val="af"/>
        <w:numPr>
          <w:ilvl w:val="0"/>
          <w:numId w:val="233"/>
        </w:numPr>
        <w:jc w:val="center"/>
        <w:rPr>
          <w:b/>
          <w:lang w:eastAsia="en-US"/>
        </w:rPr>
      </w:pPr>
      <w:r w:rsidRPr="00A779C7">
        <w:rPr>
          <w:b/>
          <w:lang w:eastAsia="en-US"/>
        </w:rPr>
        <w:lastRenderedPageBreak/>
        <w:t>МАТРИЦА</w:t>
      </w:r>
    </w:p>
    <w:p w:rsidR="00A779C7" w:rsidRPr="00FB5360" w:rsidRDefault="00A779C7" w:rsidP="00A779C7">
      <w:pPr>
        <w:jc w:val="center"/>
        <w:rPr>
          <w:rFonts w:eastAsia="Calibri"/>
          <w:b/>
        </w:rPr>
      </w:pPr>
      <w:r w:rsidRPr="00FB5360">
        <w:rPr>
          <w:rFonts w:eastAsia="Calibri"/>
          <w:b/>
        </w:rPr>
        <w:t>распределения учебных модулей дополнительной профессиональной программы п</w:t>
      </w:r>
      <w:r w:rsidRPr="00FB5360">
        <w:rPr>
          <w:rFonts w:eastAsia="Calibri"/>
          <w:b/>
        </w:rPr>
        <w:t>о</w:t>
      </w:r>
      <w:r w:rsidRPr="00FB5360">
        <w:rPr>
          <w:rFonts w:eastAsia="Calibri"/>
          <w:b/>
        </w:rPr>
        <w:t>вышения квалификации</w:t>
      </w:r>
      <w:r>
        <w:rPr>
          <w:rFonts w:eastAsia="Calibri"/>
          <w:b/>
        </w:rPr>
        <w:t xml:space="preserve"> по программе </w:t>
      </w:r>
      <w:r w:rsidRPr="00EF296F">
        <w:rPr>
          <w:b/>
          <w:lang w:eastAsia="en-US"/>
        </w:rPr>
        <w:t>«</w:t>
      </w:r>
      <w:r>
        <w:rPr>
          <w:b/>
          <w:lang w:eastAsia="en-US"/>
        </w:rPr>
        <w:t>Клиническая фармакология в медицинской практике</w:t>
      </w:r>
      <w:r w:rsidRPr="00EF296F">
        <w:rPr>
          <w:b/>
          <w:lang w:eastAsia="en-US"/>
        </w:rPr>
        <w:t>»</w:t>
      </w:r>
      <w:r>
        <w:rPr>
          <w:b/>
          <w:lang w:eastAsia="en-US"/>
        </w:rPr>
        <w:t xml:space="preserve"> </w:t>
      </w:r>
      <w:r w:rsidRPr="00FB5360">
        <w:rPr>
          <w:rFonts w:eastAsia="Calibri"/>
          <w:b/>
        </w:rPr>
        <w:t xml:space="preserve">со сроком освоения </w:t>
      </w:r>
      <w:r>
        <w:rPr>
          <w:rFonts w:eastAsia="Calibri"/>
          <w:b/>
        </w:rPr>
        <w:t>216</w:t>
      </w:r>
      <w:r w:rsidRPr="00FB5360">
        <w:rPr>
          <w:rFonts w:eastAsia="Calibri"/>
          <w:b/>
        </w:rPr>
        <w:t xml:space="preserve"> академических час</w:t>
      </w:r>
      <w:r>
        <w:rPr>
          <w:rFonts w:eastAsia="Calibri"/>
          <w:b/>
        </w:rPr>
        <w:t>а</w:t>
      </w:r>
    </w:p>
    <w:p w:rsidR="00FC3344" w:rsidRPr="00EF296F" w:rsidRDefault="00FC3344" w:rsidP="0072252B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                </w:t>
      </w:r>
    </w:p>
    <w:p w:rsidR="00FC3344" w:rsidRPr="00A779C7" w:rsidRDefault="00FC3344" w:rsidP="00A019F7">
      <w:pPr>
        <w:jc w:val="both"/>
        <w:rPr>
          <w:rFonts w:eastAsia="Calibri"/>
        </w:rPr>
      </w:pPr>
      <w:r w:rsidRPr="00A019F7">
        <w:rPr>
          <w:b/>
          <w:lang w:eastAsia="en-US"/>
        </w:rPr>
        <w:t>Категория</w:t>
      </w:r>
      <w:r>
        <w:rPr>
          <w:b/>
          <w:lang w:eastAsia="en-US"/>
        </w:rPr>
        <w:t xml:space="preserve"> обучающихся: </w:t>
      </w:r>
      <w:r w:rsidR="00A779C7" w:rsidRPr="00456F22">
        <w:rPr>
          <w:rFonts w:eastAsia="Calibri"/>
          <w:b/>
        </w:rPr>
        <w:t>терапевты</w:t>
      </w:r>
      <w:r w:rsidR="00A779C7">
        <w:rPr>
          <w:rFonts w:eastAsia="Calibri"/>
          <w:b/>
        </w:rPr>
        <w:t xml:space="preserve">, </w:t>
      </w:r>
      <w:r w:rsidR="00A779C7" w:rsidRPr="00456F22">
        <w:rPr>
          <w:rFonts w:eastAsia="Calibri"/>
          <w:b/>
        </w:rPr>
        <w:t xml:space="preserve"> врачи общей практики (семейные врачи)</w:t>
      </w:r>
      <w:r w:rsidR="00A779C7">
        <w:rPr>
          <w:rFonts w:eastAsia="Calibri"/>
        </w:rPr>
        <w:t>.</w:t>
      </w:r>
    </w:p>
    <w:p w:rsidR="00FC3344" w:rsidRPr="00A019F7" w:rsidRDefault="00FC3344" w:rsidP="00A019F7">
      <w:pPr>
        <w:jc w:val="both"/>
        <w:rPr>
          <w:b/>
          <w:lang w:eastAsia="en-US"/>
        </w:rPr>
      </w:pPr>
      <w:r w:rsidRPr="00A019F7">
        <w:rPr>
          <w:b/>
          <w:lang w:eastAsia="en-US"/>
        </w:rPr>
        <w:t>Форма обуче</w:t>
      </w:r>
      <w:r w:rsidR="00A779C7">
        <w:rPr>
          <w:b/>
          <w:lang w:eastAsia="en-US"/>
        </w:rPr>
        <w:t>ния: очная</w:t>
      </w:r>
      <w:r w:rsidRPr="00A019F7">
        <w:rPr>
          <w:b/>
          <w:lang w:eastAsia="en-US"/>
        </w:rPr>
        <w:t xml:space="preserve"> </w:t>
      </w:r>
    </w:p>
    <w:p w:rsidR="00FC3344" w:rsidRPr="00A019F7" w:rsidRDefault="00FC3344" w:rsidP="00A019F7">
      <w:pPr>
        <w:jc w:val="both"/>
        <w:rPr>
          <w:b/>
          <w:lang w:eastAsia="en-US"/>
        </w:rPr>
      </w:pPr>
      <w:r w:rsidRPr="00A019F7">
        <w:rPr>
          <w:b/>
          <w:lang w:eastAsia="en-US"/>
        </w:rPr>
        <w:t>Форма реализации программы:</w:t>
      </w:r>
      <w:r>
        <w:rPr>
          <w:b/>
          <w:lang w:eastAsia="en-US"/>
        </w:rPr>
        <w:t xml:space="preserve"> </w:t>
      </w:r>
      <w:r w:rsidRPr="00A019F7">
        <w:rPr>
          <w:b/>
          <w:lang w:eastAsia="en-US"/>
        </w:rPr>
        <w:t>стационарная</w:t>
      </w:r>
    </w:p>
    <w:p w:rsidR="00FC3344" w:rsidRPr="00A019F7" w:rsidRDefault="00FC3344" w:rsidP="00A019F7">
      <w:pPr>
        <w:jc w:val="center"/>
        <w:rPr>
          <w:b/>
          <w:lang w:eastAsia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FC3344" w:rsidRPr="00660623" w:rsidTr="00E7190B">
        <w:tc>
          <w:tcPr>
            <w:tcW w:w="567" w:type="dxa"/>
            <w:vMerge w:val="restart"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Форма обуч</w:t>
            </w:r>
            <w:r w:rsidRPr="00660623">
              <w:rPr>
                <w:lang w:eastAsia="en-US"/>
              </w:rPr>
              <w:t>е</w:t>
            </w:r>
            <w:r w:rsidRPr="00660623">
              <w:rPr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41D31">
              <w:rPr>
                <w:lang w:eastAsia="en-US"/>
              </w:rPr>
              <w:t>Реги</w:t>
            </w:r>
            <w:r w:rsidRPr="00641D31">
              <w:rPr>
                <w:lang w:eastAsia="en-US"/>
              </w:rPr>
              <w:t>о</w:t>
            </w:r>
            <w:r w:rsidRPr="00641D31">
              <w:rPr>
                <w:lang w:eastAsia="en-US"/>
              </w:rPr>
              <w:t>нал</w:t>
            </w:r>
            <w:r w:rsidRPr="00641D31">
              <w:rPr>
                <w:lang w:eastAsia="en-US"/>
              </w:rPr>
              <w:t>ь</w:t>
            </w:r>
            <w:r w:rsidRPr="00641D31">
              <w:rPr>
                <w:lang w:eastAsia="en-US"/>
              </w:rPr>
              <w:t>ный комп</w:t>
            </w:r>
            <w:r w:rsidRPr="00641D31">
              <w:rPr>
                <w:lang w:eastAsia="en-US"/>
              </w:rPr>
              <w:t>о</w:t>
            </w:r>
            <w:r w:rsidRPr="00641D31">
              <w:rPr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НПО</w:t>
            </w:r>
          </w:p>
        </w:tc>
      </w:tr>
      <w:tr w:rsidR="00FC3344" w:rsidRPr="00660623" w:rsidTr="00E7190B">
        <w:tc>
          <w:tcPr>
            <w:tcW w:w="567" w:type="dxa"/>
            <w:vMerge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 xml:space="preserve">кол-во </w:t>
            </w:r>
          </w:p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кол-во</w:t>
            </w:r>
          </w:p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зач. ед.</w:t>
            </w:r>
          </w:p>
        </w:tc>
        <w:tc>
          <w:tcPr>
            <w:tcW w:w="851" w:type="dxa"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ди</w:t>
            </w:r>
            <w:r w:rsidRPr="00660623">
              <w:rPr>
                <w:lang w:eastAsia="en-US"/>
              </w:rPr>
              <w:t>с</w:t>
            </w:r>
            <w:r w:rsidRPr="00660623">
              <w:rPr>
                <w:lang w:eastAsia="en-US"/>
              </w:rPr>
              <w:t>танц</w:t>
            </w:r>
            <w:r w:rsidRPr="00660623">
              <w:rPr>
                <w:lang w:eastAsia="en-US"/>
              </w:rPr>
              <w:t>и</w:t>
            </w:r>
            <w:r w:rsidRPr="00660623">
              <w:rPr>
                <w:lang w:eastAsia="en-US"/>
              </w:rPr>
              <w:t>онная и эле</w:t>
            </w:r>
            <w:r w:rsidRPr="00660623">
              <w:rPr>
                <w:lang w:eastAsia="en-US"/>
              </w:rPr>
              <w:t>к</w:t>
            </w:r>
            <w:r w:rsidRPr="00660623">
              <w:rPr>
                <w:lang w:eastAsia="en-US"/>
              </w:rPr>
              <w:t>тро</w:t>
            </w:r>
            <w:r w:rsidRPr="00660623">
              <w:rPr>
                <w:lang w:eastAsia="en-US"/>
              </w:rPr>
              <w:t>н</w:t>
            </w:r>
            <w:r w:rsidRPr="00660623">
              <w:rPr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</w:p>
        </w:tc>
      </w:tr>
      <w:tr w:rsidR="00E7190B" w:rsidRPr="00660623" w:rsidTr="00E7190B">
        <w:tc>
          <w:tcPr>
            <w:tcW w:w="567" w:type="dxa"/>
            <w:vAlign w:val="center"/>
          </w:tcPr>
          <w:p w:rsidR="00E7190B" w:rsidRPr="00660623" w:rsidRDefault="00E7190B" w:rsidP="0066062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02" w:type="dxa"/>
          </w:tcPr>
          <w:p w:rsidR="00E7190B" w:rsidRPr="00752E2F" w:rsidRDefault="00E7190B" w:rsidP="00E7190B">
            <w:pPr>
              <w:rPr>
                <w:b/>
              </w:rPr>
            </w:pPr>
            <w:r w:rsidRPr="00752E2F">
              <w:rPr>
                <w:b/>
              </w:rPr>
              <w:t xml:space="preserve">Модуль 1 </w:t>
            </w:r>
          </w:p>
          <w:p w:rsidR="00E7190B" w:rsidRPr="00620073" w:rsidRDefault="00E7190B" w:rsidP="00E7190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«</w:t>
            </w:r>
            <w:r w:rsidRPr="00620073">
              <w:rPr>
                <w:bCs/>
                <w:lang w:eastAsia="en-US"/>
              </w:rPr>
              <w:t>Основы социальной ги</w:t>
            </w:r>
            <w:r w:rsidRPr="00620073">
              <w:rPr>
                <w:bCs/>
                <w:lang w:eastAsia="en-US"/>
              </w:rPr>
              <w:softHyphen/>
              <w:t>гиены и организации службы клин</w:t>
            </w:r>
            <w:r w:rsidRPr="00620073">
              <w:rPr>
                <w:bCs/>
                <w:lang w:eastAsia="en-US"/>
              </w:rPr>
              <w:t>и</w:t>
            </w:r>
            <w:r w:rsidRPr="00620073">
              <w:rPr>
                <w:bCs/>
                <w:lang w:eastAsia="en-US"/>
              </w:rPr>
              <w:t>ческой фармакологии в Ро</w:t>
            </w:r>
            <w:r w:rsidRPr="00620073">
              <w:rPr>
                <w:bCs/>
                <w:lang w:eastAsia="en-US"/>
              </w:rPr>
              <w:t>с</w:t>
            </w:r>
            <w:r w:rsidRPr="00620073">
              <w:rPr>
                <w:bCs/>
                <w:lang w:eastAsia="en-US"/>
              </w:rPr>
              <w:t>сий</w:t>
            </w:r>
            <w:r w:rsidRPr="00620073">
              <w:rPr>
                <w:bCs/>
                <w:lang w:eastAsia="en-US"/>
              </w:rPr>
              <w:softHyphen/>
              <w:t>ской Федерации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1B40EC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</w:tr>
      <w:tr w:rsidR="00E7190B" w:rsidRPr="00660623" w:rsidTr="00E7190B">
        <w:tc>
          <w:tcPr>
            <w:tcW w:w="567" w:type="dxa"/>
          </w:tcPr>
          <w:p w:rsidR="00E7190B" w:rsidRPr="00660623" w:rsidRDefault="00E7190B" w:rsidP="0066062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02" w:type="dxa"/>
          </w:tcPr>
          <w:p w:rsidR="00E7190B" w:rsidRPr="00752E2F" w:rsidRDefault="00E7190B" w:rsidP="00E7190B">
            <w:pPr>
              <w:rPr>
                <w:b/>
              </w:rPr>
            </w:pPr>
            <w:r>
              <w:rPr>
                <w:b/>
              </w:rPr>
              <w:t>Модуль 2</w:t>
            </w:r>
            <w:r w:rsidRPr="00752E2F">
              <w:rPr>
                <w:b/>
              </w:rPr>
              <w:t xml:space="preserve"> </w:t>
            </w:r>
          </w:p>
          <w:p w:rsidR="00E7190B" w:rsidRPr="00660623" w:rsidRDefault="00E7190B" w:rsidP="00E7190B">
            <w:pPr>
              <w:rPr>
                <w:lang w:eastAsia="en-US"/>
              </w:rPr>
            </w:pPr>
            <w:r w:rsidRPr="00660623">
              <w:rPr>
                <w:lang w:eastAsia="en-US"/>
              </w:rPr>
              <w:t xml:space="preserve"> «</w:t>
            </w:r>
            <w:r w:rsidRPr="005D753F">
              <w:rPr>
                <w:lang w:eastAsia="en-US"/>
              </w:rPr>
              <w:t>Общие вопросы клини</w:t>
            </w:r>
            <w:r w:rsidRPr="005D753F">
              <w:rPr>
                <w:lang w:eastAsia="en-US"/>
              </w:rPr>
              <w:softHyphen/>
              <w:t>ческой фармакологии</w:t>
            </w:r>
            <w:r w:rsidRPr="00660623">
              <w:rPr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1B40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</w:tr>
      <w:tr w:rsidR="00E7190B" w:rsidRPr="00660623" w:rsidTr="00E7190B">
        <w:tc>
          <w:tcPr>
            <w:tcW w:w="567" w:type="dxa"/>
          </w:tcPr>
          <w:p w:rsidR="00E7190B" w:rsidRPr="00660623" w:rsidRDefault="00E7190B" w:rsidP="0066062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02" w:type="dxa"/>
          </w:tcPr>
          <w:p w:rsidR="00E7190B" w:rsidRPr="00752E2F" w:rsidRDefault="00E7190B" w:rsidP="00E7190B">
            <w:pPr>
              <w:rPr>
                <w:b/>
              </w:rPr>
            </w:pPr>
            <w:r>
              <w:rPr>
                <w:b/>
              </w:rPr>
              <w:t>Модуль 3</w:t>
            </w:r>
            <w:r w:rsidRPr="00752E2F">
              <w:rPr>
                <w:b/>
              </w:rPr>
              <w:t xml:space="preserve"> </w:t>
            </w:r>
          </w:p>
          <w:p w:rsidR="00E7190B" w:rsidRPr="00660623" w:rsidRDefault="00E7190B" w:rsidP="00E7190B">
            <w:pPr>
              <w:rPr>
                <w:lang w:eastAsia="en-US"/>
              </w:rPr>
            </w:pPr>
            <w:r w:rsidRPr="005D753F">
              <w:rPr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Основные методы и ме</w:t>
            </w:r>
            <w:r w:rsidRPr="005D753F">
              <w:rPr>
                <w:bCs/>
                <w:lang w:eastAsia="en-US"/>
              </w:rPr>
              <w:t>тод</w:t>
            </w:r>
            <w:r w:rsidRPr="005D753F">
              <w:rPr>
                <w:bCs/>
                <w:lang w:eastAsia="en-US"/>
              </w:rPr>
              <w:t>и</w:t>
            </w:r>
            <w:r w:rsidRPr="005D753F">
              <w:rPr>
                <w:bCs/>
                <w:lang w:eastAsia="en-US"/>
              </w:rPr>
              <w:t>ки, применяемые в клинич</w:t>
            </w:r>
            <w:r w:rsidRPr="005D753F">
              <w:rPr>
                <w:bCs/>
                <w:lang w:eastAsia="en-US"/>
              </w:rPr>
              <w:t>е</w:t>
            </w:r>
            <w:r w:rsidRPr="005D753F">
              <w:rPr>
                <w:bCs/>
                <w:lang w:eastAsia="en-US"/>
              </w:rPr>
              <w:t>ской фармако</w:t>
            </w:r>
            <w:r w:rsidRPr="005D753F">
              <w:rPr>
                <w:bCs/>
                <w:lang w:eastAsia="en-US"/>
              </w:rPr>
              <w:softHyphen/>
              <w:t>логии для оце</w:t>
            </w:r>
            <w:r w:rsidRPr="005D753F">
              <w:rPr>
                <w:bCs/>
                <w:lang w:eastAsia="en-US"/>
              </w:rPr>
              <w:t>н</w:t>
            </w:r>
            <w:r w:rsidRPr="005D753F">
              <w:rPr>
                <w:bCs/>
                <w:lang w:eastAsia="en-US"/>
              </w:rPr>
              <w:t>ки дейст</w:t>
            </w:r>
            <w:r w:rsidRPr="005D753F">
              <w:rPr>
                <w:bCs/>
                <w:lang w:eastAsia="en-US"/>
              </w:rPr>
              <w:softHyphen/>
              <w:t xml:space="preserve">вия лекарственных средств. </w:t>
            </w:r>
            <w:r>
              <w:rPr>
                <w:bCs/>
                <w:lang w:eastAsia="en-US"/>
              </w:rPr>
              <w:t xml:space="preserve">                                </w:t>
            </w:r>
            <w:r w:rsidRPr="005D753F">
              <w:rPr>
                <w:bCs/>
                <w:lang w:eastAsia="en-US"/>
              </w:rPr>
              <w:t>Побочные дейст</w:t>
            </w:r>
            <w:r>
              <w:rPr>
                <w:bCs/>
                <w:lang w:eastAsia="en-US"/>
              </w:rPr>
              <w:t>вия ле</w:t>
            </w:r>
            <w:r w:rsidRPr="005D753F">
              <w:rPr>
                <w:bCs/>
                <w:lang w:eastAsia="en-US"/>
              </w:rPr>
              <w:t>карс</w:t>
            </w:r>
            <w:r w:rsidRPr="005D753F">
              <w:rPr>
                <w:bCs/>
                <w:lang w:eastAsia="en-US"/>
              </w:rPr>
              <w:t>т</w:t>
            </w:r>
            <w:r w:rsidRPr="005D753F">
              <w:rPr>
                <w:bCs/>
                <w:lang w:eastAsia="en-US"/>
              </w:rPr>
              <w:t xml:space="preserve">венных средств. </w:t>
            </w:r>
            <w:r>
              <w:rPr>
                <w:bCs/>
                <w:lang w:eastAsia="en-US"/>
              </w:rPr>
              <w:t xml:space="preserve">                         </w:t>
            </w:r>
            <w:r w:rsidRPr="005D753F">
              <w:rPr>
                <w:bCs/>
                <w:lang w:eastAsia="en-US"/>
              </w:rPr>
              <w:t>Взаимодействия между ра</w:t>
            </w:r>
            <w:r w:rsidRPr="005D753F">
              <w:rPr>
                <w:bCs/>
                <w:lang w:eastAsia="en-US"/>
              </w:rPr>
              <w:t>з</w:t>
            </w:r>
            <w:r w:rsidRPr="005D753F">
              <w:rPr>
                <w:bCs/>
                <w:lang w:eastAsia="en-US"/>
              </w:rPr>
              <w:t>личными лекарст</w:t>
            </w:r>
            <w:r w:rsidRPr="005D753F">
              <w:rPr>
                <w:bCs/>
                <w:lang w:eastAsia="en-US"/>
              </w:rPr>
              <w:softHyphen/>
              <w:t>венными средствами</w:t>
            </w:r>
            <w:r w:rsidRPr="00660623">
              <w:rPr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1B40EC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</w:tr>
      <w:tr w:rsidR="00E7190B" w:rsidRPr="00660623" w:rsidTr="00E7190B">
        <w:tc>
          <w:tcPr>
            <w:tcW w:w="567" w:type="dxa"/>
          </w:tcPr>
          <w:p w:rsidR="00E7190B" w:rsidRPr="00660623" w:rsidRDefault="00E7190B" w:rsidP="0066062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02" w:type="dxa"/>
          </w:tcPr>
          <w:p w:rsidR="00E7190B" w:rsidRPr="00752E2F" w:rsidRDefault="00E7190B" w:rsidP="00E7190B">
            <w:pPr>
              <w:rPr>
                <w:b/>
              </w:rPr>
            </w:pPr>
            <w:r>
              <w:rPr>
                <w:b/>
              </w:rPr>
              <w:t>Модуль 4</w:t>
            </w:r>
            <w:r w:rsidRPr="00752E2F">
              <w:rPr>
                <w:b/>
              </w:rPr>
              <w:t xml:space="preserve"> </w:t>
            </w:r>
          </w:p>
          <w:p w:rsidR="00E7190B" w:rsidRPr="005D753F" w:rsidRDefault="00E7190B" w:rsidP="00E7190B">
            <w:pPr>
              <w:rPr>
                <w:lang w:eastAsia="en-US"/>
              </w:rPr>
            </w:pPr>
            <w:r w:rsidRPr="005D753F">
              <w:rPr>
                <w:bCs/>
                <w:lang w:eastAsia="en-US"/>
              </w:rPr>
              <w:t xml:space="preserve"> «</w:t>
            </w:r>
            <w:r w:rsidRPr="005D753F">
              <w:rPr>
                <w:lang w:eastAsia="en-US"/>
              </w:rPr>
              <w:t>Фармакоэкономика, ле</w:t>
            </w:r>
            <w:r w:rsidRPr="005D753F">
              <w:rPr>
                <w:lang w:eastAsia="en-US"/>
              </w:rPr>
              <w:softHyphen/>
              <w:t>карственный формуляр</w:t>
            </w:r>
            <w:r w:rsidRPr="005D753F">
              <w:rPr>
                <w:bCs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1B40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</w:tr>
      <w:tr w:rsidR="00E7190B" w:rsidRPr="00660623" w:rsidTr="00E7190B">
        <w:tc>
          <w:tcPr>
            <w:tcW w:w="567" w:type="dxa"/>
          </w:tcPr>
          <w:p w:rsidR="00E7190B" w:rsidRPr="00660623" w:rsidRDefault="00E7190B" w:rsidP="0066062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02" w:type="dxa"/>
          </w:tcPr>
          <w:p w:rsidR="00E7190B" w:rsidRPr="00752E2F" w:rsidRDefault="00E7190B" w:rsidP="00E7190B">
            <w:pPr>
              <w:rPr>
                <w:b/>
              </w:rPr>
            </w:pPr>
            <w:r>
              <w:rPr>
                <w:b/>
              </w:rPr>
              <w:t>Модуль 5</w:t>
            </w:r>
            <w:r w:rsidRPr="00752E2F">
              <w:rPr>
                <w:b/>
              </w:rPr>
              <w:t xml:space="preserve"> </w:t>
            </w:r>
          </w:p>
          <w:p w:rsidR="00E7190B" w:rsidRPr="00660623" w:rsidRDefault="00E7190B" w:rsidP="00E7190B">
            <w:pPr>
              <w:rPr>
                <w:lang w:eastAsia="en-US"/>
              </w:rPr>
            </w:pPr>
            <w:r w:rsidRPr="005D753F">
              <w:rPr>
                <w:lang w:eastAsia="en-US"/>
              </w:rPr>
              <w:t xml:space="preserve"> «</w:t>
            </w:r>
            <w:r w:rsidRPr="005D753F">
              <w:rPr>
                <w:bCs/>
                <w:lang w:eastAsia="en-US"/>
              </w:rPr>
              <w:t>Патофизиология и кли</w:t>
            </w:r>
            <w:r w:rsidRPr="005D753F">
              <w:rPr>
                <w:bCs/>
                <w:lang w:eastAsia="en-US"/>
              </w:rPr>
              <w:softHyphen/>
              <w:t>ника нарушения функ</w:t>
            </w:r>
            <w:r w:rsidRPr="005D753F">
              <w:rPr>
                <w:bCs/>
                <w:lang w:eastAsia="en-US"/>
              </w:rPr>
              <w:softHyphen/>
              <w:t>ции органов и систем, как основа рациональ</w:t>
            </w:r>
            <w:r w:rsidRPr="005D753F">
              <w:rPr>
                <w:bCs/>
                <w:lang w:eastAsia="en-US"/>
              </w:rPr>
              <w:softHyphen/>
              <w:t>ной терапии</w:t>
            </w:r>
            <w:r w:rsidRPr="00660623">
              <w:rPr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16</w:t>
            </w:r>
          </w:p>
        </w:tc>
        <w:tc>
          <w:tcPr>
            <w:tcW w:w="850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1B40EC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16</w:t>
            </w:r>
          </w:p>
        </w:tc>
        <w:tc>
          <w:tcPr>
            <w:tcW w:w="992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</w:tr>
      <w:tr w:rsidR="00E7190B" w:rsidRPr="00660623" w:rsidTr="00E7190B">
        <w:tc>
          <w:tcPr>
            <w:tcW w:w="567" w:type="dxa"/>
          </w:tcPr>
          <w:p w:rsidR="00E7190B" w:rsidRPr="00660623" w:rsidRDefault="00E7190B" w:rsidP="0066062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02" w:type="dxa"/>
          </w:tcPr>
          <w:p w:rsidR="00E7190B" w:rsidRPr="00752E2F" w:rsidRDefault="00E7190B" w:rsidP="00E7190B">
            <w:pPr>
              <w:rPr>
                <w:b/>
              </w:rPr>
            </w:pPr>
            <w:r>
              <w:rPr>
                <w:b/>
              </w:rPr>
              <w:t>Модуль 6</w:t>
            </w:r>
            <w:r w:rsidRPr="00752E2F">
              <w:rPr>
                <w:b/>
              </w:rPr>
              <w:t xml:space="preserve"> </w:t>
            </w:r>
          </w:p>
          <w:p w:rsidR="00E7190B" w:rsidRDefault="00E7190B" w:rsidP="00E7190B">
            <w:pPr>
              <w:rPr>
                <w:lang w:eastAsia="en-US"/>
              </w:rPr>
            </w:pPr>
            <w:r w:rsidRPr="005D753F">
              <w:rPr>
                <w:bCs/>
                <w:lang w:eastAsia="en-US"/>
              </w:rPr>
              <w:t xml:space="preserve"> «</w:t>
            </w:r>
            <w:r w:rsidRPr="005D753F">
              <w:rPr>
                <w:lang w:eastAsia="en-US"/>
              </w:rPr>
              <w:t>Лекарстве</w:t>
            </w:r>
            <w:r>
              <w:rPr>
                <w:lang w:eastAsia="en-US"/>
              </w:rPr>
              <w:t>нные средст</w:t>
            </w:r>
            <w:r>
              <w:rPr>
                <w:lang w:eastAsia="en-US"/>
              </w:rPr>
              <w:softHyphen/>
              <w:t>ва, действующие пре</w:t>
            </w:r>
            <w:r w:rsidRPr="005D753F">
              <w:rPr>
                <w:lang w:eastAsia="en-US"/>
              </w:rPr>
              <w:t>имущес</w:t>
            </w:r>
            <w:r w:rsidRPr="005D753F">
              <w:rPr>
                <w:lang w:eastAsia="en-US"/>
              </w:rPr>
              <w:t>т</w:t>
            </w:r>
            <w:r w:rsidRPr="005D753F">
              <w:rPr>
                <w:lang w:eastAsia="en-US"/>
              </w:rPr>
              <w:t>венно на ЦНС.</w:t>
            </w:r>
            <w:r>
              <w:rPr>
                <w:lang w:eastAsia="en-US"/>
              </w:rPr>
              <w:t xml:space="preserve"> </w:t>
            </w:r>
          </w:p>
          <w:p w:rsidR="00E7190B" w:rsidRPr="005D753F" w:rsidRDefault="00E7190B" w:rsidP="00634BAB">
            <w:pPr>
              <w:rPr>
                <w:lang w:eastAsia="en-US"/>
              </w:rPr>
            </w:pPr>
            <w:r w:rsidRPr="005D753F">
              <w:rPr>
                <w:lang w:eastAsia="en-US"/>
              </w:rPr>
              <w:t>Лекарственные средст</w:t>
            </w:r>
            <w:r w:rsidRPr="005D753F">
              <w:rPr>
                <w:lang w:eastAsia="en-US"/>
              </w:rPr>
              <w:softHyphen/>
              <w:t>ва, де</w:t>
            </w:r>
            <w:r w:rsidRPr="005D753F">
              <w:rPr>
                <w:lang w:eastAsia="en-US"/>
              </w:rPr>
              <w:t>й</w:t>
            </w:r>
            <w:r w:rsidRPr="005D753F">
              <w:rPr>
                <w:lang w:eastAsia="en-US"/>
              </w:rPr>
              <w:t>ствующие пре</w:t>
            </w:r>
            <w:r w:rsidRPr="005D753F">
              <w:rPr>
                <w:lang w:eastAsia="en-US"/>
              </w:rPr>
              <w:softHyphen/>
              <w:t>имущественно на пери</w:t>
            </w:r>
            <w:r w:rsidRPr="005D753F">
              <w:rPr>
                <w:lang w:eastAsia="en-US"/>
              </w:rPr>
              <w:softHyphen/>
              <w:t>ферические нейром</w:t>
            </w:r>
            <w:r w:rsidRPr="005D753F">
              <w:rPr>
                <w:lang w:eastAsia="en-US"/>
              </w:rPr>
              <w:t>е</w:t>
            </w:r>
            <w:r>
              <w:rPr>
                <w:lang w:eastAsia="en-US"/>
              </w:rPr>
              <w:t>диа</w:t>
            </w:r>
            <w:r w:rsidRPr="005D753F">
              <w:rPr>
                <w:lang w:eastAsia="en-US"/>
              </w:rPr>
              <w:t>тор</w:t>
            </w:r>
            <w:r>
              <w:rPr>
                <w:lang w:eastAsia="en-US"/>
              </w:rPr>
              <w:t>ные процессы</w:t>
            </w:r>
            <w:r w:rsidRPr="005D753F">
              <w:rPr>
                <w:bCs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0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1B40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2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</w:tr>
      <w:tr w:rsidR="00E7190B" w:rsidRPr="00660623" w:rsidTr="00E7190B">
        <w:tc>
          <w:tcPr>
            <w:tcW w:w="567" w:type="dxa"/>
          </w:tcPr>
          <w:p w:rsidR="00E7190B" w:rsidRPr="00660623" w:rsidRDefault="00E7190B" w:rsidP="0066062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3402" w:type="dxa"/>
          </w:tcPr>
          <w:p w:rsidR="00E7190B" w:rsidRPr="00752E2F" w:rsidRDefault="00E7190B" w:rsidP="00E7190B">
            <w:pPr>
              <w:rPr>
                <w:b/>
              </w:rPr>
            </w:pPr>
            <w:r>
              <w:rPr>
                <w:b/>
              </w:rPr>
              <w:t>Модуль 7</w:t>
            </w:r>
            <w:r w:rsidRPr="00752E2F">
              <w:rPr>
                <w:b/>
              </w:rPr>
              <w:t xml:space="preserve"> </w:t>
            </w:r>
          </w:p>
          <w:p w:rsidR="00E7190B" w:rsidRPr="005D753F" w:rsidRDefault="00E7190B" w:rsidP="00E7190B">
            <w:pPr>
              <w:rPr>
                <w:lang w:eastAsia="en-US"/>
              </w:rPr>
            </w:pPr>
            <w:r w:rsidRPr="005D753F">
              <w:rPr>
                <w:lang w:eastAsia="en-US"/>
              </w:rPr>
              <w:t xml:space="preserve"> «</w:t>
            </w:r>
            <w:r w:rsidRPr="005D753F">
              <w:rPr>
                <w:bCs/>
                <w:lang w:eastAsia="en-US"/>
              </w:rPr>
              <w:t>Клиническая фармако</w:t>
            </w:r>
            <w:r w:rsidRPr="005D753F">
              <w:rPr>
                <w:bCs/>
                <w:lang w:eastAsia="en-US"/>
              </w:rPr>
              <w:softHyphen/>
              <w:t>логия средств, применяе</w:t>
            </w:r>
            <w:r w:rsidRPr="005D753F">
              <w:rPr>
                <w:bCs/>
                <w:lang w:eastAsia="en-US"/>
              </w:rPr>
              <w:softHyphen/>
              <w:t xml:space="preserve">мых в </w:t>
            </w:r>
            <w:r>
              <w:rPr>
                <w:bCs/>
                <w:lang w:eastAsia="en-US"/>
              </w:rPr>
              <w:t xml:space="preserve">             </w:t>
            </w:r>
            <w:r w:rsidRPr="005D753F">
              <w:rPr>
                <w:bCs/>
                <w:lang w:eastAsia="en-US"/>
              </w:rPr>
              <w:t>кардиологии.</w:t>
            </w:r>
            <w:r>
              <w:rPr>
                <w:bCs/>
                <w:lang w:eastAsia="en-US"/>
              </w:rPr>
              <w:t xml:space="preserve">                                   </w:t>
            </w:r>
            <w:r w:rsidRPr="005D753F">
              <w:rPr>
                <w:bCs/>
                <w:lang w:eastAsia="en-US"/>
              </w:rPr>
              <w:t>Клиническая фармако</w:t>
            </w:r>
            <w:r w:rsidRPr="005D753F">
              <w:rPr>
                <w:bCs/>
                <w:lang w:eastAsia="en-US"/>
              </w:rPr>
              <w:softHyphen/>
              <w:t>логия средств, приме</w:t>
            </w:r>
            <w:r w:rsidRPr="005D753F">
              <w:rPr>
                <w:bCs/>
                <w:lang w:eastAsia="en-US"/>
              </w:rPr>
              <w:softHyphen/>
              <w:t>няе</w:t>
            </w:r>
            <w:r>
              <w:rPr>
                <w:bCs/>
                <w:lang w:eastAsia="en-US"/>
              </w:rPr>
              <w:t>мых при ревматиче</w:t>
            </w:r>
            <w:r>
              <w:rPr>
                <w:bCs/>
                <w:lang w:eastAsia="en-US"/>
              </w:rPr>
              <w:softHyphen/>
              <w:t>ских болезнях</w:t>
            </w:r>
            <w:r w:rsidRPr="005D753F">
              <w:rPr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0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1B40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</w:tr>
      <w:tr w:rsidR="00E7190B" w:rsidRPr="00660623" w:rsidTr="00E7190B">
        <w:tc>
          <w:tcPr>
            <w:tcW w:w="567" w:type="dxa"/>
          </w:tcPr>
          <w:p w:rsidR="00E7190B" w:rsidRPr="00660623" w:rsidRDefault="00E7190B" w:rsidP="0066062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402" w:type="dxa"/>
          </w:tcPr>
          <w:p w:rsidR="00E7190B" w:rsidRPr="00752E2F" w:rsidRDefault="00E7190B" w:rsidP="00E7190B">
            <w:pPr>
              <w:rPr>
                <w:b/>
              </w:rPr>
            </w:pPr>
            <w:r>
              <w:rPr>
                <w:b/>
              </w:rPr>
              <w:t>Модуль 8</w:t>
            </w:r>
            <w:r w:rsidRPr="00752E2F">
              <w:rPr>
                <w:b/>
              </w:rPr>
              <w:t xml:space="preserve"> </w:t>
            </w:r>
          </w:p>
          <w:p w:rsidR="00E7190B" w:rsidRPr="005D753F" w:rsidRDefault="00E7190B" w:rsidP="00E7190B">
            <w:pPr>
              <w:rPr>
                <w:lang w:eastAsia="en-US"/>
              </w:rPr>
            </w:pPr>
            <w:r w:rsidRPr="005D753F">
              <w:rPr>
                <w:bCs/>
                <w:lang w:eastAsia="en-US"/>
              </w:rPr>
              <w:t xml:space="preserve"> «</w:t>
            </w:r>
            <w:r w:rsidRPr="005D753F">
              <w:rPr>
                <w:lang w:eastAsia="en-US"/>
              </w:rPr>
              <w:t>Клиническая фармако</w:t>
            </w:r>
            <w:r w:rsidRPr="005D753F">
              <w:rPr>
                <w:lang w:eastAsia="en-US"/>
              </w:rPr>
              <w:softHyphen/>
              <w:t>логия средств, приме</w:t>
            </w:r>
            <w:r w:rsidRPr="005D753F">
              <w:rPr>
                <w:lang w:eastAsia="en-US"/>
              </w:rPr>
              <w:softHyphen/>
              <w:t>няемых при з</w:t>
            </w:r>
            <w:r>
              <w:rPr>
                <w:lang w:eastAsia="en-US"/>
              </w:rPr>
              <w:t>а</w:t>
            </w:r>
            <w:r w:rsidRPr="005D753F">
              <w:rPr>
                <w:lang w:eastAsia="en-US"/>
              </w:rPr>
              <w:t>болевани</w:t>
            </w:r>
            <w:r w:rsidRPr="005D753F">
              <w:rPr>
                <w:lang w:eastAsia="en-US"/>
              </w:rPr>
              <w:softHyphen/>
              <w:t>ях органов дыхания</w:t>
            </w:r>
            <w:r w:rsidRPr="005D753F">
              <w:rPr>
                <w:bCs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1B40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</w:tr>
      <w:tr w:rsidR="00E7190B" w:rsidRPr="00660623" w:rsidTr="00E7190B">
        <w:tc>
          <w:tcPr>
            <w:tcW w:w="567" w:type="dxa"/>
          </w:tcPr>
          <w:p w:rsidR="00E7190B" w:rsidRPr="00660623" w:rsidRDefault="00E7190B" w:rsidP="0066062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402" w:type="dxa"/>
          </w:tcPr>
          <w:p w:rsidR="00E7190B" w:rsidRPr="00752E2F" w:rsidRDefault="00E7190B" w:rsidP="00E7190B">
            <w:pPr>
              <w:rPr>
                <w:b/>
              </w:rPr>
            </w:pPr>
            <w:r>
              <w:rPr>
                <w:b/>
              </w:rPr>
              <w:t>Модуль 9</w:t>
            </w:r>
          </w:p>
          <w:p w:rsidR="00E7190B" w:rsidRPr="005D753F" w:rsidRDefault="00E7190B" w:rsidP="00E7190B">
            <w:pPr>
              <w:rPr>
                <w:lang w:eastAsia="en-US"/>
              </w:rPr>
            </w:pPr>
            <w:r w:rsidRPr="005D753F">
              <w:rPr>
                <w:lang w:eastAsia="en-US"/>
              </w:rPr>
              <w:t xml:space="preserve"> «</w:t>
            </w:r>
            <w:r w:rsidRPr="005D753F">
              <w:rPr>
                <w:bCs/>
                <w:lang w:eastAsia="en-US"/>
              </w:rPr>
              <w:t>Клиническая фармако</w:t>
            </w:r>
            <w:r w:rsidRPr="005D753F">
              <w:rPr>
                <w:bCs/>
                <w:lang w:eastAsia="en-US"/>
              </w:rPr>
              <w:softHyphen/>
              <w:t>логия средств, применя</w:t>
            </w:r>
            <w:r w:rsidRPr="005D753F">
              <w:rPr>
                <w:bCs/>
                <w:lang w:eastAsia="en-US"/>
              </w:rPr>
              <w:softHyphen/>
              <w:t>емых при з</w:t>
            </w:r>
            <w:r w:rsidRPr="005D753F">
              <w:rPr>
                <w:bCs/>
                <w:lang w:eastAsia="en-US"/>
              </w:rPr>
              <w:t>а</w:t>
            </w:r>
            <w:r w:rsidRPr="005D753F">
              <w:rPr>
                <w:bCs/>
                <w:lang w:eastAsia="en-US"/>
              </w:rPr>
              <w:t>болеваниях органов пищев</w:t>
            </w:r>
            <w:r w:rsidRPr="005D753F">
              <w:rPr>
                <w:bCs/>
                <w:lang w:eastAsia="en-US"/>
              </w:rPr>
              <w:t>а</w:t>
            </w:r>
            <w:r w:rsidRPr="005D753F">
              <w:rPr>
                <w:bCs/>
                <w:lang w:eastAsia="en-US"/>
              </w:rPr>
              <w:t>рения</w:t>
            </w:r>
            <w:r w:rsidRPr="005D753F">
              <w:rPr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0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1B40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</w:tr>
      <w:tr w:rsidR="00E7190B" w:rsidRPr="00660623" w:rsidTr="00E7190B">
        <w:tc>
          <w:tcPr>
            <w:tcW w:w="567" w:type="dxa"/>
          </w:tcPr>
          <w:p w:rsidR="00E7190B" w:rsidRPr="00660623" w:rsidRDefault="00E7190B" w:rsidP="0066062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402" w:type="dxa"/>
          </w:tcPr>
          <w:p w:rsidR="00E7190B" w:rsidRPr="00752E2F" w:rsidRDefault="00E7190B" w:rsidP="00E7190B">
            <w:pPr>
              <w:rPr>
                <w:b/>
              </w:rPr>
            </w:pPr>
            <w:r w:rsidRPr="00752E2F">
              <w:rPr>
                <w:b/>
              </w:rPr>
              <w:t>Модуль 1</w:t>
            </w:r>
            <w:r>
              <w:rPr>
                <w:b/>
              </w:rPr>
              <w:t>0</w:t>
            </w:r>
            <w:r w:rsidRPr="00752E2F">
              <w:rPr>
                <w:b/>
              </w:rPr>
              <w:t xml:space="preserve"> </w:t>
            </w:r>
          </w:p>
          <w:p w:rsidR="00E7190B" w:rsidRPr="00660623" w:rsidRDefault="00E7190B" w:rsidP="00E7190B">
            <w:pPr>
              <w:rPr>
                <w:lang w:eastAsia="en-US"/>
              </w:rPr>
            </w:pPr>
            <w:r w:rsidRPr="00660623">
              <w:rPr>
                <w:lang w:eastAsia="en-US"/>
              </w:rPr>
              <w:t xml:space="preserve"> «</w:t>
            </w:r>
            <w:r w:rsidRPr="005D753F">
              <w:rPr>
                <w:lang w:eastAsia="en-US"/>
              </w:rPr>
              <w:t>Клиническая фармако</w:t>
            </w:r>
            <w:r w:rsidRPr="005D753F">
              <w:rPr>
                <w:lang w:eastAsia="en-US"/>
              </w:rPr>
              <w:softHyphen/>
              <w:t>логия средств, применя</w:t>
            </w:r>
            <w:r w:rsidRPr="005D753F">
              <w:rPr>
                <w:lang w:eastAsia="en-US"/>
              </w:rPr>
              <w:softHyphen/>
              <w:t>ем при заб</w:t>
            </w:r>
            <w:r w:rsidRPr="005D753F">
              <w:rPr>
                <w:lang w:eastAsia="en-US"/>
              </w:rPr>
              <w:t>о</w:t>
            </w:r>
            <w:r w:rsidRPr="005D753F">
              <w:rPr>
                <w:lang w:eastAsia="en-US"/>
              </w:rPr>
              <w:t>леваниях по</w:t>
            </w:r>
            <w:r w:rsidRPr="005D753F">
              <w:rPr>
                <w:lang w:eastAsia="en-US"/>
              </w:rPr>
              <w:softHyphen/>
              <w:t>чек и органов м</w:t>
            </w:r>
            <w:r w:rsidRPr="005D753F">
              <w:rPr>
                <w:lang w:eastAsia="en-US"/>
              </w:rPr>
              <w:t>о</w:t>
            </w:r>
            <w:r w:rsidRPr="005D753F">
              <w:rPr>
                <w:lang w:eastAsia="en-US"/>
              </w:rPr>
              <w:t>чевы</w:t>
            </w:r>
            <w:r w:rsidRPr="005D753F">
              <w:rPr>
                <w:lang w:eastAsia="en-US"/>
              </w:rPr>
              <w:softHyphen/>
              <w:t>деления</w:t>
            </w:r>
            <w:r w:rsidRPr="00660623">
              <w:rPr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0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1B40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2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</w:tr>
      <w:tr w:rsidR="00E7190B" w:rsidRPr="00660623" w:rsidTr="00E7190B">
        <w:tc>
          <w:tcPr>
            <w:tcW w:w="567" w:type="dxa"/>
          </w:tcPr>
          <w:p w:rsidR="00E7190B" w:rsidRPr="00660623" w:rsidRDefault="00E7190B" w:rsidP="0066062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402" w:type="dxa"/>
          </w:tcPr>
          <w:p w:rsidR="00E7190B" w:rsidRPr="00752E2F" w:rsidRDefault="00E7190B" w:rsidP="00E7190B">
            <w:pPr>
              <w:rPr>
                <w:b/>
              </w:rPr>
            </w:pPr>
            <w:r w:rsidRPr="00752E2F">
              <w:rPr>
                <w:b/>
              </w:rPr>
              <w:t>Модуль 1</w:t>
            </w:r>
            <w:r>
              <w:rPr>
                <w:b/>
              </w:rPr>
              <w:t>1</w:t>
            </w:r>
            <w:r w:rsidRPr="00752E2F">
              <w:rPr>
                <w:b/>
              </w:rPr>
              <w:t xml:space="preserve"> </w:t>
            </w:r>
          </w:p>
          <w:p w:rsidR="00E7190B" w:rsidRPr="00660623" w:rsidRDefault="00E7190B" w:rsidP="00E7190B">
            <w:pPr>
              <w:rPr>
                <w:lang w:eastAsia="en-US"/>
              </w:rPr>
            </w:pPr>
            <w:r w:rsidRPr="005D753F">
              <w:rPr>
                <w:lang w:eastAsia="en-US"/>
              </w:rPr>
              <w:t xml:space="preserve"> «</w:t>
            </w:r>
            <w:r w:rsidRPr="005D753F">
              <w:rPr>
                <w:bCs/>
                <w:lang w:eastAsia="en-US"/>
              </w:rPr>
              <w:t>Клиническая фармако</w:t>
            </w:r>
            <w:r w:rsidRPr="005D753F">
              <w:rPr>
                <w:bCs/>
                <w:lang w:eastAsia="en-US"/>
              </w:rPr>
              <w:softHyphen/>
              <w:t>логия средств, приме</w:t>
            </w:r>
            <w:r w:rsidRPr="005D753F">
              <w:rPr>
                <w:bCs/>
                <w:lang w:eastAsia="en-US"/>
              </w:rPr>
              <w:softHyphen/>
              <w:t>няемых при б</w:t>
            </w:r>
            <w:r w:rsidRPr="005D753F">
              <w:rPr>
                <w:bCs/>
                <w:lang w:eastAsia="en-US"/>
              </w:rPr>
              <w:t>о</w:t>
            </w:r>
            <w:r w:rsidRPr="005D753F">
              <w:rPr>
                <w:bCs/>
                <w:lang w:eastAsia="en-US"/>
              </w:rPr>
              <w:t>лезнях органов кроветвор</w:t>
            </w:r>
            <w:r w:rsidRPr="005D753F">
              <w:rPr>
                <w:bCs/>
                <w:lang w:eastAsia="en-US"/>
              </w:rPr>
              <w:t>е</w:t>
            </w:r>
            <w:r w:rsidRPr="005D753F">
              <w:rPr>
                <w:bCs/>
                <w:lang w:eastAsia="en-US"/>
              </w:rPr>
              <w:t>ния</w:t>
            </w:r>
            <w:r w:rsidRPr="00660623">
              <w:rPr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1B40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</w:tr>
      <w:tr w:rsidR="00E7190B" w:rsidRPr="00660623" w:rsidTr="00E7190B">
        <w:tc>
          <w:tcPr>
            <w:tcW w:w="567" w:type="dxa"/>
          </w:tcPr>
          <w:p w:rsidR="00E7190B" w:rsidRPr="00660623" w:rsidRDefault="00E7190B" w:rsidP="0066062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402" w:type="dxa"/>
          </w:tcPr>
          <w:p w:rsidR="00E7190B" w:rsidRPr="00752E2F" w:rsidRDefault="00E7190B" w:rsidP="00E7190B">
            <w:pPr>
              <w:rPr>
                <w:b/>
              </w:rPr>
            </w:pPr>
            <w:r w:rsidRPr="00752E2F">
              <w:rPr>
                <w:b/>
              </w:rPr>
              <w:t>Модуль 1</w:t>
            </w:r>
            <w:r>
              <w:rPr>
                <w:b/>
              </w:rPr>
              <w:t>2</w:t>
            </w:r>
            <w:r w:rsidRPr="00752E2F">
              <w:rPr>
                <w:b/>
              </w:rPr>
              <w:t xml:space="preserve"> </w:t>
            </w:r>
          </w:p>
          <w:p w:rsidR="00E7190B" w:rsidRPr="005D753F" w:rsidRDefault="00E7190B" w:rsidP="00E7190B">
            <w:pPr>
              <w:rPr>
                <w:lang w:eastAsia="en-US"/>
              </w:rPr>
            </w:pPr>
            <w:r w:rsidRPr="005D753F">
              <w:rPr>
                <w:lang w:eastAsia="en-US"/>
              </w:rPr>
              <w:t xml:space="preserve"> «</w:t>
            </w:r>
            <w:r w:rsidRPr="005D753F">
              <w:rPr>
                <w:bCs/>
                <w:lang w:eastAsia="en-US"/>
              </w:rPr>
              <w:t>Клиническая фармако</w:t>
            </w:r>
            <w:r w:rsidRPr="005D753F">
              <w:rPr>
                <w:bCs/>
                <w:lang w:eastAsia="en-US"/>
              </w:rPr>
              <w:softHyphen/>
              <w:t>логия средств, приме</w:t>
            </w:r>
            <w:r w:rsidRPr="005D753F">
              <w:rPr>
                <w:bCs/>
                <w:lang w:eastAsia="en-US"/>
              </w:rPr>
              <w:softHyphen/>
              <w:t>няемых при э</w:t>
            </w:r>
            <w:r w:rsidRPr="005D753F">
              <w:rPr>
                <w:bCs/>
                <w:lang w:eastAsia="en-US"/>
              </w:rPr>
              <w:t>н</w:t>
            </w:r>
            <w:r w:rsidRPr="005D753F">
              <w:rPr>
                <w:bCs/>
                <w:lang w:eastAsia="en-US"/>
              </w:rPr>
              <w:t>докрин</w:t>
            </w:r>
            <w:r w:rsidRPr="005D753F">
              <w:rPr>
                <w:bCs/>
                <w:lang w:eastAsia="en-US"/>
              </w:rPr>
              <w:softHyphen/>
              <w:t>ных заболеваниях</w:t>
            </w:r>
            <w:r w:rsidRPr="005D753F">
              <w:rPr>
                <w:lang w:eastAsia="en-US"/>
              </w:rPr>
              <w:t>»</w:t>
            </w:r>
          </w:p>
        </w:tc>
        <w:tc>
          <w:tcPr>
            <w:tcW w:w="851" w:type="dxa"/>
            <w:vAlign w:val="bottom"/>
          </w:tcPr>
          <w:p w:rsidR="00E7190B" w:rsidRPr="00660623" w:rsidRDefault="00E7190B" w:rsidP="00E719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0" w:type="dxa"/>
            <w:vAlign w:val="bottom"/>
          </w:tcPr>
          <w:p w:rsidR="00E7190B" w:rsidRPr="00660623" w:rsidRDefault="00E7190B" w:rsidP="00E719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vAlign w:val="bottom"/>
          </w:tcPr>
          <w:p w:rsidR="00E7190B" w:rsidRPr="00660623" w:rsidRDefault="00E7190B" w:rsidP="001B40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vAlign w:val="bottom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992" w:type="dxa"/>
            <w:vAlign w:val="bottom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851" w:type="dxa"/>
            <w:vAlign w:val="bottom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</w:tr>
      <w:tr w:rsidR="00E7190B" w:rsidRPr="00660623" w:rsidTr="00E7190B">
        <w:tc>
          <w:tcPr>
            <w:tcW w:w="567" w:type="dxa"/>
          </w:tcPr>
          <w:p w:rsidR="00E7190B" w:rsidRPr="00660623" w:rsidRDefault="00E7190B" w:rsidP="0066062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402" w:type="dxa"/>
          </w:tcPr>
          <w:p w:rsidR="00E7190B" w:rsidRPr="00752E2F" w:rsidRDefault="00E7190B" w:rsidP="00E7190B">
            <w:pPr>
              <w:rPr>
                <w:b/>
              </w:rPr>
            </w:pPr>
            <w:r w:rsidRPr="00752E2F">
              <w:rPr>
                <w:b/>
              </w:rPr>
              <w:t>Модуль 1</w:t>
            </w:r>
            <w:r>
              <w:rPr>
                <w:b/>
              </w:rPr>
              <w:t>3</w:t>
            </w:r>
            <w:r w:rsidRPr="00752E2F">
              <w:rPr>
                <w:b/>
              </w:rPr>
              <w:t xml:space="preserve"> </w:t>
            </w:r>
          </w:p>
          <w:p w:rsidR="00E7190B" w:rsidRPr="00600E1F" w:rsidRDefault="00E7190B" w:rsidP="00E7190B">
            <w:pPr>
              <w:rPr>
                <w:lang w:eastAsia="en-US"/>
              </w:rPr>
            </w:pPr>
            <w:r w:rsidRPr="00600E1F">
              <w:rPr>
                <w:bCs/>
                <w:lang w:eastAsia="en-US"/>
              </w:rPr>
              <w:t xml:space="preserve"> «</w:t>
            </w:r>
            <w:r w:rsidRPr="00600E1F">
              <w:rPr>
                <w:lang w:eastAsia="en-US"/>
              </w:rPr>
              <w:t>Клиническая фармако</w:t>
            </w:r>
            <w:r w:rsidRPr="00600E1F">
              <w:rPr>
                <w:lang w:eastAsia="en-US"/>
              </w:rPr>
              <w:softHyphen/>
              <w:t>логия противомикроных, против</w:t>
            </w:r>
            <w:r w:rsidRPr="00600E1F">
              <w:rPr>
                <w:lang w:eastAsia="en-US"/>
              </w:rPr>
              <w:t>о</w:t>
            </w:r>
            <w:r w:rsidRPr="00600E1F">
              <w:rPr>
                <w:lang w:eastAsia="en-US"/>
              </w:rPr>
              <w:t>вирусных, противопаразита</w:t>
            </w:r>
            <w:r w:rsidRPr="00600E1F">
              <w:rPr>
                <w:lang w:eastAsia="en-US"/>
              </w:rPr>
              <w:t>р</w:t>
            </w:r>
            <w:r w:rsidRPr="00600E1F">
              <w:rPr>
                <w:lang w:eastAsia="en-US"/>
              </w:rPr>
              <w:t>ных, противогрибковых, про</w:t>
            </w:r>
            <w:r w:rsidRPr="00600E1F">
              <w:rPr>
                <w:lang w:eastAsia="en-US"/>
              </w:rPr>
              <w:softHyphen/>
              <w:t>тивоглистных средств</w:t>
            </w:r>
            <w:r w:rsidRPr="00600E1F">
              <w:rPr>
                <w:bCs/>
                <w:lang w:eastAsia="en-US"/>
              </w:rPr>
              <w:t>»</w:t>
            </w:r>
          </w:p>
        </w:tc>
        <w:tc>
          <w:tcPr>
            <w:tcW w:w="851" w:type="dxa"/>
            <w:vAlign w:val="bottom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0" w:type="dxa"/>
            <w:vAlign w:val="bottom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vAlign w:val="bottom"/>
          </w:tcPr>
          <w:p w:rsidR="00E7190B" w:rsidRPr="00660623" w:rsidRDefault="00E7190B" w:rsidP="001B40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vAlign w:val="bottom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851" w:type="dxa"/>
            <w:vAlign w:val="bottom"/>
          </w:tcPr>
          <w:p w:rsidR="00E7190B" w:rsidRPr="00660623" w:rsidRDefault="00E7190B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</w:tr>
      <w:tr w:rsidR="00D976BD" w:rsidRPr="00660623" w:rsidTr="001B40EC">
        <w:tc>
          <w:tcPr>
            <w:tcW w:w="567" w:type="dxa"/>
          </w:tcPr>
          <w:p w:rsidR="00D976BD" w:rsidRDefault="00D976BD" w:rsidP="00660623">
            <w:pPr>
              <w:ind w:left="34" w:hanging="34"/>
              <w:rPr>
                <w:lang w:eastAsia="en-US"/>
              </w:rPr>
            </w:pPr>
          </w:p>
        </w:tc>
        <w:tc>
          <w:tcPr>
            <w:tcW w:w="3402" w:type="dxa"/>
          </w:tcPr>
          <w:p w:rsidR="00D976BD" w:rsidRPr="00D976BD" w:rsidRDefault="00D976BD" w:rsidP="00E7190B">
            <w:r w:rsidRPr="00D976BD">
              <w:t>Рубежное тестирование</w:t>
            </w:r>
          </w:p>
        </w:tc>
        <w:tc>
          <w:tcPr>
            <w:tcW w:w="851" w:type="dxa"/>
            <w:vAlign w:val="bottom"/>
          </w:tcPr>
          <w:p w:rsidR="00D976BD" w:rsidRDefault="00D976BD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vAlign w:val="bottom"/>
          </w:tcPr>
          <w:p w:rsidR="00D976BD" w:rsidRDefault="00D976BD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vAlign w:val="bottom"/>
          </w:tcPr>
          <w:p w:rsidR="00D976BD" w:rsidRDefault="00D976BD" w:rsidP="001B40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D976BD" w:rsidRDefault="00D976BD" w:rsidP="00D976BD">
            <w:pPr>
              <w:jc w:val="center"/>
            </w:pPr>
            <w:r w:rsidRPr="00310785">
              <w:rPr>
                <w:lang w:eastAsia="en-US"/>
              </w:rPr>
              <w:t>—</w:t>
            </w:r>
          </w:p>
        </w:tc>
        <w:tc>
          <w:tcPr>
            <w:tcW w:w="992" w:type="dxa"/>
          </w:tcPr>
          <w:p w:rsidR="00D976BD" w:rsidRDefault="00D976BD" w:rsidP="00D976BD">
            <w:pPr>
              <w:jc w:val="center"/>
            </w:pPr>
            <w:r w:rsidRPr="00310785">
              <w:rPr>
                <w:lang w:eastAsia="en-US"/>
              </w:rPr>
              <w:t>—</w:t>
            </w:r>
          </w:p>
        </w:tc>
        <w:tc>
          <w:tcPr>
            <w:tcW w:w="851" w:type="dxa"/>
          </w:tcPr>
          <w:p w:rsidR="00D976BD" w:rsidRDefault="00D976BD" w:rsidP="00D976BD">
            <w:pPr>
              <w:jc w:val="center"/>
            </w:pPr>
            <w:r w:rsidRPr="00310785">
              <w:rPr>
                <w:lang w:eastAsia="en-US"/>
              </w:rPr>
              <w:t>—</w:t>
            </w:r>
          </w:p>
        </w:tc>
      </w:tr>
      <w:tr w:rsidR="00E7190B" w:rsidRPr="00660623" w:rsidTr="001B40EC">
        <w:tc>
          <w:tcPr>
            <w:tcW w:w="567" w:type="dxa"/>
          </w:tcPr>
          <w:p w:rsidR="00E7190B" w:rsidRDefault="00E7190B" w:rsidP="0066062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402" w:type="dxa"/>
          </w:tcPr>
          <w:p w:rsidR="00E7190B" w:rsidRDefault="00E7190B" w:rsidP="00F03041">
            <w:pPr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E7190B" w:rsidRDefault="00E7190B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vAlign w:val="bottom"/>
          </w:tcPr>
          <w:p w:rsidR="00E7190B" w:rsidRDefault="00E7190B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</w:tcPr>
          <w:p w:rsidR="00E7190B" w:rsidRDefault="00E7190B" w:rsidP="00E7190B">
            <w:pPr>
              <w:jc w:val="center"/>
            </w:pPr>
            <w:r w:rsidRPr="001012A7">
              <w:rPr>
                <w:lang w:eastAsia="en-US"/>
              </w:rPr>
              <w:t>—</w:t>
            </w:r>
          </w:p>
        </w:tc>
        <w:tc>
          <w:tcPr>
            <w:tcW w:w="992" w:type="dxa"/>
          </w:tcPr>
          <w:p w:rsidR="00E7190B" w:rsidRDefault="00E7190B" w:rsidP="00E7190B">
            <w:pPr>
              <w:jc w:val="center"/>
            </w:pPr>
            <w:r w:rsidRPr="001012A7">
              <w:rPr>
                <w:lang w:eastAsia="en-US"/>
              </w:rPr>
              <w:t>—</w:t>
            </w:r>
          </w:p>
        </w:tc>
        <w:tc>
          <w:tcPr>
            <w:tcW w:w="992" w:type="dxa"/>
          </w:tcPr>
          <w:p w:rsidR="00E7190B" w:rsidRDefault="00E7190B" w:rsidP="00E7190B">
            <w:pPr>
              <w:jc w:val="center"/>
            </w:pPr>
            <w:r w:rsidRPr="001012A7">
              <w:rPr>
                <w:lang w:eastAsia="en-US"/>
              </w:rPr>
              <w:t>—</w:t>
            </w:r>
          </w:p>
        </w:tc>
        <w:tc>
          <w:tcPr>
            <w:tcW w:w="851" w:type="dxa"/>
          </w:tcPr>
          <w:p w:rsidR="00E7190B" w:rsidRDefault="00E7190B" w:rsidP="00E7190B">
            <w:pPr>
              <w:jc w:val="center"/>
            </w:pPr>
            <w:r w:rsidRPr="001012A7">
              <w:rPr>
                <w:lang w:eastAsia="en-US"/>
              </w:rPr>
              <w:t>—</w:t>
            </w:r>
          </w:p>
        </w:tc>
      </w:tr>
      <w:tr w:rsidR="00E7190B" w:rsidRPr="00660623" w:rsidTr="001B40EC">
        <w:tc>
          <w:tcPr>
            <w:tcW w:w="567" w:type="dxa"/>
          </w:tcPr>
          <w:p w:rsidR="00E7190B" w:rsidRDefault="00E7190B" w:rsidP="0066062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2" w:type="dxa"/>
          </w:tcPr>
          <w:p w:rsidR="00E7190B" w:rsidRPr="00E7190B" w:rsidRDefault="00E7190B" w:rsidP="00F03041">
            <w:pPr>
              <w:rPr>
                <w:b/>
                <w:i/>
                <w:lang w:eastAsia="en-US"/>
              </w:rPr>
            </w:pPr>
            <w:r w:rsidRPr="00E7190B">
              <w:rPr>
                <w:b/>
                <w:i/>
                <w:lang w:eastAsia="en-US"/>
              </w:rPr>
              <w:t>Итого часов:</w:t>
            </w:r>
          </w:p>
        </w:tc>
        <w:tc>
          <w:tcPr>
            <w:tcW w:w="851" w:type="dxa"/>
            <w:vAlign w:val="bottom"/>
          </w:tcPr>
          <w:p w:rsidR="00E7190B" w:rsidRDefault="00E7190B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850" w:type="dxa"/>
            <w:vAlign w:val="bottom"/>
          </w:tcPr>
          <w:p w:rsidR="00E7190B" w:rsidRDefault="00E7190B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851" w:type="dxa"/>
            <w:vAlign w:val="bottom"/>
          </w:tcPr>
          <w:p w:rsidR="00E7190B" w:rsidRDefault="00E7190B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992" w:type="dxa"/>
          </w:tcPr>
          <w:p w:rsidR="00E7190B" w:rsidRDefault="00E7190B" w:rsidP="00E7190B">
            <w:pPr>
              <w:jc w:val="center"/>
            </w:pPr>
            <w:r w:rsidRPr="00523BA5">
              <w:rPr>
                <w:lang w:eastAsia="en-US"/>
              </w:rPr>
              <w:t>—</w:t>
            </w:r>
          </w:p>
        </w:tc>
        <w:tc>
          <w:tcPr>
            <w:tcW w:w="992" w:type="dxa"/>
          </w:tcPr>
          <w:p w:rsidR="00E7190B" w:rsidRDefault="00E7190B" w:rsidP="00E7190B">
            <w:pPr>
              <w:jc w:val="center"/>
            </w:pPr>
            <w:r w:rsidRPr="00523BA5">
              <w:rPr>
                <w:lang w:eastAsia="en-US"/>
              </w:rPr>
              <w:t>—</w:t>
            </w:r>
          </w:p>
        </w:tc>
        <w:tc>
          <w:tcPr>
            <w:tcW w:w="851" w:type="dxa"/>
          </w:tcPr>
          <w:p w:rsidR="00E7190B" w:rsidRDefault="00E7190B" w:rsidP="00E7190B">
            <w:pPr>
              <w:jc w:val="center"/>
            </w:pPr>
            <w:r w:rsidRPr="00523BA5">
              <w:rPr>
                <w:lang w:eastAsia="en-US"/>
              </w:rPr>
              <w:t>—</w:t>
            </w:r>
          </w:p>
        </w:tc>
      </w:tr>
    </w:tbl>
    <w:p w:rsidR="00E7190B" w:rsidRPr="00FB5360" w:rsidRDefault="00E7190B" w:rsidP="00E7190B">
      <w:pPr>
        <w:jc w:val="center"/>
        <w:rPr>
          <w:rFonts w:eastAsia="Calibri"/>
          <w:b/>
        </w:rPr>
      </w:pPr>
    </w:p>
    <w:p w:rsidR="00FC3344" w:rsidRDefault="00FC3344" w:rsidP="000B68EF">
      <w:pPr>
        <w:jc w:val="center"/>
        <w:rPr>
          <w:b/>
          <w:lang w:eastAsia="en-US"/>
        </w:rPr>
      </w:pPr>
    </w:p>
    <w:p w:rsidR="00FC3344" w:rsidRPr="00EF296F" w:rsidRDefault="00FC3344" w:rsidP="00A019F7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FC3344" w:rsidRDefault="00FC3344" w:rsidP="00A779C7">
      <w:pPr>
        <w:jc w:val="center"/>
        <w:rPr>
          <w:b/>
        </w:rPr>
      </w:pPr>
      <w:r w:rsidRPr="00EF296F">
        <w:rPr>
          <w:b/>
          <w:lang w:eastAsia="en-US"/>
        </w:rPr>
        <w:t>Всего:</w:t>
      </w:r>
      <w:r w:rsidRPr="00EF296F">
        <w:rPr>
          <w:lang w:eastAsia="en-US"/>
        </w:rPr>
        <w:t xml:space="preserve"> </w:t>
      </w:r>
      <w:r w:rsidRPr="00A779C7">
        <w:rPr>
          <w:b/>
          <w:lang w:eastAsia="en-US"/>
        </w:rPr>
        <w:t xml:space="preserve">216 </w:t>
      </w:r>
      <w:r w:rsidRPr="00A779C7">
        <w:rPr>
          <w:lang w:eastAsia="en-US"/>
        </w:rPr>
        <w:t>академических часа</w:t>
      </w:r>
      <w:r w:rsidR="00A779C7" w:rsidRPr="00A779C7">
        <w:rPr>
          <w:lang w:eastAsia="en-US"/>
        </w:rPr>
        <w:t xml:space="preserve">  </w:t>
      </w:r>
      <w:r>
        <w:rPr>
          <w:lang w:eastAsia="en-US"/>
        </w:rPr>
        <w:t>включают: очное обу</w:t>
      </w:r>
      <w:r w:rsidR="00A779C7">
        <w:rPr>
          <w:lang w:eastAsia="en-US"/>
        </w:rPr>
        <w:t>чение.</w:t>
      </w:r>
      <w:r>
        <w:rPr>
          <w:b/>
          <w:sz w:val="28"/>
          <w:szCs w:val="28"/>
        </w:rPr>
        <w:br w:type="page"/>
      </w:r>
      <w:r w:rsidR="00A779C7" w:rsidRPr="00A779C7">
        <w:rPr>
          <w:b/>
        </w:rPr>
        <w:lastRenderedPageBreak/>
        <w:t>7</w:t>
      </w:r>
      <w:r w:rsidR="00A779C7">
        <w:rPr>
          <w:b/>
          <w:sz w:val="28"/>
          <w:szCs w:val="28"/>
        </w:rPr>
        <w:t>.</w:t>
      </w:r>
      <w:r w:rsidRPr="00B55D3A">
        <w:rPr>
          <w:b/>
        </w:rPr>
        <w:t>УЧЕБНЫЙ ПЛАН ДОПОЛНИТЕЛЬНОЙ ПРОФЕССИОНАЛЬНОЙ</w:t>
      </w:r>
    </w:p>
    <w:p w:rsidR="00FC3344" w:rsidRDefault="00FC3344" w:rsidP="00DE4422">
      <w:pPr>
        <w:pStyle w:val="af"/>
        <w:ind w:left="0"/>
        <w:jc w:val="center"/>
        <w:rPr>
          <w:b/>
        </w:rPr>
      </w:pPr>
      <w:r w:rsidRPr="00B55D3A">
        <w:rPr>
          <w:b/>
        </w:rPr>
        <w:t>ПРОГРАММЫ ПОВЫШЕНИЯ КВАЛИФИКАЦИИ ВРАЧЕЙ</w:t>
      </w:r>
    </w:p>
    <w:p w:rsidR="00FC3344" w:rsidRPr="00E55EA3" w:rsidRDefault="00FC3344" w:rsidP="00DE4422">
      <w:pPr>
        <w:jc w:val="center"/>
        <w:rPr>
          <w:b/>
          <w:bCs/>
        </w:rPr>
      </w:pPr>
      <w:r w:rsidRPr="00E55EA3">
        <w:rPr>
          <w:b/>
        </w:rPr>
        <w:t>«</w:t>
      </w:r>
      <w:r>
        <w:rPr>
          <w:b/>
        </w:rPr>
        <w:t>КЛИНИЧЕСКАЯ ФАРМАКОЛОГИЯ В МЕДИЦИНСКОЙ ПРАКТИКЕ</w:t>
      </w:r>
      <w:r w:rsidRPr="00E55EA3">
        <w:rPr>
          <w:b/>
          <w:bCs/>
        </w:rPr>
        <w:t>»</w:t>
      </w:r>
    </w:p>
    <w:p w:rsidR="00FC3344" w:rsidRDefault="00FC3344" w:rsidP="00A019F7">
      <w:pPr>
        <w:pStyle w:val="af"/>
        <w:ind w:left="720"/>
        <w:jc w:val="center"/>
        <w:rPr>
          <w:b/>
        </w:rPr>
      </w:pPr>
    </w:p>
    <w:p w:rsidR="00A779C7" w:rsidRPr="00FB5360" w:rsidRDefault="00A779C7" w:rsidP="00A779C7">
      <w:pPr>
        <w:jc w:val="center"/>
      </w:pPr>
      <w:r w:rsidRPr="00FB5360">
        <w:t>Цель: совершенствование профессиональ</w:t>
      </w:r>
      <w:r>
        <w:t>ных знаний и компетенций врача-терапевта</w:t>
      </w:r>
      <w:r w:rsidRPr="00FB5360">
        <w:t>, н</w:t>
      </w:r>
      <w:r w:rsidRPr="00FB5360">
        <w:t>е</w:t>
      </w:r>
      <w:r w:rsidRPr="00FB5360">
        <w:t>обходимых для профессиональной деятельности в рамках имеющейся квалификации.</w:t>
      </w:r>
    </w:p>
    <w:p w:rsidR="00A779C7" w:rsidRPr="00FB5360" w:rsidRDefault="00A779C7" w:rsidP="00A779C7">
      <w:r w:rsidRPr="00FB5360">
        <w:t xml:space="preserve">Категория слушателей: </w:t>
      </w:r>
      <w:r w:rsidRPr="00456F22">
        <w:t xml:space="preserve"> терапевты, врачи общей практики (семейные врачи)</w:t>
      </w:r>
    </w:p>
    <w:p w:rsidR="00A779C7" w:rsidRPr="00FB5360" w:rsidRDefault="00A779C7" w:rsidP="00A779C7">
      <w:r w:rsidRPr="00FB5360">
        <w:t xml:space="preserve">Срок обучения: </w:t>
      </w:r>
      <w:r>
        <w:t xml:space="preserve">216 </w:t>
      </w:r>
      <w:r w:rsidRPr="00FB5360">
        <w:t xml:space="preserve"> акад. час., </w:t>
      </w:r>
      <w:r w:rsidR="00700BA7">
        <w:t>6</w:t>
      </w:r>
      <w:r w:rsidRPr="00FB5360">
        <w:t xml:space="preserve"> нед., </w:t>
      </w:r>
      <w:r w:rsidR="00700BA7">
        <w:t>1,5</w:t>
      </w:r>
      <w:r w:rsidRPr="00FB5360">
        <w:t xml:space="preserve"> мес.</w:t>
      </w:r>
    </w:p>
    <w:p w:rsidR="00A779C7" w:rsidRPr="00FB5360" w:rsidRDefault="00A779C7" w:rsidP="00A779C7">
      <w:r w:rsidRPr="00FB5360">
        <w:t xml:space="preserve">Трудоемкость: </w:t>
      </w:r>
      <w:r w:rsidR="00700BA7">
        <w:t>216</w:t>
      </w:r>
      <w:r w:rsidRPr="00FB5360">
        <w:t xml:space="preserve">  зач.ед. </w:t>
      </w:r>
    </w:p>
    <w:p w:rsidR="00A779C7" w:rsidRPr="00FB5360" w:rsidRDefault="00A779C7" w:rsidP="00A779C7">
      <w:pPr>
        <w:jc w:val="both"/>
        <w:rPr>
          <w:rFonts w:eastAsia="Calibri"/>
        </w:rPr>
      </w:pPr>
      <w:r w:rsidRPr="00FB5360">
        <w:rPr>
          <w:rFonts w:eastAsia="Calibri"/>
        </w:rPr>
        <w:t>Форма обучен</w:t>
      </w:r>
      <w:r>
        <w:rPr>
          <w:rFonts w:eastAsia="Calibri"/>
        </w:rPr>
        <w:t>ия: очная</w:t>
      </w:r>
    </w:p>
    <w:p w:rsidR="00A779C7" w:rsidRDefault="00A779C7" w:rsidP="00A779C7">
      <w:r w:rsidRPr="00FB5360">
        <w:t>Режим занятий:  6 акад. час.</w:t>
      </w:r>
      <w:r>
        <w:t>в день</w:t>
      </w:r>
    </w:p>
    <w:p w:rsidR="00A779C7" w:rsidRPr="00FB5360" w:rsidRDefault="00A779C7" w:rsidP="00A779C7">
      <w:pPr>
        <w:jc w:val="both"/>
      </w:pPr>
    </w:p>
    <w:p w:rsidR="00A779C7" w:rsidRPr="00B55D3A" w:rsidRDefault="00A779C7" w:rsidP="00A019F7">
      <w:pPr>
        <w:pStyle w:val="af"/>
        <w:ind w:left="720"/>
        <w:jc w:val="center"/>
        <w:rPr>
          <w:b/>
        </w:rPr>
      </w:pP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FC3344" w:rsidRPr="00054165">
        <w:tc>
          <w:tcPr>
            <w:tcW w:w="709" w:type="dxa"/>
            <w:vMerge w:val="restart"/>
          </w:tcPr>
          <w:p w:rsidR="00FC3344" w:rsidRPr="00054165" w:rsidRDefault="00FC3344" w:rsidP="00A019F7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№</w:t>
            </w:r>
          </w:p>
          <w:p w:rsidR="00FC3344" w:rsidRPr="00054165" w:rsidRDefault="00FC3344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69" w:type="dxa"/>
            <w:vMerge w:val="restart"/>
          </w:tcPr>
          <w:p w:rsidR="00FC3344" w:rsidRPr="00054165" w:rsidRDefault="00FC3344" w:rsidP="00A019F7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Наименование модулей, тем</w:t>
            </w:r>
          </w:p>
          <w:p w:rsidR="00FC3344" w:rsidRPr="00054165" w:rsidRDefault="00FC3344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933" w:type="dxa"/>
            <w:vMerge w:val="restart"/>
          </w:tcPr>
          <w:p w:rsidR="00FC3344" w:rsidRDefault="00FC3344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FC3344" w:rsidRPr="00054165" w:rsidRDefault="00FC3344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(ак.час./</w:t>
            </w:r>
          </w:p>
          <w:p w:rsidR="00FC3344" w:rsidRPr="00054165" w:rsidRDefault="00FC3344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зач.ед.)</w:t>
            </w:r>
          </w:p>
          <w:p w:rsidR="00FC3344" w:rsidRPr="00054165" w:rsidRDefault="00FC3344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6"/>
          </w:tcPr>
          <w:p w:rsidR="00FC3344" w:rsidRPr="00054165" w:rsidRDefault="00FC3344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FC3344" w:rsidRPr="00054165">
        <w:tc>
          <w:tcPr>
            <w:tcW w:w="709" w:type="dxa"/>
            <w:vMerge/>
          </w:tcPr>
          <w:p w:rsidR="00FC3344" w:rsidRPr="00054165" w:rsidRDefault="00FC3344" w:rsidP="00A019F7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FC3344" w:rsidRPr="00054165" w:rsidRDefault="00FC3344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FC3344" w:rsidRPr="00054165" w:rsidRDefault="00FC3344" w:rsidP="00A019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C3344" w:rsidRPr="00054165" w:rsidRDefault="00FC3344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FC3344" w:rsidRPr="00054165" w:rsidRDefault="00FC3344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3544" w:type="dxa"/>
            <w:gridSpan w:val="4"/>
          </w:tcPr>
          <w:p w:rsidR="00FC3344" w:rsidRPr="00054165" w:rsidRDefault="00FC3344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FC3344" w:rsidRPr="00054165" w:rsidRDefault="00FC3344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FC3344" w:rsidRPr="00054165">
        <w:tc>
          <w:tcPr>
            <w:tcW w:w="709" w:type="dxa"/>
            <w:vMerge/>
          </w:tcPr>
          <w:p w:rsidR="00FC3344" w:rsidRPr="00054165" w:rsidRDefault="00FC3344" w:rsidP="00A019F7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FC3344" w:rsidRPr="00054165" w:rsidRDefault="00FC3344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FC3344" w:rsidRPr="00054165" w:rsidRDefault="00FC3344" w:rsidP="00A019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3344" w:rsidRPr="00054165" w:rsidRDefault="00FC3344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слайд-лекции</w:t>
            </w:r>
          </w:p>
        </w:tc>
        <w:tc>
          <w:tcPr>
            <w:tcW w:w="1134" w:type="dxa"/>
          </w:tcPr>
          <w:p w:rsidR="00FC3344" w:rsidRPr="00054165" w:rsidRDefault="00FC3344" w:rsidP="00A01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формы</w:t>
            </w:r>
          </w:p>
          <w:p w:rsidR="00FC3344" w:rsidRPr="00054165" w:rsidRDefault="00FC3344" w:rsidP="00A01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852" w:type="dxa"/>
          </w:tcPr>
          <w:p w:rsidR="00FC3344" w:rsidRPr="00054165" w:rsidRDefault="00FC3344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лекции</w:t>
            </w:r>
          </w:p>
        </w:tc>
        <w:tc>
          <w:tcPr>
            <w:tcW w:w="991" w:type="dxa"/>
          </w:tcPr>
          <w:p w:rsidR="00FC3344" w:rsidRPr="00054165" w:rsidRDefault="00FC3344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практ</w:t>
            </w:r>
            <w:r w:rsidRPr="00054165">
              <w:rPr>
                <w:sz w:val="20"/>
                <w:szCs w:val="20"/>
              </w:rPr>
              <w:t>и</w:t>
            </w:r>
            <w:r w:rsidRPr="00054165">
              <w:rPr>
                <w:sz w:val="20"/>
                <w:szCs w:val="20"/>
              </w:rPr>
              <w:t>ческие, сем</w:t>
            </w:r>
            <w:r w:rsidRPr="00054165">
              <w:rPr>
                <w:sz w:val="20"/>
                <w:szCs w:val="20"/>
              </w:rPr>
              <w:t>и</w:t>
            </w:r>
            <w:r w:rsidRPr="00054165">
              <w:rPr>
                <w:sz w:val="20"/>
                <w:szCs w:val="20"/>
              </w:rPr>
              <w:t>нарские занятия, трени</w:t>
            </w:r>
            <w:r w:rsidRPr="00054165">
              <w:rPr>
                <w:sz w:val="20"/>
                <w:szCs w:val="20"/>
              </w:rPr>
              <w:t>н</w:t>
            </w:r>
            <w:r w:rsidRPr="00054165">
              <w:rPr>
                <w:sz w:val="20"/>
                <w:szCs w:val="20"/>
              </w:rPr>
              <w:t>ги и др.</w:t>
            </w:r>
          </w:p>
        </w:tc>
        <w:tc>
          <w:tcPr>
            <w:tcW w:w="850" w:type="dxa"/>
          </w:tcPr>
          <w:p w:rsidR="00FC3344" w:rsidRPr="00054165" w:rsidRDefault="00FC3344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851" w:type="dxa"/>
          </w:tcPr>
          <w:p w:rsidR="00FC3344" w:rsidRPr="008044FC" w:rsidRDefault="00FC3344" w:rsidP="00A019F7">
            <w:pPr>
              <w:jc w:val="center"/>
              <w:rPr>
                <w:sz w:val="20"/>
                <w:szCs w:val="20"/>
              </w:rPr>
            </w:pPr>
            <w:r w:rsidRPr="008044FC">
              <w:rPr>
                <w:sz w:val="20"/>
                <w:szCs w:val="20"/>
              </w:rPr>
              <w:t>формы ко</w:t>
            </w:r>
            <w:r w:rsidRPr="008044FC">
              <w:rPr>
                <w:sz w:val="20"/>
                <w:szCs w:val="20"/>
              </w:rPr>
              <w:t>н</w:t>
            </w:r>
            <w:r w:rsidRPr="008044FC">
              <w:rPr>
                <w:sz w:val="20"/>
                <w:szCs w:val="20"/>
              </w:rPr>
              <w:t>троля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69" w:type="dxa"/>
          </w:tcPr>
          <w:p w:rsidR="00A00D55" w:rsidRPr="00035343" w:rsidRDefault="00A00D55" w:rsidP="00A019F7">
            <w:pPr>
              <w:rPr>
                <w:b/>
                <w:sz w:val="20"/>
                <w:szCs w:val="20"/>
              </w:rPr>
            </w:pPr>
            <w:r w:rsidRPr="00035343">
              <w:rPr>
                <w:b/>
                <w:sz w:val="20"/>
                <w:szCs w:val="20"/>
              </w:rPr>
              <w:t xml:space="preserve">Модуль 1 </w:t>
            </w:r>
          </w:p>
          <w:p w:rsidR="00A00D55" w:rsidRPr="00035343" w:rsidRDefault="00A00D55" w:rsidP="00A019F7">
            <w:pPr>
              <w:rPr>
                <w:b/>
                <w:sz w:val="20"/>
                <w:szCs w:val="20"/>
              </w:rPr>
            </w:pPr>
            <w:r w:rsidRPr="00035343">
              <w:rPr>
                <w:bCs/>
                <w:sz w:val="20"/>
                <w:szCs w:val="20"/>
                <w:lang w:eastAsia="en-US"/>
              </w:rPr>
              <w:t>«Основы социальной ги</w:t>
            </w:r>
            <w:r w:rsidRPr="00035343">
              <w:rPr>
                <w:bCs/>
                <w:sz w:val="20"/>
                <w:szCs w:val="20"/>
                <w:lang w:eastAsia="en-US"/>
              </w:rPr>
              <w:softHyphen/>
              <w:t>гиены и организации службы клинической фармакологии в Россий</w:t>
            </w:r>
            <w:r w:rsidRPr="00035343">
              <w:rPr>
                <w:bCs/>
                <w:sz w:val="20"/>
                <w:szCs w:val="20"/>
                <w:lang w:eastAsia="en-US"/>
              </w:rPr>
              <w:softHyphen/>
              <w:t>ской Федерации»</w:t>
            </w:r>
          </w:p>
        </w:tc>
        <w:tc>
          <w:tcPr>
            <w:tcW w:w="933" w:type="dxa"/>
          </w:tcPr>
          <w:p w:rsidR="00A00D55" w:rsidRPr="006F11A7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51" w:type="dxa"/>
          </w:tcPr>
          <w:p w:rsidR="00A00D55" w:rsidRPr="006F11A7" w:rsidRDefault="00A00D55" w:rsidP="00A019F7">
            <w:pPr>
              <w:jc w:val="center"/>
              <w:rPr>
                <w:b/>
              </w:rPr>
            </w:pPr>
            <w:r w:rsidRPr="006F11A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6F11A7" w:rsidRDefault="00A00D55" w:rsidP="00F03041">
            <w:pPr>
              <w:widowControl w:val="0"/>
              <w:jc w:val="center"/>
              <w:rPr>
                <w:b/>
                <w:color w:val="000000"/>
              </w:rPr>
            </w:pPr>
            <w:r w:rsidRPr="006F11A7">
              <w:rPr>
                <w:b/>
                <w:color w:val="000000"/>
              </w:rPr>
              <w:t>2</w:t>
            </w:r>
          </w:p>
        </w:tc>
        <w:tc>
          <w:tcPr>
            <w:tcW w:w="991" w:type="dxa"/>
          </w:tcPr>
          <w:p w:rsidR="00A00D55" w:rsidRPr="006F11A7" w:rsidRDefault="00A00D55" w:rsidP="00F0304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50" w:type="dxa"/>
          </w:tcPr>
          <w:p w:rsidR="00A00D55" w:rsidRPr="006F11A7" w:rsidRDefault="00A00D55" w:rsidP="00A019F7">
            <w:pPr>
              <w:widowControl w:val="0"/>
              <w:jc w:val="center"/>
              <w:rPr>
                <w:b/>
              </w:rPr>
            </w:pPr>
            <w:r w:rsidRPr="006F11A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Р</w:t>
            </w:r>
            <w:r w:rsidRPr="00376810">
              <w:rPr>
                <w:b/>
                <w:sz w:val="20"/>
                <w:szCs w:val="20"/>
              </w:rPr>
              <w:t>у</w:t>
            </w:r>
            <w:r w:rsidRPr="00376810">
              <w:rPr>
                <w:b/>
                <w:sz w:val="20"/>
                <w:szCs w:val="20"/>
              </w:rPr>
              <w:t>бе</w:t>
            </w:r>
            <w:r w:rsidRPr="00376810">
              <w:rPr>
                <w:b/>
                <w:sz w:val="20"/>
                <w:szCs w:val="20"/>
              </w:rPr>
              <w:t>ж</w:t>
            </w:r>
            <w:r w:rsidRPr="00376810">
              <w:rPr>
                <w:b/>
                <w:sz w:val="20"/>
                <w:szCs w:val="20"/>
              </w:rPr>
              <w:t>ный</w:t>
            </w:r>
          </w:p>
          <w:p w:rsidR="00A00D55" w:rsidRPr="00376810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b/>
                <w:sz w:val="20"/>
                <w:szCs w:val="20"/>
              </w:rPr>
              <w:t>(зачет)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1.1.</w:t>
            </w:r>
          </w:p>
        </w:tc>
        <w:tc>
          <w:tcPr>
            <w:tcW w:w="2469" w:type="dxa"/>
          </w:tcPr>
          <w:p w:rsidR="00A00D55" w:rsidRPr="00035343" w:rsidRDefault="00A00D55" w:rsidP="0037277C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1</w:t>
            </w:r>
          </w:p>
          <w:p w:rsidR="00A00D55" w:rsidRPr="00035343" w:rsidRDefault="00A00D55" w:rsidP="0037277C">
            <w:pPr>
              <w:rPr>
                <w:iCs/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Теоретические основы со</w:t>
            </w:r>
            <w:r w:rsidRPr="00035343">
              <w:rPr>
                <w:color w:val="000000"/>
                <w:sz w:val="20"/>
                <w:szCs w:val="20"/>
              </w:rPr>
              <w:softHyphen/>
              <w:t>циальной гигиены и орга</w:t>
            </w:r>
            <w:r w:rsidRPr="00035343">
              <w:rPr>
                <w:color w:val="000000"/>
                <w:sz w:val="20"/>
                <w:szCs w:val="20"/>
              </w:rPr>
              <w:softHyphen/>
              <w:t>низации здравоохран</w:t>
            </w:r>
            <w:r w:rsidRPr="00035343">
              <w:rPr>
                <w:color w:val="000000"/>
                <w:sz w:val="20"/>
                <w:szCs w:val="20"/>
              </w:rPr>
              <w:t>е</w:t>
            </w:r>
            <w:r w:rsidRPr="00035343">
              <w:rPr>
                <w:color w:val="000000"/>
                <w:sz w:val="20"/>
                <w:szCs w:val="20"/>
              </w:rPr>
              <w:t>ния</w:t>
            </w:r>
            <w:r w:rsidRPr="00035343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933" w:type="dxa"/>
          </w:tcPr>
          <w:p w:rsidR="00A00D55" w:rsidRPr="0004729A" w:rsidRDefault="00A00D55" w:rsidP="00A019F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04729A">
              <w:rPr>
                <w:color w:val="000000"/>
                <w:lang w:val="en-US"/>
              </w:rPr>
              <w:t>1</w:t>
            </w:r>
          </w:p>
        </w:tc>
        <w:tc>
          <w:tcPr>
            <w:tcW w:w="851" w:type="dxa"/>
          </w:tcPr>
          <w:p w:rsidR="00A00D55" w:rsidRPr="0004729A" w:rsidRDefault="00A00D55" w:rsidP="00A019F7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04729A" w:rsidRDefault="00A00D55" w:rsidP="00F03041">
            <w:pPr>
              <w:widowControl w:val="0"/>
              <w:jc w:val="center"/>
              <w:rPr>
                <w:color w:val="000000"/>
              </w:rPr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Pr="0004729A" w:rsidRDefault="00A00D55" w:rsidP="00F0304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04729A">
              <w:rPr>
                <w:color w:val="000000"/>
                <w:lang w:val="en-US"/>
              </w:rPr>
              <w:t>1</w:t>
            </w:r>
          </w:p>
        </w:tc>
        <w:tc>
          <w:tcPr>
            <w:tcW w:w="850" w:type="dxa"/>
          </w:tcPr>
          <w:p w:rsidR="00A00D55" w:rsidRPr="0091152D" w:rsidRDefault="00A00D55" w:rsidP="00A019F7">
            <w:pPr>
              <w:widowControl w:val="0"/>
              <w:jc w:val="center"/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1.2.</w:t>
            </w:r>
          </w:p>
        </w:tc>
        <w:tc>
          <w:tcPr>
            <w:tcW w:w="2469" w:type="dxa"/>
          </w:tcPr>
          <w:p w:rsidR="00A00D55" w:rsidRPr="00035343" w:rsidRDefault="00A00D55" w:rsidP="0037277C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2</w:t>
            </w:r>
          </w:p>
          <w:p w:rsidR="00A00D55" w:rsidRPr="00035343" w:rsidRDefault="00A00D55" w:rsidP="0037277C">
            <w:pPr>
              <w:rPr>
                <w:iCs/>
                <w:sz w:val="20"/>
                <w:szCs w:val="20"/>
              </w:rPr>
            </w:pPr>
            <w:r w:rsidRPr="00035343">
              <w:rPr>
                <w:iCs/>
                <w:sz w:val="20"/>
                <w:szCs w:val="20"/>
              </w:rPr>
              <w:t>Вопросы управления и статистики.</w:t>
            </w:r>
          </w:p>
        </w:tc>
        <w:tc>
          <w:tcPr>
            <w:tcW w:w="933" w:type="dxa"/>
          </w:tcPr>
          <w:p w:rsidR="00A00D55" w:rsidRPr="002B5599" w:rsidRDefault="00A00D55" w:rsidP="00A019F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00D55" w:rsidRPr="0004729A" w:rsidRDefault="00A00D55" w:rsidP="00A019F7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04729A" w:rsidRDefault="00A00D55" w:rsidP="00F03041">
            <w:pPr>
              <w:widowControl w:val="0"/>
              <w:jc w:val="center"/>
              <w:rPr>
                <w:color w:val="000000"/>
              </w:rPr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Pr="002B5599" w:rsidRDefault="00A00D55" w:rsidP="00F0304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91152D" w:rsidRDefault="00A00D55" w:rsidP="00A019F7">
            <w:pPr>
              <w:widowControl w:val="0"/>
              <w:jc w:val="center"/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</w:tcPr>
          <w:p w:rsidR="00A00D55" w:rsidRPr="00035343" w:rsidRDefault="00A00D55" w:rsidP="0037277C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3</w:t>
            </w:r>
          </w:p>
          <w:p w:rsidR="00A00D55" w:rsidRPr="00035343" w:rsidRDefault="00A00D55" w:rsidP="0037277C">
            <w:pPr>
              <w:rPr>
                <w:iCs/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Организация лечебно</w:t>
            </w:r>
            <w:r w:rsidRPr="00035343">
              <w:rPr>
                <w:color w:val="000000"/>
                <w:sz w:val="20"/>
                <w:szCs w:val="20"/>
              </w:rPr>
              <w:softHyphen/>
              <w:t xml:space="preserve"> профилактической помо</w:t>
            </w:r>
            <w:r w:rsidRPr="00035343">
              <w:rPr>
                <w:color w:val="000000"/>
                <w:sz w:val="20"/>
                <w:szCs w:val="20"/>
              </w:rPr>
              <w:softHyphen/>
              <w:t>щи взрослому населению, подросткам и детям</w:t>
            </w:r>
          </w:p>
        </w:tc>
        <w:tc>
          <w:tcPr>
            <w:tcW w:w="933" w:type="dxa"/>
          </w:tcPr>
          <w:p w:rsidR="00A00D55" w:rsidRPr="0037277C" w:rsidRDefault="00A00D55" w:rsidP="00A019F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00D55" w:rsidRPr="0004729A" w:rsidRDefault="00A00D55" w:rsidP="00A019F7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E96CDD" w:rsidRDefault="00A00D55" w:rsidP="00F0304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04729A" w:rsidRDefault="00A00D55" w:rsidP="00F03041">
            <w:pPr>
              <w:widowControl w:val="0"/>
              <w:jc w:val="center"/>
              <w:rPr>
                <w:color w:val="000000"/>
              </w:rPr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0" w:type="dxa"/>
          </w:tcPr>
          <w:p w:rsidR="00A00D55" w:rsidRPr="00CE1299" w:rsidRDefault="00A00D55" w:rsidP="00A019F7">
            <w:pPr>
              <w:widowControl w:val="0"/>
              <w:jc w:val="center"/>
              <w:rPr>
                <w:lang w:val="en-US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469" w:type="dxa"/>
          </w:tcPr>
          <w:p w:rsidR="00A00D55" w:rsidRPr="00035343" w:rsidRDefault="00A00D55" w:rsidP="0037277C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4</w:t>
            </w:r>
          </w:p>
          <w:p w:rsidR="00A00D55" w:rsidRPr="00035343" w:rsidRDefault="00A00D55" w:rsidP="0037277C">
            <w:pPr>
              <w:rPr>
                <w:iCs/>
                <w:sz w:val="20"/>
                <w:szCs w:val="20"/>
              </w:rPr>
            </w:pPr>
            <w:r w:rsidRPr="00035343">
              <w:rPr>
                <w:iCs/>
                <w:sz w:val="20"/>
                <w:szCs w:val="20"/>
              </w:rPr>
              <w:t>Вопросы этики и деонт</w:t>
            </w:r>
            <w:r w:rsidRPr="00035343">
              <w:rPr>
                <w:iCs/>
                <w:sz w:val="20"/>
                <w:szCs w:val="20"/>
              </w:rPr>
              <w:t>о</w:t>
            </w:r>
            <w:r w:rsidRPr="00035343">
              <w:rPr>
                <w:iCs/>
                <w:sz w:val="20"/>
                <w:szCs w:val="20"/>
              </w:rPr>
              <w:t>логии в профессионал</w:t>
            </w:r>
            <w:r w:rsidRPr="00035343">
              <w:rPr>
                <w:iCs/>
                <w:sz w:val="20"/>
                <w:szCs w:val="20"/>
              </w:rPr>
              <w:t>ь</w:t>
            </w:r>
            <w:r w:rsidRPr="00035343">
              <w:rPr>
                <w:iCs/>
                <w:sz w:val="20"/>
                <w:szCs w:val="20"/>
              </w:rPr>
              <w:t xml:space="preserve">ной деятельности врача </w:t>
            </w:r>
          </w:p>
        </w:tc>
        <w:tc>
          <w:tcPr>
            <w:tcW w:w="933" w:type="dxa"/>
          </w:tcPr>
          <w:p w:rsidR="00A00D55" w:rsidRPr="0037277C" w:rsidRDefault="00A00D55" w:rsidP="00A019F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00D55" w:rsidRPr="0004729A" w:rsidRDefault="00A00D55" w:rsidP="00A019F7">
            <w:pPr>
              <w:jc w:val="center"/>
              <w:rPr>
                <w:rFonts w:ascii="Cambria Math" w:hAnsi="Cambria Math" w:cs="Cambria Math"/>
                <w:color w:val="000000"/>
              </w:rPr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37277C" w:rsidRDefault="00A00D55" w:rsidP="00F0304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04729A" w:rsidRDefault="00A00D55" w:rsidP="00F03041">
            <w:pPr>
              <w:widowControl w:val="0"/>
              <w:jc w:val="center"/>
              <w:rPr>
                <w:rFonts w:ascii="Cambria Math" w:hAnsi="Cambria Math" w:cs="Cambria Math"/>
                <w:color w:val="000000"/>
              </w:rPr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0" w:type="dxa"/>
          </w:tcPr>
          <w:p w:rsidR="00A00D55" w:rsidRPr="00CE1299" w:rsidRDefault="00A00D55" w:rsidP="004A6E55">
            <w:pPr>
              <w:widowControl w:val="0"/>
              <w:jc w:val="center"/>
              <w:rPr>
                <w:lang w:val="en-US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4A6E55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69" w:type="dxa"/>
          </w:tcPr>
          <w:p w:rsidR="00A00D55" w:rsidRPr="00035343" w:rsidRDefault="00A00D55" w:rsidP="00A019F7">
            <w:pPr>
              <w:rPr>
                <w:b/>
                <w:sz w:val="20"/>
                <w:szCs w:val="20"/>
              </w:rPr>
            </w:pPr>
            <w:r w:rsidRPr="00035343">
              <w:rPr>
                <w:b/>
                <w:sz w:val="20"/>
                <w:szCs w:val="20"/>
              </w:rPr>
              <w:t xml:space="preserve">Модуль 2 </w:t>
            </w:r>
          </w:p>
          <w:p w:rsidR="00A00D55" w:rsidRPr="00035343" w:rsidRDefault="00A00D55" w:rsidP="00E96CDD">
            <w:pPr>
              <w:pStyle w:val="af"/>
              <w:ind w:left="0"/>
              <w:rPr>
                <w:bCs/>
                <w:sz w:val="20"/>
                <w:szCs w:val="20"/>
              </w:rPr>
            </w:pPr>
            <w:r w:rsidRPr="00035343">
              <w:rPr>
                <w:bCs/>
                <w:sz w:val="20"/>
                <w:szCs w:val="20"/>
              </w:rPr>
              <w:t>«Общие вопросы клин</w:t>
            </w:r>
            <w:r w:rsidRPr="00035343">
              <w:rPr>
                <w:bCs/>
                <w:sz w:val="20"/>
                <w:szCs w:val="20"/>
              </w:rPr>
              <w:t>и</w:t>
            </w:r>
            <w:r w:rsidRPr="00035343">
              <w:rPr>
                <w:bCs/>
                <w:sz w:val="20"/>
                <w:szCs w:val="20"/>
              </w:rPr>
              <w:t>ческой фармакологии»</w:t>
            </w:r>
          </w:p>
          <w:p w:rsidR="00A00D55" w:rsidRPr="00035343" w:rsidRDefault="00A00D55" w:rsidP="00A019F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A00D55" w:rsidRPr="00E96CDD" w:rsidRDefault="00E866A7" w:rsidP="00A019F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51" w:type="dxa"/>
          </w:tcPr>
          <w:p w:rsidR="00A00D55" w:rsidRPr="006F11A7" w:rsidRDefault="00A00D55" w:rsidP="00A019F7">
            <w:pPr>
              <w:jc w:val="center"/>
              <w:rPr>
                <w:b/>
              </w:rPr>
            </w:pPr>
            <w:r w:rsidRPr="006F11A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6F11A7" w:rsidRDefault="00A00D55" w:rsidP="00F03041">
            <w:pPr>
              <w:widowControl w:val="0"/>
              <w:jc w:val="center"/>
              <w:rPr>
                <w:b/>
                <w:color w:val="000000"/>
              </w:rPr>
            </w:pPr>
            <w:r w:rsidRPr="006F11A7">
              <w:rPr>
                <w:b/>
                <w:color w:val="000000"/>
              </w:rPr>
              <w:t>2</w:t>
            </w:r>
          </w:p>
        </w:tc>
        <w:tc>
          <w:tcPr>
            <w:tcW w:w="991" w:type="dxa"/>
          </w:tcPr>
          <w:p w:rsidR="00A00D55" w:rsidRPr="006F11A7" w:rsidRDefault="00E866A7" w:rsidP="00F0304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50" w:type="dxa"/>
          </w:tcPr>
          <w:p w:rsidR="00A00D55" w:rsidRPr="006F11A7" w:rsidRDefault="00A00D55" w:rsidP="00A019F7">
            <w:pPr>
              <w:widowControl w:val="0"/>
              <w:jc w:val="center"/>
              <w:rPr>
                <w:b/>
              </w:rPr>
            </w:pPr>
            <w:r w:rsidRPr="006F11A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Р</w:t>
            </w:r>
            <w:r w:rsidRPr="00376810">
              <w:rPr>
                <w:b/>
                <w:sz w:val="20"/>
                <w:szCs w:val="20"/>
              </w:rPr>
              <w:t>у</w:t>
            </w:r>
            <w:r w:rsidRPr="00376810">
              <w:rPr>
                <w:b/>
                <w:sz w:val="20"/>
                <w:szCs w:val="20"/>
              </w:rPr>
              <w:t>бе</w:t>
            </w:r>
            <w:r w:rsidRPr="00376810">
              <w:rPr>
                <w:b/>
                <w:sz w:val="20"/>
                <w:szCs w:val="20"/>
              </w:rPr>
              <w:t>ж</w:t>
            </w:r>
            <w:r w:rsidRPr="00376810">
              <w:rPr>
                <w:b/>
                <w:sz w:val="20"/>
                <w:szCs w:val="20"/>
              </w:rPr>
              <w:t>ный</w:t>
            </w:r>
          </w:p>
          <w:p w:rsidR="00A00D55" w:rsidRPr="00376810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b/>
                <w:sz w:val="20"/>
                <w:szCs w:val="20"/>
              </w:rPr>
              <w:t>(зачет)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2.1.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E96CDD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1</w:t>
            </w:r>
          </w:p>
          <w:p w:rsidR="00A00D55" w:rsidRPr="00035343" w:rsidRDefault="00A00D55" w:rsidP="004A6E55">
            <w:pPr>
              <w:pStyle w:val="aff0"/>
              <w:spacing w:line="211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Предмет и задачи клини</w:t>
            </w:r>
            <w:r w:rsidRPr="00035343">
              <w:rPr>
                <w:color w:val="000000"/>
                <w:sz w:val="20"/>
                <w:szCs w:val="20"/>
              </w:rPr>
              <w:softHyphen/>
              <w:t>ческой фармакологии</w:t>
            </w:r>
          </w:p>
        </w:tc>
        <w:tc>
          <w:tcPr>
            <w:tcW w:w="933" w:type="dxa"/>
          </w:tcPr>
          <w:p w:rsidR="00A00D55" w:rsidRPr="00E96CDD" w:rsidRDefault="00E866A7" w:rsidP="00A019F7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Default="00A00D55" w:rsidP="00A019F7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04729A" w:rsidRDefault="00E866A7" w:rsidP="00F03041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AB5C9A" w:rsidRDefault="00E866A7" w:rsidP="00F0304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91152D" w:rsidRDefault="00A00D55" w:rsidP="00A019F7">
            <w:pPr>
              <w:widowControl w:val="0"/>
              <w:jc w:val="center"/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2.2.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E96CDD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2</w:t>
            </w:r>
          </w:p>
          <w:p w:rsidR="00A00D55" w:rsidRPr="00035343" w:rsidRDefault="00A00D55" w:rsidP="004A6E55">
            <w:pPr>
              <w:pStyle w:val="aff0"/>
              <w:spacing w:line="209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Государственная фарма</w:t>
            </w:r>
            <w:r w:rsidRPr="00035343">
              <w:rPr>
                <w:color w:val="000000"/>
                <w:sz w:val="20"/>
                <w:szCs w:val="20"/>
              </w:rPr>
              <w:softHyphen/>
              <w:t>копея</w:t>
            </w:r>
          </w:p>
        </w:tc>
        <w:tc>
          <w:tcPr>
            <w:tcW w:w="933" w:type="dxa"/>
          </w:tcPr>
          <w:p w:rsidR="00A00D55" w:rsidRPr="00E96CDD" w:rsidRDefault="00E866A7" w:rsidP="00A019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Default="00A00D55" w:rsidP="00A019F7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04729A" w:rsidRDefault="00A00D55" w:rsidP="00F03041">
            <w:pPr>
              <w:widowControl w:val="0"/>
              <w:jc w:val="center"/>
              <w:rPr>
                <w:color w:val="000000"/>
              </w:rPr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Pr="00AB5C9A" w:rsidRDefault="00E866A7" w:rsidP="00F0304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91152D" w:rsidRDefault="00A00D55" w:rsidP="00A019F7">
            <w:pPr>
              <w:widowControl w:val="0"/>
              <w:jc w:val="center"/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E96CDD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3</w:t>
            </w:r>
          </w:p>
          <w:p w:rsidR="00A00D55" w:rsidRPr="00035343" w:rsidRDefault="00A00D55" w:rsidP="004A6E55">
            <w:pPr>
              <w:pStyle w:val="aff0"/>
              <w:spacing w:line="209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Клиническая фармакоки</w:t>
            </w:r>
            <w:r w:rsidRPr="00035343">
              <w:rPr>
                <w:color w:val="000000"/>
                <w:sz w:val="20"/>
                <w:szCs w:val="20"/>
              </w:rPr>
              <w:softHyphen/>
            </w:r>
            <w:r w:rsidRPr="00035343">
              <w:rPr>
                <w:color w:val="000000"/>
                <w:sz w:val="20"/>
                <w:szCs w:val="20"/>
              </w:rPr>
              <w:lastRenderedPageBreak/>
              <w:t>нетика</w:t>
            </w:r>
          </w:p>
        </w:tc>
        <w:tc>
          <w:tcPr>
            <w:tcW w:w="933" w:type="dxa"/>
          </w:tcPr>
          <w:p w:rsidR="00A00D55" w:rsidRPr="000C250F" w:rsidRDefault="00E866A7" w:rsidP="00A019F7">
            <w:pPr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A00D55" w:rsidRDefault="00A00D55" w:rsidP="00A019F7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Default="00A00D55" w:rsidP="00F03041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Pr="0004729A" w:rsidRDefault="00E866A7" w:rsidP="00F03041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Default="00A00D55" w:rsidP="004A6E55">
            <w:pPr>
              <w:jc w:val="center"/>
            </w:pPr>
            <w:r w:rsidRPr="007255B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E866A7" w:rsidRPr="00376810">
        <w:tc>
          <w:tcPr>
            <w:tcW w:w="709" w:type="dxa"/>
          </w:tcPr>
          <w:p w:rsidR="00E866A7" w:rsidRPr="00376810" w:rsidRDefault="00E866A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2469" w:type="dxa"/>
            <w:vAlign w:val="center"/>
          </w:tcPr>
          <w:p w:rsidR="00E866A7" w:rsidRPr="00035343" w:rsidRDefault="00E866A7" w:rsidP="00E96CDD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4</w:t>
            </w:r>
          </w:p>
          <w:p w:rsidR="00E866A7" w:rsidRPr="00035343" w:rsidRDefault="00E866A7" w:rsidP="004A6E55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Общие вопросы фармако</w:t>
            </w:r>
            <w:r w:rsidRPr="00035343">
              <w:rPr>
                <w:color w:val="000000"/>
                <w:sz w:val="20"/>
                <w:szCs w:val="20"/>
              </w:rPr>
              <w:softHyphen/>
              <w:t>динамики</w:t>
            </w:r>
          </w:p>
        </w:tc>
        <w:tc>
          <w:tcPr>
            <w:tcW w:w="933" w:type="dxa"/>
          </w:tcPr>
          <w:p w:rsidR="00E866A7" w:rsidRPr="000C250F" w:rsidRDefault="00E866A7" w:rsidP="001B40E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866A7" w:rsidRDefault="00E866A7" w:rsidP="001B40EC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E866A7" w:rsidRDefault="00E866A7" w:rsidP="001B40EC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E866A7" w:rsidRDefault="00E866A7" w:rsidP="001B40EC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E866A7" w:rsidRPr="0004729A" w:rsidRDefault="00E866A7" w:rsidP="001B40E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E866A7" w:rsidRDefault="00E866A7" w:rsidP="004A6E55">
            <w:pPr>
              <w:jc w:val="center"/>
            </w:pPr>
            <w:r w:rsidRPr="007255B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E866A7" w:rsidRDefault="00E866A7" w:rsidP="004A6E55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E866A7" w:rsidRPr="00376810">
        <w:tc>
          <w:tcPr>
            <w:tcW w:w="709" w:type="dxa"/>
          </w:tcPr>
          <w:p w:rsidR="00E866A7" w:rsidRPr="00376810" w:rsidRDefault="00E866A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2469" w:type="dxa"/>
            <w:vAlign w:val="center"/>
          </w:tcPr>
          <w:p w:rsidR="00E866A7" w:rsidRPr="00035343" w:rsidRDefault="00E866A7" w:rsidP="00E96CDD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5</w:t>
            </w:r>
          </w:p>
          <w:p w:rsidR="00E866A7" w:rsidRPr="00035343" w:rsidRDefault="00E866A7" w:rsidP="004A6E55">
            <w:pPr>
              <w:pStyle w:val="aff0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Оценка действия лекарст</w:t>
            </w:r>
            <w:r w:rsidRPr="00035343">
              <w:rPr>
                <w:color w:val="000000"/>
                <w:sz w:val="20"/>
                <w:szCs w:val="20"/>
              </w:rPr>
              <w:softHyphen/>
              <w:t>венных средств</w:t>
            </w:r>
          </w:p>
        </w:tc>
        <w:tc>
          <w:tcPr>
            <w:tcW w:w="933" w:type="dxa"/>
          </w:tcPr>
          <w:p w:rsidR="00E866A7" w:rsidRPr="000C250F" w:rsidRDefault="00E866A7" w:rsidP="001B40E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866A7" w:rsidRDefault="00E866A7" w:rsidP="001B40EC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E866A7" w:rsidRDefault="00E866A7" w:rsidP="001B40EC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E866A7" w:rsidRDefault="00E866A7" w:rsidP="001B40EC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E866A7" w:rsidRPr="0004729A" w:rsidRDefault="00E866A7" w:rsidP="001B40E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E866A7" w:rsidRDefault="00E866A7" w:rsidP="004A6E55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E866A7" w:rsidRDefault="00E866A7" w:rsidP="004A6E55">
            <w:pPr>
              <w:jc w:val="center"/>
            </w:pPr>
            <w:r w:rsidRPr="007255B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E866A7" w:rsidRPr="00376810">
        <w:tc>
          <w:tcPr>
            <w:tcW w:w="709" w:type="dxa"/>
          </w:tcPr>
          <w:p w:rsidR="00E866A7" w:rsidRPr="00376810" w:rsidRDefault="00E866A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2469" w:type="dxa"/>
            <w:vAlign w:val="center"/>
          </w:tcPr>
          <w:p w:rsidR="00E866A7" w:rsidRPr="00035343" w:rsidRDefault="00E866A7" w:rsidP="00E96CDD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6</w:t>
            </w:r>
          </w:p>
          <w:p w:rsidR="00E866A7" w:rsidRPr="00035343" w:rsidRDefault="00E866A7" w:rsidP="004A6E55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Общие принципы рацио</w:t>
            </w:r>
            <w:r w:rsidRPr="00035343">
              <w:rPr>
                <w:color w:val="000000"/>
                <w:sz w:val="20"/>
                <w:szCs w:val="20"/>
              </w:rPr>
              <w:softHyphen/>
              <w:t>нальной фармакотерапии</w:t>
            </w:r>
          </w:p>
        </w:tc>
        <w:tc>
          <w:tcPr>
            <w:tcW w:w="933" w:type="dxa"/>
          </w:tcPr>
          <w:p w:rsidR="00E866A7" w:rsidRPr="000C250F" w:rsidRDefault="00E866A7" w:rsidP="001B40E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866A7" w:rsidRDefault="00E866A7" w:rsidP="001B40EC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E866A7" w:rsidRDefault="00E866A7" w:rsidP="001B40EC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E866A7" w:rsidRDefault="00E866A7" w:rsidP="001B40EC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E866A7" w:rsidRPr="0004729A" w:rsidRDefault="00E866A7" w:rsidP="001B40E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E866A7" w:rsidRDefault="00E866A7" w:rsidP="004A6E55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E866A7" w:rsidRDefault="00E866A7" w:rsidP="004A6E55">
            <w:pPr>
              <w:jc w:val="center"/>
            </w:pPr>
            <w:r w:rsidRPr="007255B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E866A7" w:rsidRPr="00376810">
        <w:tc>
          <w:tcPr>
            <w:tcW w:w="709" w:type="dxa"/>
          </w:tcPr>
          <w:p w:rsidR="00E866A7" w:rsidRPr="00376810" w:rsidRDefault="00E866A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2469" w:type="dxa"/>
            <w:vAlign w:val="center"/>
          </w:tcPr>
          <w:p w:rsidR="00E866A7" w:rsidRPr="00035343" w:rsidRDefault="00E866A7" w:rsidP="00E96CDD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7</w:t>
            </w:r>
          </w:p>
          <w:p w:rsidR="00E866A7" w:rsidRPr="00035343" w:rsidRDefault="00E866A7" w:rsidP="004A6E55">
            <w:pPr>
              <w:pStyle w:val="aff0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Понятие «качество жиз</w:t>
            </w:r>
            <w:r w:rsidRPr="00035343">
              <w:rPr>
                <w:color w:val="000000"/>
                <w:sz w:val="20"/>
                <w:szCs w:val="20"/>
              </w:rPr>
              <w:softHyphen/>
              <w:t>ни»</w:t>
            </w:r>
          </w:p>
        </w:tc>
        <w:tc>
          <w:tcPr>
            <w:tcW w:w="933" w:type="dxa"/>
          </w:tcPr>
          <w:p w:rsidR="00E866A7" w:rsidRPr="000C250F" w:rsidRDefault="00E866A7" w:rsidP="001B40E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866A7" w:rsidRDefault="00E866A7" w:rsidP="001B40EC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E866A7" w:rsidRDefault="00E866A7" w:rsidP="001B40EC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E866A7" w:rsidRDefault="00E866A7" w:rsidP="001B40EC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E866A7" w:rsidRPr="0004729A" w:rsidRDefault="00E866A7" w:rsidP="001B40E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E866A7" w:rsidRDefault="00E866A7" w:rsidP="004A6E55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E866A7" w:rsidRDefault="00E866A7" w:rsidP="004A6E55">
            <w:pPr>
              <w:jc w:val="center"/>
            </w:pPr>
            <w:r w:rsidRPr="007255B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E96CDD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8</w:t>
            </w:r>
          </w:p>
          <w:p w:rsidR="00A00D55" w:rsidRPr="00035343" w:rsidRDefault="00A00D55" w:rsidP="004A6E55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Этические нормы приме</w:t>
            </w:r>
            <w:r w:rsidRPr="00035343">
              <w:rPr>
                <w:color w:val="000000"/>
                <w:sz w:val="20"/>
                <w:szCs w:val="20"/>
              </w:rPr>
              <w:softHyphen/>
              <w:t>нения лекарственных пре</w:t>
            </w:r>
            <w:r w:rsidRPr="00035343">
              <w:rPr>
                <w:color w:val="000000"/>
                <w:sz w:val="20"/>
                <w:szCs w:val="20"/>
              </w:rPr>
              <w:softHyphen/>
              <w:t>паратов в различных кли</w:t>
            </w:r>
            <w:r w:rsidRPr="00035343">
              <w:rPr>
                <w:color w:val="000000"/>
                <w:sz w:val="20"/>
                <w:szCs w:val="20"/>
              </w:rPr>
              <w:softHyphen/>
              <w:t>нических ситуациях</w:t>
            </w:r>
          </w:p>
        </w:tc>
        <w:tc>
          <w:tcPr>
            <w:tcW w:w="933" w:type="dxa"/>
          </w:tcPr>
          <w:p w:rsidR="00A00D55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Default="00A00D55" w:rsidP="004A6E55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Default="00A00D55" w:rsidP="00F03041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Pr="0004729A" w:rsidRDefault="00A00D55" w:rsidP="00F03041">
            <w:pPr>
              <w:widowControl w:val="0"/>
              <w:jc w:val="center"/>
              <w:rPr>
                <w:rFonts w:ascii="Cambria Math" w:hAnsi="Cambria Math" w:cs="Cambria Math"/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Default="00A00D55" w:rsidP="004A6E55">
            <w:pPr>
              <w:jc w:val="center"/>
            </w:pPr>
            <w:r w:rsidRPr="007255B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 w:rsidP="004A6E55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E866A7" w:rsidRPr="00376810">
        <w:tc>
          <w:tcPr>
            <w:tcW w:w="709" w:type="dxa"/>
          </w:tcPr>
          <w:p w:rsidR="00E866A7" w:rsidRPr="00376810" w:rsidRDefault="00E866A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2469" w:type="dxa"/>
            <w:vAlign w:val="center"/>
          </w:tcPr>
          <w:p w:rsidR="00E866A7" w:rsidRPr="00035343" w:rsidRDefault="00E866A7" w:rsidP="00E96CDD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9</w:t>
            </w:r>
          </w:p>
          <w:p w:rsidR="00E866A7" w:rsidRPr="00035343" w:rsidRDefault="00E866A7" w:rsidP="004A6E55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Общие принципы фарма</w:t>
            </w:r>
            <w:r w:rsidRPr="00035343">
              <w:rPr>
                <w:color w:val="000000"/>
                <w:sz w:val="20"/>
                <w:szCs w:val="20"/>
              </w:rPr>
              <w:softHyphen/>
              <w:t xml:space="preserve">когенетики </w:t>
            </w:r>
          </w:p>
        </w:tc>
        <w:tc>
          <w:tcPr>
            <w:tcW w:w="933" w:type="dxa"/>
          </w:tcPr>
          <w:p w:rsidR="00E866A7" w:rsidRPr="000C250F" w:rsidRDefault="00E866A7" w:rsidP="001B40E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E866A7" w:rsidRDefault="00E866A7" w:rsidP="001B40EC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E866A7" w:rsidRDefault="00E866A7" w:rsidP="001B40EC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E866A7" w:rsidRDefault="00E866A7" w:rsidP="001B40EC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E866A7" w:rsidRPr="0004729A" w:rsidRDefault="00E866A7" w:rsidP="001B40EC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E866A7" w:rsidRDefault="00E866A7" w:rsidP="004A6E55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E866A7" w:rsidRDefault="00E866A7" w:rsidP="004A6E55">
            <w:pPr>
              <w:jc w:val="center"/>
            </w:pPr>
            <w:r w:rsidRPr="007255B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69" w:type="dxa"/>
          </w:tcPr>
          <w:p w:rsidR="00A00D55" w:rsidRPr="00035343" w:rsidRDefault="00A00D55" w:rsidP="00A019F7">
            <w:pPr>
              <w:rPr>
                <w:b/>
                <w:sz w:val="20"/>
                <w:szCs w:val="20"/>
              </w:rPr>
            </w:pPr>
            <w:r w:rsidRPr="00035343">
              <w:rPr>
                <w:b/>
                <w:sz w:val="20"/>
                <w:szCs w:val="20"/>
              </w:rPr>
              <w:t>Модуль 3</w:t>
            </w:r>
          </w:p>
          <w:p w:rsidR="00A00D55" w:rsidRPr="00035343" w:rsidRDefault="00A00D55" w:rsidP="00AB5C9A">
            <w:pPr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  <w:lang w:eastAsia="en-US"/>
              </w:rPr>
              <w:t>«Основные методы и ме</w:t>
            </w:r>
            <w:r w:rsidRPr="00035343">
              <w:rPr>
                <w:sz w:val="20"/>
                <w:szCs w:val="20"/>
                <w:lang w:eastAsia="en-US"/>
              </w:rPr>
              <w:softHyphen/>
              <w:t>тодики, применяемые в клинической фармако</w:t>
            </w:r>
            <w:r w:rsidRPr="00035343">
              <w:rPr>
                <w:sz w:val="20"/>
                <w:szCs w:val="20"/>
                <w:lang w:eastAsia="en-US"/>
              </w:rPr>
              <w:softHyphen/>
              <w:t>логии для оценки дейст</w:t>
            </w:r>
            <w:r w:rsidRPr="00035343">
              <w:rPr>
                <w:sz w:val="20"/>
                <w:szCs w:val="20"/>
                <w:lang w:eastAsia="en-US"/>
              </w:rPr>
              <w:softHyphen/>
              <w:t>вия лекарственных средств.                                                                  Побочные действия ле</w:t>
            </w:r>
            <w:r w:rsidRPr="00035343">
              <w:rPr>
                <w:sz w:val="20"/>
                <w:szCs w:val="20"/>
                <w:lang w:eastAsia="en-US"/>
              </w:rPr>
              <w:softHyphen/>
              <w:t>карственных средств.                                                              Взаимодействия между различными лекарст</w:t>
            </w:r>
            <w:r w:rsidRPr="00035343">
              <w:rPr>
                <w:sz w:val="20"/>
                <w:szCs w:val="20"/>
                <w:lang w:eastAsia="en-US"/>
              </w:rPr>
              <w:softHyphen/>
              <w:t>венными средствами»</w:t>
            </w:r>
          </w:p>
          <w:p w:rsidR="00A00D55" w:rsidRPr="00035343" w:rsidRDefault="00A00D55" w:rsidP="008044FC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A00D55" w:rsidRPr="006F11A7" w:rsidRDefault="00A00D55" w:rsidP="00A019F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  <w:r w:rsidR="00E866A7">
              <w:rPr>
                <w:b/>
                <w:color w:val="000000"/>
              </w:rPr>
              <w:t>8</w:t>
            </w:r>
          </w:p>
        </w:tc>
        <w:tc>
          <w:tcPr>
            <w:tcW w:w="851" w:type="dxa"/>
          </w:tcPr>
          <w:p w:rsidR="00A00D55" w:rsidRPr="006F11A7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F11A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6F11A7" w:rsidRDefault="00E866A7" w:rsidP="00F0304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1" w:type="dxa"/>
          </w:tcPr>
          <w:p w:rsidR="00A00D55" w:rsidRPr="00E866A7" w:rsidRDefault="00E866A7" w:rsidP="00F0304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A00D55" w:rsidRDefault="00A00D55" w:rsidP="00A019F7">
            <w:pPr>
              <w:jc w:val="center"/>
            </w:pPr>
            <w:r w:rsidRPr="00FA2856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Р</w:t>
            </w:r>
            <w:r w:rsidRPr="00376810">
              <w:rPr>
                <w:b/>
                <w:sz w:val="20"/>
                <w:szCs w:val="20"/>
              </w:rPr>
              <w:t>у</w:t>
            </w:r>
            <w:r w:rsidRPr="00376810">
              <w:rPr>
                <w:b/>
                <w:sz w:val="20"/>
                <w:szCs w:val="20"/>
              </w:rPr>
              <w:t>бе</w:t>
            </w:r>
            <w:r w:rsidRPr="00376810">
              <w:rPr>
                <w:b/>
                <w:sz w:val="20"/>
                <w:szCs w:val="20"/>
              </w:rPr>
              <w:t>ж</w:t>
            </w:r>
            <w:r w:rsidRPr="00376810">
              <w:rPr>
                <w:b/>
                <w:sz w:val="20"/>
                <w:szCs w:val="20"/>
              </w:rPr>
              <w:t>ный</w:t>
            </w:r>
          </w:p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(зачет)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3.1.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AB5C9A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1</w:t>
            </w:r>
          </w:p>
          <w:p w:rsidR="00A00D55" w:rsidRPr="00035343" w:rsidRDefault="00A00D55" w:rsidP="004A6E55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  <w:lang w:eastAsia="en-US"/>
              </w:rPr>
              <w:t>Этапы апробации новых лекарственных средств</w:t>
            </w:r>
          </w:p>
        </w:tc>
        <w:tc>
          <w:tcPr>
            <w:tcW w:w="933" w:type="dxa"/>
          </w:tcPr>
          <w:p w:rsidR="00A00D55" w:rsidRPr="00F27436" w:rsidRDefault="00A00D55" w:rsidP="00A019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Default="00A00D55" w:rsidP="00F03041">
            <w:pPr>
              <w:jc w:val="center"/>
            </w:pPr>
            <w:r w:rsidRPr="00B5440B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Pr="00F27436" w:rsidRDefault="00A00D55" w:rsidP="00F0304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Default="00A00D55" w:rsidP="00A019F7">
            <w:pPr>
              <w:jc w:val="center"/>
            </w:pPr>
            <w:r w:rsidRPr="00FA2856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 w:rsidP="00A019F7">
            <w:pPr>
              <w:jc w:val="center"/>
            </w:pPr>
            <w:r w:rsidRPr="00983665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3.2.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AB5C9A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2</w:t>
            </w:r>
          </w:p>
          <w:p w:rsidR="00A00D55" w:rsidRPr="00035343" w:rsidRDefault="00A00D55" w:rsidP="0028427B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  <w:lang w:eastAsia="en-US"/>
              </w:rPr>
              <w:t>Роль фармакологического и фармакопейных ком</w:t>
            </w:r>
            <w:r w:rsidRPr="00035343">
              <w:rPr>
                <w:sz w:val="20"/>
                <w:szCs w:val="20"/>
                <w:lang w:eastAsia="en-US"/>
              </w:rPr>
              <w:t>и</w:t>
            </w:r>
            <w:r w:rsidRPr="00035343">
              <w:rPr>
                <w:sz w:val="20"/>
                <w:szCs w:val="20"/>
                <w:lang w:eastAsia="en-US"/>
              </w:rPr>
              <w:t>те</w:t>
            </w:r>
            <w:r w:rsidRPr="00035343">
              <w:rPr>
                <w:sz w:val="20"/>
                <w:szCs w:val="20"/>
                <w:lang w:eastAsia="en-US"/>
              </w:rPr>
              <w:softHyphen/>
              <w:t>тов М3 РФ</w:t>
            </w:r>
          </w:p>
        </w:tc>
        <w:tc>
          <w:tcPr>
            <w:tcW w:w="933" w:type="dxa"/>
          </w:tcPr>
          <w:p w:rsidR="00A00D55" w:rsidRPr="0028427B" w:rsidRDefault="00E866A7" w:rsidP="00A019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E866A7" w:rsidRDefault="00E866A7" w:rsidP="00F03041">
            <w:pPr>
              <w:jc w:val="center"/>
            </w:pPr>
            <w:r w:rsidRPr="00B5440B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Pr="0028427B" w:rsidRDefault="00A00D55" w:rsidP="00F0304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Default="00A00D55" w:rsidP="00A019F7">
            <w:pPr>
              <w:jc w:val="center"/>
            </w:pPr>
            <w:r w:rsidRPr="00FA2856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 w:rsidP="00A019F7">
            <w:pPr>
              <w:jc w:val="center"/>
            </w:pPr>
            <w:r w:rsidRPr="00983665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E866A7" w:rsidRPr="00376810">
        <w:tc>
          <w:tcPr>
            <w:tcW w:w="709" w:type="dxa"/>
          </w:tcPr>
          <w:p w:rsidR="00E866A7" w:rsidRPr="00376810" w:rsidRDefault="00E866A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vAlign w:val="center"/>
          </w:tcPr>
          <w:p w:rsidR="00E866A7" w:rsidRPr="00035343" w:rsidRDefault="00E866A7" w:rsidP="00AB5C9A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3</w:t>
            </w:r>
          </w:p>
          <w:p w:rsidR="00E866A7" w:rsidRPr="00035343" w:rsidRDefault="00E866A7" w:rsidP="0028427B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  <w:lang w:eastAsia="en-US"/>
              </w:rPr>
              <w:t>Понятие «предклиника»</w:t>
            </w:r>
          </w:p>
        </w:tc>
        <w:tc>
          <w:tcPr>
            <w:tcW w:w="933" w:type="dxa"/>
          </w:tcPr>
          <w:p w:rsidR="00E866A7" w:rsidRPr="0028427B" w:rsidRDefault="00E866A7" w:rsidP="001B40E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E866A7" w:rsidRPr="00376810" w:rsidRDefault="00E866A7" w:rsidP="001B40EC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E866A7" w:rsidRDefault="00E866A7" w:rsidP="001B40EC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E866A7" w:rsidRPr="00E866A7" w:rsidRDefault="00E866A7" w:rsidP="001B40EC">
            <w:pPr>
              <w:jc w:val="center"/>
            </w:pPr>
            <w:r w:rsidRPr="00E866A7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991" w:type="dxa"/>
          </w:tcPr>
          <w:p w:rsidR="00E866A7" w:rsidRPr="0028427B" w:rsidRDefault="00E866A7" w:rsidP="001B40E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E866A7" w:rsidRDefault="00E866A7" w:rsidP="00A019F7">
            <w:pPr>
              <w:jc w:val="center"/>
            </w:pPr>
            <w:r w:rsidRPr="00FA2856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E866A7" w:rsidRPr="00376810" w:rsidRDefault="00E866A7" w:rsidP="00A019F7">
            <w:pPr>
              <w:jc w:val="center"/>
            </w:pPr>
            <w:r w:rsidRPr="00FA2856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4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AB5C9A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4</w:t>
            </w:r>
          </w:p>
          <w:p w:rsidR="00A00D55" w:rsidRPr="00035343" w:rsidRDefault="00A00D55" w:rsidP="0028427B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  <w:lang w:eastAsia="en-US"/>
              </w:rPr>
              <w:t>Принципы клинических испытаний новых лекар</w:t>
            </w:r>
            <w:r w:rsidRPr="00035343">
              <w:rPr>
                <w:sz w:val="20"/>
                <w:szCs w:val="20"/>
                <w:lang w:eastAsia="en-US"/>
              </w:rPr>
              <w:softHyphen/>
              <w:t>ственных средств по схе</w:t>
            </w:r>
            <w:r w:rsidRPr="00035343">
              <w:rPr>
                <w:sz w:val="20"/>
                <w:szCs w:val="20"/>
                <w:lang w:eastAsia="en-US"/>
              </w:rPr>
              <w:softHyphen/>
              <w:t>ме GСP</w:t>
            </w:r>
          </w:p>
        </w:tc>
        <w:tc>
          <w:tcPr>
            <w:tcW w:w="933" w:type="dxa"/>
          </w:tcPr>
          <w:p w:rsidR="00A00D55" w:rsidRPr="00E866A7" w:rsidRDefault="00E866A7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44FCF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E866A7" w:rsidRDefault="00E866A7" w:rsidP="00F03041">
            <w:pPr>
              <w:jc w:val="center"/>
            </w:pPr>
            <w:r w:rsidRPr="00E866A7">
              <w:rPr>
                <w:rFonts w:ascii="Cambria Math" w:hAnsi="Cambria Math" w:cs="Cambria Math"/>
                <w:color w:val="000000"/>
              </w:rPr>
              <w:t>4</w:t>
            </w:r>
          </w:p>
        </w:tc>
        <w:tc>
          <w:tcPr>
            <w:tcW w:w="850" w:type="dxa"/>
          </w:tcPr>
          <w:p w:rsidR="00A00D55" w:rsidRDefault="00A00D55" w:rsidP="00A019F7">
            <w:pPr>
              <w:jc w:val="center"/>
            </w:pPr>
            <w:r w:rsidRPr="00FA2856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</w:pPr>
            <w:r w:rsidRPr="00FA2856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5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</w:tcPr>
          <w:p w:rsidR="00A00D55" w:rsidRPr="00035343" w:rsidRDefault="00A00D55" w:rsidP="00AB5C9A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5</w:t>
            </w:r>
          </w:p>
          <w:p w:rsidR="00A00D55" w:rsidRPr="00035343" w:rsidRDefault="00A00D55" w:rsidP="004A6E55">
            <w:pPr>
              <w:jc w:val="both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Проведение различных форм апробации лекарст</w:t>
            </w:r>
            <w:r w:rsidRPr="00035343">
              <w:rPr>
                <w:color w:val="000000"/>
                <w:sz w:val="20"/>
                <w:szCs w:val="20"/>
              </w:rPr>
              <w:softHyphen/>
              <w:t>венных препаратов в ус</w:t>
            </w:r>
            <w:r w:rsidRPr="00035343">
              <w:rPr>
                <w:color w:val="000000"/>
                <w:sz w:val="20"/>
                <w:szCs w:val="20"/>
              </w:rPr>
              <w:softHyphen/>
              <w:t>ловиях стационара</w:t>
            </w:r>
          </w:p>
        </w:tc>
        <w:tc>
          <w:tcPr>
            <w:tcW w:w="933" w:type="dxa"/>
          </w:tcPr>
          <w:p w:rsidR="00A00D55" w:rsidRPr="00844FCF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44FCF" w:rsidRDefault="00A00D55" w:rsidP="00F03041">
            <w:pPr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844FCF" w:rsidRDefault="00A00D55" w:rsidP="00F03041">
            <w:pPr>
              <w:jc w:val="center"/>
              <w:rPr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0" w:type="dxa"/>
          </w:tcPr>
          <w:p w:rsidR="00A00D55" w:rsidRDefault="00A00D55" w:rsidP="00A019F7">
            <w:pPr>
              <w:jc w:val="center"/>
            </w:pPr>
            <w:r w:rsidRPr="00FA2856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</w:pPr>
            <w:r w:rsidRPr="00FA2856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6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AB5C9A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6</w:t>
            </w:r>
          </w:p>
          <w:p w:rsidR="00A00D55" w:rsidRPr="00035343" w:rsidRDefault="00A00D55" w:rsidP="004A6E55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Механизмы возникнове</w:t>
            </w:r>
            <w:r w:rsidRPr="00035343">
              <w:rPr>
                <w:color w:val="000000"/>
                <w:sz w:val="20"/>
                <w:szCs w:val="20"/>
              </w:rPr>
              <w:softHyphen/>
              <w:t>ния побочного действия лекарственных средств</w:t>
            </w:r>
          </w:p>
        </w:tc>
        <w:tc>
          <w:tcPr>
            <w:tcW w:w="933" w:type="dxa"/>
          </w:tcPr>
          <w:p w:rsidR="00A00D55" w:rsidRPr="000C250F" w:rsidRDefault="00A00D55" w:rsidP="00A019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Default="00A00D55" w:rsidP="00A019F7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44FCF" w:rsidRDefault="00A00D55" w:rsidP="00F03041">
            <w:pPr>
              <w:jc w:val="center"/>
              <w:rPr>
                <w:color w:val="000000"/>
              </w:rPr>
            </w:pPr>
            <w:r w:rsidRPr="007255B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Pr="002B02B0" w:rsidRDefault="00A00D55" w:rsidP="00F03041">
            <w:pPr>
              <w:widowControl w:val="0"/>
              <w:jc w:val="center"/>
              <w:rPr>
                <w:color w:val="000000"/>
              </w:rPr>
            </w:pPr>
            <w:r w:rsidRPr="002B02B0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91152D" w:rsidRDefault="00A00D55" w:rsidP="00A019F7">
            <w:pPr>
              <w:widowControl w:val="0"/>
              <w:jc w:val="center"/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AB5C9A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7</w:t>
            </w:r>
          </w:p>
          <w:p w:rsidR="00A00D55" w:rsidRPr="00035343" w:rsidRDefault="00A00D55" w:rsidP="00AB5C9A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lastRenderedPageBreak/>
              <w:t>Клинические виды побоч</w:t>
            </w:r>
            <w:r w:rsidRPr="00035343">
              <w:rPr>
                <w:color w:val="000000"/>
                <w:sz w:val="20"/>
                <w:szCs w:val="20"/>
              </w:rPr>
              <w:softHyphen/>
              <w:t>ных эффектов у больного</w:t>
            </w:r>
          </w:p>
        </w:tc>
        <w:tc>
          <w:tcPr>
            <w:tcW w:w="933" w:type="dxa"/>
          </w:tcPr>
          <w:p w:rsidR="00A00D55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A00D55" w:rsidRDefault="00A00D55">
            <w:r w:rsidRPr="0034702F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Default="00A00D55" w:rsidP="00F03041">
            <w:r w:rsidRPr="003C08FC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Pr="002B02B0" w:rsidRDefault="00A00D55" w:rsidP="00F03041">
            <w:pPr>
              <w:widowControl w:val="0"/>
              <w:jc w:val="center"/>
              <w:rPr>
                <w:rFonts w:ascii="Cambria Math" w:hAnsi="Cambria Math" w:cs="Cambria Math"/>
                <w:color w:val="000000"/>
              </w:rPr>
            </w:pPr>
            <w:r w:rsidRPr="002B02B0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Default="00A00D55">
            <w:r w:rsidRPr="003C08FC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>
            <w:r w:rsidRPr="003C08FC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3.8.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AB5C9A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8</w:t>
            </w:r>
          </w:p>
          <w:p w:rsidR="00A00D55" w:rsidRPr="00035343" w:rsidRDefault="00A00D55" w:rsidP="004A6E55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Методы регистрации и контроля побочных дей</w:t>
            </w:r>
            <w:r w:rsidRPr="00035343">
              <w:rPr>
                <w:color w:val="000000"/>
                <w:sz w:val="20"/>
                <w:szCs w:val="20"/>
              </w:rPr>
              <w:softHyphen/>
              <w:t>ствий лекарственных средств</w:t>
            </w:r>
          </w:p>
        </w:tc>
        <w:tc>
          <w:tcPr>
            <w:tcW w:w="933" w:type="dxa"/>
          </w:tcPr>
          <w:p w:rsidR="00A00D55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Default="00A00D55">
            <w:r w:rsidRPr="004707B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44FCF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376810" w:rsidRDefault="00A00D55" w:rsidP="00F03041">
            <w:pPr>
              <w:widowControl w:val="0"/>
              <w:jc w:val="center"/>
              <w:rPr>
                <w:rFonts w:ascii="Cambria Math" w:hAnsi="Cambria Math" w:cs="Cambria Math"/>
                <w:b/>
                <w:color w:val="000000"/>
              </w:rPr>
            </w:pPr>
            <w:r w:rsidRPr="007255B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0" w:type="dxa"/>
          </w:tcPr>
          <w:p w:rsidR="00A00D55" w:rsidRDefault="00A00D55">
            <w:r w:rsidRPr="002E41CB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>
            <w:r w:rsidRPr="002E41CB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AB5C9A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9</w:t>
            </w:r>
          </w:p>
          <w:p w:rsidR="00A00D55" w:rsidRPr="00035343" w:rsidRDefault="00A00D55" w:rsidP="00AB5C9A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  <w:lang w:eastAsia="en-US"/>
              </w:rPr>
              <w:t>Характер взаимодействия лекарственных средств</w:t>
            </w:r>
          </w:p>
        </w:tc>
        <w:tc>
          <w:tcPr>
            <w:tcW w:w="933" w:type="dxa"/>
          </w:tcPr>
          <w:p w:rsidR="00A00D55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Default="00A00D55" w:rsidP="004A6E55">
            <w:r w:rsidRPr="004707B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44FCF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0A0A9E" w:rsidRDefault="00A00D55" w:rsidP="00F03041">
            <w:pPr>
              <w:widowControl w:val="0"/>
              <w:jc w:val="center"/>
              <w:rPr>
                <w:rFonts w:ascii="Cambria Math" w:hAnsi="Cambria Math" w:cs="Cambria Math"/>
                <w:color w:val="000000"/>
              </w:rPr>
            </w:pPr>
            <w:r w:rsidRPr="000A0A9E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Default="00A00D55" w:rsidP="004A6E55">
            <w:r w:rsidRPr="004707B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 w:rsidP="004A6E55">
            <w:r w:rsidRPr="004707B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AB5C9A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10</w:t>
            </w:r>
          </w:p>
          <w:p w:rsidR="00A00D55" w:rsidRPr="00035343" w:rsidRDefault="00A00D55" w:rsidP="004A6E55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  <w:lang w:eastAsia="en-US"/>
              </w:rPr>
              <w:t>Клиническая характери</w:t>
            </w:r>
            <w:r w:rsidRPr="00035343">
              <w:rPr>
                <w:sz w:val="20"/>
                <w:szCs w:val="20"/>
                <w:lang w:eastAsia="en-US"/>
              </w:rPr>
              <w:softHyphen/>
              <w:t>стика проявления взаимо</w:t>
            </w:r>
            <w:r w:rsidRPr="00035343">
              <w:rPr>
                <w:sz w:val="20"/>
                <w:szCs w:val="20"/>
                <w:lang w:eastAsia="en-US"/>
              </w:rPr>
              <w:softHyphen/>
              <w:t>действия лекарственных средств</w:t>
            </w:r>
          </w:p>
        </w:tc>
        <w:tc>
          <w:tcPr>
            <w:tcW w:w="933" w:type="dxa"/>
          </w:tcPr>
          <w:p w:rsidR="00A00D55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Default="00A00D55" w:rsidP="0028427B">
            <w:pPr>
              <w:jc w:val="center"/>
            </w:pPr>
            <w:r w:rsidRPr="004707B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Default="00A00D55" w:rsidP="00F03041">
            <w:r w:rsidRPr="004707B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Pr="000A0A9E" w:rsidRDefault="00A00D55" w:rsidP="00F03041">
            <w:pPr>
              <w:widowControl w:val="0"/>
              <w:jc w:val="center"/>
              <w:rPr>
                <w:rFonts w:ascii="Cambria Math" w:hAnsi="Cambria Math" w:cs="Cambria Math"/>
                <w:color w:val="000000"/>
              </w:rPr>
            </w:pPr>
            <w:r w:rsidRPr="000A0A9E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Default="00A00D55" w:rsidP="004A6E55">
            <w:r w:rsidRPr="004707B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 w:rsidP="004A6E55">
            <w:r w:rsidRPr="004707B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AB5C9A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11</w:t>
            </w:r>
          </w:p>
          <w:p w:rsidR="00A00D55" w:rsidRPr="00035343" w:rsidRDefault="00A00D55" w:rsidP="004A6E55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  <w:lang w:eastAsia="en-US"/>
              </w:rPr>
              <w:t>Принципы рационального использования лекарст</w:t>
            </w:r>
            <w:r w:rsidRPr="00035343">
              <w:rPr>
                <w:sz w:val="20"/>
                <w:szCs w:val="20"/>
                <w:lang w:eastAsia="en-US"/>
              </w:rPr>
              <w:softHyphen/>
              <w:t>венных средств</w:t>
            </w:r>
          </w:p>
        </w:tc>
        <w:tc>
          <w:tcPr>
            <w:tcW w:w="933" w:type="dxa"/>
          </w:tcPr>
          <w:p w:rsidR="00A00D55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Default="00A00D55" w:rsidP="0028427B">
            <w:pPr>
              <w:jc w:val="center"/>
            </w:pPr>
            <w:r w:rsidRPr="004707B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Default="00A00D55" w:rsidP="00F03041">
            <w:r w:rsidRPr="004707B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Pr="000A0A9E" w:rsidRDefault="00A00D55" w:rsidP="00F03041">
            <w:pPr>
              <w:widowControl w:val="0"/>
              <w:jc w:val="center"/>
              <w:rPr>
                <w:rFonts w:ascii="Cambria Math" w:hAnsi="Cambria Math" w:cs="Cambria Math"/>
                <w:color w:val="000000"/>
              </w:rPr>
            </w:pPr>
            <w:r w:rsidRPr="000A0A9E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Default="00A00D55" w:rsidP="004A6E55">
            <w:r w:rsidRPr="004707B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 w:rsidP="004A6E55">
            <w:r w:rsidRPr="004707B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AB5C9A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12</w:t>
            </w:r>
          </w:p>
          <w:p w:rsidR="00A00D55" w:rsidRPr="00035343" w:rsidRDefault="00A00D55" w:rsidP="004A6E55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  <w:lang w:eastAsia="en-US"/>
              </w:rPr>
              <w:t>Частота и характер изме</w:t>
            </w:r>
            <w:r w:rsidRPr="00035343">
              <w:rPr>
                <w:sz w:val="20"/>
                <w:szCs w:val="20"/>
                <w:lang w:eastAsia="en-US"/>
              </w:rPr>
              <w:softHyphen/>
              <w:t>нения взаимодействия ле</w:t>
            </w:r>
            <w:r w:rsidRPr="00035343">
              <w:rPr>
                <w:sz w:val="20"/>
                <w:szCs w:val="20"/>
                <w:lang w:eastAsia="en-US"/>
              </w:rPr>
              <w:softHyphen/>
              <w:t>карственных средств</w:t>
            </w:r>
          </w:p>
        </w:tc>
        <w:tc>
          <w:tcPr>
            <w:tcW w:w="933" w:type="dxa"/>
          </w:tcPr>
          <w:p w:rsidR="00A00D55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Default="00A00D55" w:rsidP="0028427B">
            <w:pPr>
              <w:jc w:val="center"/>
            </w:pPr>
            <w:r w:rsidRPr="004707B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Default="00A00D55" w:rsidP="00F03041">
            <w:r w:rsidRPr="004707B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Default="00E866A7" w:rsidP="00E866A7">
            <w:pPr>
              <w:jc w:val="center"/>
            </w:pPr>
            <w:r w:rsidRPr="000A0A9E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Default="00A00D55" w:rsidP="004A6E55">
            <w:r w:rsidRPr="004707B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 w:rsidP="004A6E55">
            <w:r w:rsidRPr="004707B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AD485A" w:rsidRDefault="00A00D55" w:rsidP="00A019F7">
            <w:pPr>
              <w:jc w:val="center"/>
              <w:rPr>
                <w:b/>
                <w:sz w:val="20"/>
                <w:szCs w:val="20"/>
              </w:rPr>
            </w:pPr>
            <w:r w:rsidRPr="00AD485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69" w:type="dxa"/>
          </w:tcPr>
          <w:p w:rsidR="00A00D55" w:rsidRPr="00035343" w:rsidRDefault="00A00D55" w:rsidP="00A019F7">
            <w:pPr>
              <w:rPr>
                <w:b/>
                <w:sz w:val="20"/>
                <w:szCs w:val="20"/>
              </w:rPr>
            </w:pPr>
            <w:r w:rsidRPr="00035343">
              <w:rPr>
                <w:b/>
                <w:sz w:val="20"/>
                <w:szCs w:val="20"/>
              </w:rPr>
              <w:t xml:space="preserve">Модуль 4 </w:t>
            </w:r>
          </w:p>
          <w:p w:rsidR="00A00D55" w:rsidRPr="00035343" w:rsidRDefault="00A00D55" w:rsidP="005C5B41">
            <w:pPr>
              <w:pStyle w:val="af"/>
              <w:ind w:left="0"/>
              <w:rPr>
                <w:b/>
                <w:bCs/>
                <w:sz w:val="20"/>
                <w:szCs w:val="20"/>
                <w:lang w:eastAsia="en-US"/>
              </w:rPr>
            </w:pPr>
            <w:r w:rsidRPr="00035343">
              <w:rPr>
                <w:b/>
                <w:bCs/>
                <w:sz w:val="20"/>
                <w:szCs w:val="20"/>
                <w:lang w:eastAsia="en-US"/>
              </w:rPr>
              <w:t>«</w:t>
            </w:r>
            <w:r w:rsidRPr="00035343">
              <w:rPr>
                <w:sz w:val="20"/>
                <w:szCs w:val="20"/>
                <w:lang w:eastAsia="en-US"/>
              </w:rPr>
              <w:t>Фармакоэкономика, ле</w:t>
            </w:r>
            <w:r w:rsidRPr="00035343">
              <w:rPr>
                <w:sz w:val="20"/>
                <w:szCs w:val="20"/>
                <w:lang w:eastAsia="en-US"/>
              </w:rPr>
              <w:softHyphen/>
              <w:t>карственный формуляр»</w:t>
            </w:r>
          </w:p>
          <w:p w:rsidR="00A00D55" w:rsidRPr="00035343" w:rsidRDefault="00A00D55" w:rsidP="00A019F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A00D55" w:rsidRPr="006F11A7" w:rsidRDefault="00A00D55" w:rsidP="00A019F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51" w:type="dxa"/>
          </w:tcPr>
          <w:p w:rsidR="00A00D55" w:rsidRPr="006F11A7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F11A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6F11A7" w:rsidRDefault="00A00D55" w:rsidP="00F030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1" w:type="dxa"/>
          </w:tcPr>
          <w:p w:rsidR="00A00D55" w:rsidRPr="006F11A7" w:rsidRDefault="00A00D55" w:rsidP="00F030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A00D55" w:rsidRPr="006F11A7" w:rsidRDefault="00A00D55" w:rsidP="00A019F7">
            <w:pPr>
              <w:jc w:val="center"/>
              <w:rPr>
                <w:b/>
              </w:rPr>
            </w:pPr>
            <w:r w:rsidRPr="006F11A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Р</w:t>
            </w:r>
            <w:r w:rsidRPr="00376810">
              <w:rPr>
                <w:b/>
                <w:sz w:val="20"/>
                <w:szCs w:val="20"/>
              </w:rPr>
              <w:t>у</w:t>
            </w:r>
            <w:r w:rsidRPr="00376810">
              <w:rPr>
                <w:b/>
                <w:sz w:val="20"/>
                <w:szCs w:val="20"/>
              </w:rPr>
              <w:t>бе</w:t>
            </w:r>
            <w:r w:rsidRPr="00376810">
              <w:rPr>
                <w:b/>
                <w:sz w:val="20"/>
                <w:szCs w:val="20"/>
              </w:rPr>
              <w:t>ж</w:t>
            </w:r>
            <w:r w:rsidRPr="00376810">
              <w:rPr>
                <w:b/>
                <w:sz w:val="20"/>
                <w:szCs w:val="20"/>
              </w:rPr>
              <w:t>ный</w:t>
            </w:r>
          </w:p>
          <w:p w:rsidR="00A00D55" w:rsidRPr="00376810" w:rsidRDefault="00A00D55" w:rsidP="00A019F7">
            <w:pPr>
              <w:jc w:val="center"/>
            </w:pPr>
            <w:r w:rsidRPr="00376810">
              <w:rPr>
                <w:b/>
                <w:sz w:val="20"/>
                <w:szCs w:val="20"/>
              </w:rPr>
              <w:t>(зачет)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76810">
              <w:rPr>
                <w:sz w:val="20"/>
                <w:szCs w:val="20"/>
              </w:rPr>
              <w:t>1.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5C5B41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1</w:t>
            </w:r>
            <w:r w:rsidRPr="00035343">
              <w:rPr>
                <w:sz w:val="20"/>
                <w:szCs w:val="20"/>
                <w:lang w:eastAsia="en-US"/>
              </w:rPr>
              <w:t xml:space="preserve"> </w:t>
            </w:r>
          </w:p>
          <w:p w:rsidR="00A00D55" w:rsidRPr="00035343" w:rsidRDefault="00A00D55" w:rsidP="005C5B41">
            <w:pPr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Лекарственный формуляр</w:t>
            </w:r>
          </w:p>
        </w:tc>
        <w:tc>
          <w:tcPr>
            <w:tcW w:w="933" w:type="dxa"/>
          </w:tcPr>
          <w:p w:rsidR="00A00D55" w:rsidRPr="0004729A" w:rsidRDefault="00A00D55" w:rsidP="00A019F7">
            <w:pPr>
              <w:jc w:val="center"/>
              <w:rPr>
                <w:lang w:val="en-US"/>
              </w:rPr>
            </w:pPr>
            <w:r w:rsidRPr="0004729A">
              <w:rPr>
                <w:color w:val="000000"/>
                <w:lang w:val="en-US"/>
              </w:rPr>
              <w:t>2</w:t>
            </w:r>
          </w:p>
        </w:tc>
        <w:tc>
          <w:tcPr>
            <w:tcW w:w="851" w:type="dxa"/>
          </w:tcPr>
          <w:p w:rsidR="00A00D55" w:rsidRPr="0004729A" w:rsidRDefault="00A00D55" w:rsidP="00A019F7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2B02B0" w:rsidRDefault="00A00D55" w:rsidP="00F03041">
            <w:pPr>
              <w:jc w:val="center"/>
            </w:pPr>
            <w:r w:rsidRPr="002B02B0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5C5B41" w:rsidRDefault="00A00D55" w:rsidP="00F0304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Default="00A00D55" w:rsidP="00A019F7">
            <w:pPr>
              <w:jc w:val="center"/>
            </w:pPr>
            <w:r w:rsidRPr="0053124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</w:pPr>
            <w:r w:rsidRPr="0053124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5C5B41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2</w:t>
            </w:r>
            <w:r w:rsidRPr="00035343">
              <w:rPr>
                <w:sz w:val="20"/>
                <w:szCs w:val="20"/>
                <w:lang w:eastAsia="en-US"/>
              </w:rPr>
              <w:t xml:space="preserve"> </w:t>
            </w:r>
          </w:p>
          <w:p w:rsidR="00A00D55" w:rsidRPr="00035343" w:rsidRDefault="00A00D55" w:rsidP="005C5B41">
            <w:pPr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Вопросы фармацевтиче</w:t>
            </w:r>
            <w:r w:rsidRPr="00035343">
              <w:rPr>
                <w:sz w:val="20"/>
                <w:szCs w:val="20"/>
              </w:rPr>
              <w:softHyphen/>
              <w:t>ской экономики</w:t>
            </w:r>
          </w:p>
        </w:tc>
        <w:tc>
          <w:tcPr>
            <w:tcW w:w="933" w:type="dxa"/>
          </w:tcPr>
          <w:p w:rsidR="00A00D55" w:rsidRPr="005C5B41" w:rsidRDefault="00A00D55" w:rsidP="00A019F7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Pr="0004729A" w:rsidRDefault="00A00D55" w:rsidP="00A019F7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5C5B41" w:rsidRDefault="00A00D55" w:rsidP="00F03041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Pr="0004729A" w:rsidRDefault="00A00D55" w:rsidP="00F03041">
            <w:pPr>
              <w:jc w:val="center"/>
            </w:pPr>
            <w:r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850" w:type="dxa"/>
          </w:tcPr>
          <w:p w:rsidR="00A00D55" w:rsidRDefault="00A00D55" w:rsidP="00A019F7">
            <w:pPr>
              <w:jc w:val="center"/>
            </w:pPr>
            <w:r w:rsidRPr="0053124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</w:pPr>
            <w:r w:rsidRPr="0053124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5C5B41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3</w:t>
            </w:r>
            <w:r w:rsidRPr="00035343">
              <w:rPr>
                <w:sz w:val="20"/>
                <w:szCs w:val="20"/>
                <w:lang w:eastAsia="en-US"/>
              </w:rPr>
              <w:t xml:space="preserve"> </w:t>
            </w:r>
          </w:p>
          <w:p w:rsidR="00A00D55" w:rsidRPr="00035343" w:rsidRDefault="00A00D55" w:rsidP="005C5B41">
            <w:pPr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Принципы построения информационной службы клинической фармаколо</w:t>
            </w:r>
            <w:r w:rsidRPr="00035343">
              <w:rPr>
                <w:sz w:val="20"/>
                <w:szCs w:val="20"/>
              </w:rPr>
              <w:softHyphen/>
              <w:t>гии в медицинских учре</w:t>
            </w:r>
            <w:r w:rsidRPr="00035343">
              <w:rPr>
                <w:sz w:val="20"/>
                <w:szCs w:val="20"/>
              </w:rPr>
              <w:softHyphen/>
              <w:t>ждения</w:t>
            </w:r>
          </w:p>
        </w:tc>
        <w:tc>
          <w:tcPr>
            <w:tcW w:w="933" w:type="dxa"/>
          </w:tcPr>
          <w:p w:rsidR="00A00D55" w:rsidRPr="002B5599" w:rsidRDefault="00A00D55" w:rsidP="00A019F7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Pr="0004729A" w:rsidRDefault="00A00D55" w:rsidP="00A019F7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5C5B41" w:rsidRDefault="00A00D55" w:rsidP="00F0304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:rsidR="00A00D55" w:rsidRPr="002B5599" w:rsidRDefault="00A00D55" w:rsidP="00F03041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0" w:type="dxa"/>
          </w:tcPr>
          <w:p w:rsidR="00A00D55" w:rsidRDefault="00A00D55" w:rsidP="00A019F7">
            <w:pPr>
              <w:jc w:val="center"/>
            </w:pPr>
            <w:r w:rsidRPr="0053124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53124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0A1AD0" w:rsidRDefault="00A00D55" w:rsidP="00A019F7">
            <w:pPr>
              <w:jc w:val="center"/>
              <w:rPr>
                <w:b/>
                <w:sz w:val="20"/>
                <w:szCs w:val="20"/>
              </w:rPr>
            </w:pPr>
            <w:r w:rsidRPr="000A1A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69" w:type="dxa"/>
          </w:tcPr>
          <w:p w:rsidR="00A00D55" w:rsidRPr="00035343" w:rsidRDefault="00A00D55" w:rsidP="00A019F7">
            <w:pPr>
              <w:rPr>
                <w:b/>
                <w:sz w:val="20"/>
                <w:szCs w:val="20"/>
              </w:rPr>
            </w:pPr>
            <w:r w:rsidRPr="00035343">
              <w:rPr>
                <w:b/>
                <w:sz w:val="20"/>
                <w:szCs w:val="20"/>
              </w:rPr>
              <w:t xml:space="preserve">Модуль 5 </w:t>
            </w:r>
          </w:p>
          <w:p w:rsidR="00A00D55" w:rsidRPr="00035343" w:rsidRDefault="00A00D55" w:rsidP="00907D3D">
            <w:pPr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«Патофизиология и кли</w:t>
            </w:r>
            <w:r w:rsidRPr="00035343">
              <w:rPr>
                <w:sz w:val="20"/>
                <w:szCs w:val="20"/>
              </w:rPr>
              <w:softHyphen/>
              <w:t>ника нарушения функ</w:t>
            </w:r>
            <w:r w:rsidRPr="00035343">
              <w:rPr>
                <w:sz w:val="20"/>
                <w:szCs w:val="20"/>
              </w:rPr>
              <w:softHyphen/>
              <w:t>ции органов и систем,  как основа рациональ</w:t>
            </w:r>
            <w:r w:rsidRPr="00035343">
              <w:rPr>
                <w:sz w:val="20"/>
                <w:szCs w:val="20"/>
              </w:rPr>
              <w:softHyphen/>
              <w:t>ной т</w:t>
            </w:r>
            <w:r w:rsidRPr="00035343">
              <w:rPr>
                <w:sz w:val="20"/>
                <w:szCs w:val="20"/>
              </w:rPr>
              <w:t>е</w:t>
            </w:r>
            <w:r w:rsidRPr="00035343">
              <w:rPr>
                <w:sz w:val="20"/>
                <w:szCs w:val="20"/>
              </w:rPr>
              <w:t>рапии»</w:t>
            </w:r>
          </w:p>
          <w:p w:rsidR="00A00D55" w:rsidRPr="00035343" w:rsidRDefault="00A00D55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A00D55" w:rsidRPr="0062437D" w:rsidRDefault="00A00D55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62437D" w:rsidRDefault="00A00D55" w:rsidP="00F030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1" w:type="dxa"/>
          </w:tcPr>
          <w:p w:rsidR="00A00D55" w:rsidRPr="0062437D" w:rsidRDefault="00A00D55" w:rsidP="00F030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50" w:type="dxa"/>
          </w:tcPr>
          <w:p w:rsidR="00A00D55" w:rsidRPr="0062437D" w:rsidRDefault="00A00D55" w:rsidP="00A019F7">
            <w:pPr>
              <w:jc w:val="center"/>
              <w:rPr>
                <w:color w:val="00000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Р</w:t>
            </w:r>
            <w:r w:rsidRPr="00376810">
              <w:rPr>
                <w:b/>
                <w:sz w:val="20"/>
                <w:szCs w:val="20"/>
              </w:rPr>
              <w:t>у</w:t>
            </w:r>
            <w:r w:rsidRPr="00376810">
              <w:rPr>
                <w:b/>
                <w:sz w:val="20"/>
                <w:szCs w:val="20"/>
              </w:rPr>
              <w:t>бе</w:t>
            </w:r>
            <w:r w:rsidRPr="00376810">
              <w:rPr>
                <w:b/>
                <w:sz w:val="20"/>
                <w:szCs w:val="20"/>
              </w:rPr>
              <w:t>ж</w:t>
            </w:r>
            <w:r w:rsidRPr="00376810">
              <w:rPr>
                <w:b/>
                <w:sz w:val="20"/>
                <w:szCs w:val="20"/>
              </w:rPr>
              <w:t>ный</w:t>
            </w:r>
          </w:p>
          <w:p w:rsidR="00A00D55" w:rsidRPr="00376810" w:rsidRDefault="00A00D55" w:rsidP="00A019F7">
            <w:pPr>
              <w:jc w:val="center"/>
            </w:pPr>
            <w:r w:rsidRPr="00376810">
              <w:rPr>
                <w:b/>
                <w:sz w:val="20"/>
                <w:szCs w:val="20"/>
              </w:rPr>
              <w:t>(зачет)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A6E55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1</w:t>
            </w:r>
          </w:p>
          <w:p w:rsidR="00A00D55" w:rsidRPr="00035343" w:rsidRDefault="00A00D55" w:rsidP="004A6E55">
            <w:pPr>
              <w:pStyle w:val="aff0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Генетические основы па</w:t>
            </w:r>
            <w:r w:rsidRPr="00035343">
              <w:rPr>
                <w:color w:val="000000"/>
                <w:sz w:val="20"/>
                <w:szCs w:val="20"/>
              </w:rPr>
              <w:softHyphen/>
              <w:t>тологии в клинике внут</w:t>
            </w:r>
            <w:r w:rsidRPr="00035343">
              <w:rPr>
                <w:color w:val="000000"/>
                <w:sz w:val="20"/>
                <w:szCs w:val="20"/>
              </w:rPr>
              <w:softHyphen/>
              <w:t>ренних болезней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Pr="008570E2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62437D" w:rsidRDefault="00A00D55" w:rsidP="00F03041">
            <w:pPr>
              <w:jc w:val="center"/>
              <w:rPr>
                <w:color w:val="00000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62437D" w:rsidRDefault="00A00D55" w:rsidP="00A019F7">
            <w:pPr>
              <w:jc w:val="center"/>
              <w:rPr>
                <w:color w:val="00000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A6E55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2</w:t>
            </w:r>
            <w:r w:rsidRPr="00035343">
              <w:rPr>
                <w:sz w:val="20"/>
                <w:szCs w:val="20"/>
                <w:lang w:eastAsia="en-US"/>
              </w:rPr>
              <w:t xml:space="preserve"> </w:t>
            </w:r>
          </w:p>
          <w:p w:rsidR="00A00D55" w:rsidRPr="00035343" w:rsidRDefault="00A00D55" w:rsidP="004A6E55">
            <w:pPr>
              <w:pStyle w:val="aff0"/>
              <w:spacing w:line="209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Иммунологические осно</w:t>
            </w:r>
            <w:r w:rsidRPr="00035343">
              <w:rPr>
                <w:color w:val="000000"/>
                <w:sz w:val="20"/>
                <w:szCs w:val="20"/>
              </w:rPr>
              <w:softHyphen/>
              <w:t>вы внутренней патологии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Pr="008570E2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62437D" w:rsidRDefault="00A00D55" w:rsidP="00A019F7">
            <w:pPr>
              <w:jc w:val="center"/>
              <w:rPr>
                <w:color w:val="00000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rPr>
          <w:trHeight w:val="223"/>
        </w:trPr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A6E55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3</w:t>
            </w:r>
            <w:r w:rsidRPr="00035343">
              <w:rPr>
                <w:sz w:val="20"/>
                <w:szCs w:val="20"/>
                <w:lang w:eastAsia="en-US"/>
              </w:rPr>
              <w:t xml:space="preserve"> </w:t>
            </w:r>
          </w:p>
          <w:p w:rsidR="00A00D55" w:rsidRPr="00035343" w:rsidRDefault="00A00D55" w:rsidP="004A6E55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Аллергическая реактив</w:t>
            </w:r>
            <w:r w:rsidRPr="00035343">
              <w:rPr>
                <w:color w:val="000000"/>
                <w:sz w:val="20"/>
                <w:szCs w:val="20"/>
              </w:rPr>
              <w:softHyphen/>
              <w:t>ность и механизмы аллер</w:t>
            </w:r>
            <w:r w:rsidRPr="00035343">
              <w:rPr>
                <w:color w:val="000000"/>
                <w:sz w:val="20"/>
                <w:szCs w:val="20"/>
              </w:rPr>
              <w:softHyphen/>
              <w:t>гических реакций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Pr="008570E2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62437D" w:rsidRDefault="00A00D55" w:rsidP="00A019F7">
            <w:pPr>
              <w:jc w:val="center"/>
              <w:rPr>
                <w:color w:val="00000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rPr>
          <w:trHeight w:val="223"/>
        </w:trPr>
        <w:tc>
          <w:tcPr>
            <w:tcW w:w="709" w:type="dxa"/>
          </w:tcPr>
          <w:p w:rsidR="00A00D55" w:rsidRPr="006F11A7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A6E55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4</w:t>
            </w:r>
            <w:r w:rsidRPr="00035343">
              <w:rPr>
                <w:sz w:val="20"/>
                <w:szCs w:val="20"/>
                <w:lang w:eastAsia="en-US"/>
              </w:rPr>
              <w:t xml:space="preserve"> </w:t>
            </w:r>
          </w:p>
          <w:p w:rsidR="00A00D55" w:rsidRPr="00035343" w:rsidRDefault="00A00D55" w:rsidP="004A6E55">
            <w:pPr>
              <w:pStyle w:val="aff0"/>
              <w:spacing w:line="160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Болезни органов дыхания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 w:rsidRPr="008570E2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Pr="008570E2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62437D" w:rsidRDefault="00A00D55" w:rsidP="00A019F7">
            <w:pPr>
              <w:jc w:val="center"/>
              <w:rPr>
                <w:color w:val="00000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rPr>
          <w:trHeight w:val="223"/>
        </w:trPr>
        <w:tc>
          <w:tcPr>
            <w:tcW w:w="709" w:type="dxa"/>
          </w:tcPr>
          <w:p w:rsidR="00A00D55" w:rsidRPr="006F11A7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A6E55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5</w:t>
            </w:r>
          </w:p>
          <w:p w:rsidR="00A00D55" w:rsidRPr="00035343" w:rsidRDefault="00A00D55" w:rsidP="004A6E55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Болезни сердечно-сосуди</w:t>
            </w:r>
            <w:r w:rsidRPr="00035343">
              <w:rPr>
                <w:color w:val="000000"/>
                <w:sz w:val="20"/>
                <w:szCs w:val="20"/>
              </w:rPr>
              <w:softHyphen/>
            </w:r>
            <w:r w:rsidRPr="00035343">
              <w:rPr>
                <w:color w:val="000000"/>
                <w:sz w:val="20"/>
                <w:szCs w:val="20"/>
              </w:rPr>
              <w:lastRenderedPageBreak/>
              <w:t>стой системы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 w:rsidRPr="008570E2">
              <w:rPr>
                <w:color w:val="000000"/>
              </w:rPr>
              <w:lastRenderedPageBreak/>
              <w:t>2</w:t>
            </w:r>
          </w:p>
        </w:tc>
        <w:tc>
          <w:tcPr>
            <w:tcW w:w="851" w:type="dxa"/>
          </w:tcPr>
          <w:p w:rsidR="00A00D55" w:rsidRPr="008570E2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62437D" w:rsidRDefault="00A00D55" w:rsidP="00A019F7">
            <w:pPr>
              <w:jc w:val="center"/>
              <w:rPr>
                <w:color w:val="00000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rPr>
          <w:trHeight w:val="223"/>
        </w:trPr>
        <w:tc>
          <w:tcPr>
            <w:tcW w:w="709" w:type="dxa"/>
          </w:tcPr>
          <w:p w:rsidR="00A00D55" w:rsidRPr="006F11A7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5.6.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A6E55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6</w:t>
            </w:r>
          </w:p>
          <w:p w:rsidR="00A00D55" w:rsidRPr="00035343" w:rsidRDefault="00A00D55" w:rsidP="004A6E55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Болезни органов пищева</w:t>
            </w:r>
            <w:r w:rsidRPr="00035343">
              <w:rPr>
                <w:color w:val="000000"/>
                <w:sz w:val="20"/>
                <w:szCs w:val="20"/>
              </w:rPr>
              <w:softHyphen/>
              <w:t>рения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 w:rsidRPr="008570E2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Pr="008570E2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62437D" w:rsidRDefault="00A00D55" w:rsidP="00A019F7">
            <w:pPr>
              <w:jc w:val="center"/>
              <w:rPr>
                <w:color w:val="00000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rPr>
          <w:trHeight w:val="223"/>
        </w:trPr>
        <w:tc>
          <w:tcPr>
            <w:tcW w:w="709" w:type="dxa"/>
          </w:tcPr>
          <w:p w:rsidR="00A00D55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A6E55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7</w:t>
            </w:r>
            <w:r w:rsidRPr="00035343">
              <w:rPr>
                <w:sz w:val="20"/>
                <w:szCs w:val="20"/>
                <w:lang w:eastAsia="en-US"/>
              </w:rPr>
              <w:t xml:space="preserve"> </w:t>
            </w:r>
          </w:p>
          <w:p w:rsidR="00A00D55" w:rsidRPr="00035343" w:rsidRDefault="00A00D55" w:rsidP="004A6E55">
            <w:pPr>
              <w:pStyle w:val="aff0"/>
              <w:spacing w:line="160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Заболевания почек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Default="00A00D55">
            <w:r w:rsidRPr="006649EA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8570E2" w:rsidRDefault="00A00D55" w:rsidP="00F03041">
            <w:pPr>
              <w:jc w:val="center"/>
              <w:rPr>
                <w:rFonts w:ascii="Cambria Math" w:hAnsi="Cambria Math" w:cs="Cambria Math"/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Default="00A00D55">
            <w:r w:rsidRPr="00F7292F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>
            <w:r w:rsidRPr="00F7292F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rPr>
          <w:trHeight w:val="223"/>
        </w:trPr>
        <w:tc>
          <w:tcPr>
            <w:tcW w:w="709" w:type="dxa"/>
          </w:tcPr>
          <w:p w:rsidR="00A00D55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83485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8</w:t>
            </w:r>
          </w:p>
          <w:p w:rsidR="00A00D55" w:rsidRPr="00035343" w:rsidRDefault="00A00D55" w:rsidP="004A6E55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Болезни органов крове</w:t>
            </w:r>
            <w:r w:rsidRPr="00035343">
              <w:rPr>
                <w:color w:val="000000"/>
                <w:sz w:val="20"/>
                <w:szCs w:val="20"/>
              </w:rPr>
              <w:softHyphen/>
              <w:t>творения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Default="00A00D55">
            <w:r w:rsidRPr="00F6720F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Default="00A00D55" w:rsidP="00F03041">
            <w:r w:rsidRPr="009C664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Pr="008570E2" w:rsidRDefault="00A00D55" w:rsidP="00F03041">
            <w:pPr>
              <w:jc w:val="center"/>
              <w:rPr>
                <w:rFonts w:ascii="Cambria Math" w:hAnsi="Cambria Math" w:cs="Cambria Math"/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Default="00A00D55">
            <w:r w:rsidRPr="009C664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>
            <w:r w:rsidRPr="009C664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rPr>
          <w:trHeight w:val="223"/>
        </w:trPr>
        <w:tc>
          <w:tcPr>
            <w:tcW w:w="709" w:type="dxa"/>
          </w:tcPr>
          <w:p w:rsidR="00A00D55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2469" w:type="dxa"/>
            <w:vAlign w:val="center"/>
          </w:tcPr>
          <w:p w:rsidR="00A00D55" w:rsidRPr="00035343" w:rsidRDefault="00A363DF" w:rsidP="004A6E5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Тема 9</w:t>
            </w:r>
          </w:p>
          <w:p w:rsidR="00A00D55" w:rsidRPr="00035343" w:rsidRDefault="00A00D55" w:rsidP="004A6E55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Эндокринные заболева</w:t>
            </w:r>
            <w:r w:rsidRPr="00035343">
              <w:rPr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Default="00A00D55">
            <w:r w:rsidRPr="0012029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Default="00A00D55" w:rsidP="00F03041">
            <w:r w:rsidRPr="0012029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0" w:type="dxa"/>
          </w:tcPr>
          <w:p w:rsidR="00A00D55" w:rsidRDefault="00A00D55">
            <w:r w:rsidRPr="00527AA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>
            <w:r w:rsidRPr="00527AA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rPr>
          <w:trHeight w:val="223"/>
        </w:trPr>
        <w:tc>
          <w:tcPr>
            <w:tcW w:w="709" w:type="dxa"/>
          </w:tcPr>
          <w:p w:rsidR="00A00D55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2469" w:type="dxa"/>
            <w:vAlign w:val="center"/>
          </w:tcPr>
          <w:p w:rsidR="00A00D55" w:rsidRPr="00035343" w:rsidRDefault="00A363DF" w:rsidP="004A6E5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Тема 10</w:t>
            </w:r>
            <w:r w:rsidR="00A00D55" w:rsidRPr="00035343">
              <w:rPr>
                <w:sz w:val="20"/>
                <w:szCs w:val="20"/>
                <w:lang w:eastAsia="en-US"/>
              </w:rPr>
              <w:t xml:space="preserve"> </w:t>
            </w:r>
          </w:p>
          <w:p w:rsidR="00A00D55" w:rsidRPr="00035343" w:rsidRDefault="00A00D55" w:rsidP="004A6E55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Тромбофилитические со</w:t>
            </w:r>
            <w:r w:rsidRPr="00035343">
              <w:rPr>
                <w:color w:val="000000"/>
                <w:sz w:val="20"/>
                <w:szCs w:val="20"/>
              </w:rPr>
              <w:softHyphen/>
              <w:t>стояния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Default="00A00D55">
            <w:r w:rsidRPr="00587DEE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Default="00A00D55" w:rsidP="00F03041">
            <w:r w:rsidRPr="00587DEE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0" w:type="dxa"/>
          </w:tcPr>
          <w:p w:rsidR="00A00D55" w:rsidRDefault="00A00D55">
            <w:r w:rsidRPr="00692A9C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>
            <w:r w:rsidRPr="00692A9C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rPr>
          <w:trHeight w:val="223"/>
        </w:trPr>
        <w:tc>
          <w:tcPr>
            <w:tcW w:w="709" w:type="dxa"/>
          </w:tcPr>
          <w:p w:rsidR="00A00D55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A6E55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11</w:t>
            </w:r>
            <w:r w:rsidRPr="00035343">
              <w:rPr>
                <w:sz w:val="20"/>
                <w:szCs w:val="20"/>
                <w:lang w:eastAsia="en-US"/>
              </w:rPr>
              <w:t xml:space="preserve"> </w:t>
            </w:r>
          </w:p>
          <w:p w:rsidR="00A00D55" w:rsidRPr="00035343" w:rsidRDefault="00A00D55" w:rsidP="004A6E55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Неотложные состояния, требующие интенсивной терапии и реанимации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Default="00A00D55">
            <w:r w:rsidRPr="00C2643C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Default="00A00D55" w:rsidP="00F03041">
            <w:r w:rsidRPr="00C2643C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0" w:type="dxa"/>
          </w:tcPr>
          <w:p w:rsidR="00A00D55" w:rsidRDefault="00A00D55">
            <w:r w:rsidRPr="00D17C9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>
            <w:r w:rsidRPr="00D17C9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rPr>
          <w:trHeight w:val="223"/>
        </w:trPr>
        <w:tc>
          <w:tcPr>
            <w:tcW w:w="709" w:type="dxa"/>
          </w:tcPr>
          <w:p w:rsidR="00A00D55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A6E55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12</w:t>
            </w:r>
            <w:r w:rsidRPr="00035343">
              <w:rPr>
                <w:sz w:val="20"/>
                <w:szCs w:val="20"/>
                <w:lang w:eastAsia="en-US"/>
              </w:rPr>
              <w:t xml:space="preserve"> </w:t>
            </w:r>
          </w:p>
          <w:p w:rsidR="00A00D55" w:rsidRPr="00035343" w:rsidRDefault="00A00D55" w:rsidP="004A6E55">
            <w:pPr>
              <w:pStyle w:val="aff0"/>
              <w:spacing w:line="160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Вопросы неврологии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1" w:type="dxa"/>
          </w:tcPr>
          <w:p w:rsidR="00A00D55" w:rsidRDefault="00A00D55">
            <w:r w:rsidRPr="00590FA8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1" w:type="dxa"/>
          </w:tcPr>
          <w:p w:rsidR="00A00D55" w:rsidRDefault="00A00D55" w:rsidP="00F03041">
            <w:r w:rsidRPr="00590FA8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0" w:type="dxa"/>
          </w:tcPr>
          <w:p w:rsidR="00A00D55" w:rsidRDefault="00A00D55">
            <w:r w:rsidRPr="0067601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>
            <w:r w:rsidRPr="0067601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rPr>
          <w:trHeight w:val="223"/>
        </w:trPr>
        <w:tc>
          <w:tcPr>
            <w:tcW w:w="709" w:type="dxa"/>
          </w:tcPr>
          <w:p w:rsidR="00A00D55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A6E55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13</w:t>
            </w:r>
          </w:p>
          <w:p w:rsidR="00A00D55" w:rsidRPr="00035343" w:rsidRDefault="00A00D55" w:rsidP="004A6E55">
            <w:pPr>
              <w:pStyle w:val="aff0"/>
              <w:spacing w:line="211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Инфекционные и парази</w:t>
            </w:r>
            <w:r w:rsidRPr="00035343">
              <w:rPr>
                <w:color w:val="000000"/>
                <w:sz w:val="20"/>
                <w:szCs w:val="20"/>
              </w:rPr>
              <w:softHyphen/>
              <w:t>тарные заболевания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1" w:type="dxa"/>
          </w:tcPr>
          <w:p w:rsidR="00A00D55" w:rsidRDefault="00A00D55">
            <w:r w:rsidRPr="00071F2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1" w:type="dxa"/>
          </w:tcPr>
          <w:p w:rsidR="00A00D55" w:rsidRDefault="00A00D55" w:rsidP="00F03041">
            <w:r w:rsidRPr="00071F2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0" w:type="dxa"/>
          </w:tcPr>
          <w:p w:rsidR="00A00D55" w:rsidRDefault="00A00D55">
            <w:r w:rsidRPr="00132491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>
            <w:r w:rsidRPr="00132491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DA7891" w:rsidRDefault="00A00D55" w:rsidP="00A019F7">
            <w:pPr>
              <w:jc w:val="center"/>
              <w:rPr>
                <w:b/>
                <w:sz w:val="20"/>
                <w:szCs w:val="20"/>
              </w:rPr>
            </w:pPr>
            <w:r w:rsidRPr="00DA789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69" w:type="dxa"/>
          </w:tcPr>
          <w:p w:rsidR="00A00D55" w:rsidRPr="00035343" w:rsidRDefault="00A00D55" w:rsidP="00A019F7">
            <w:pPr>
              <w:rPr>
                <w:b/>
                <w:sz w:val="20"/>
                <w:szCs w:val="20"/>
              </w:rPr>
            </w:pPr>
            <w:r w:rsidRPr="00035343">
              <w:rPr>
                <w:b/>
                <w:sz w:val="20"/>
                <w:szCs w:val="20"/>
              </w:rPr>
              <w:t xml:space="preserve">Модуль 6 </w:t>
            </w:r>
          </w:p>
          <w:p w:rsidR="00A00D55" w:rsidRPr="00035343" w:rsidRDefault="00A00D55" w:rsidP="00421123">
            <w:pPr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  <w:lang w:eastAsia="en-US"/>
              </w:rPr>
              <w:t>«Лекарственные средст</w:t>
            </w:r>
            <w:r w:rsidRPr="00035343">
              <w:rPr>
                <w:sz w:val="20"/>
                <w:szCs w:val="20"/>
                <w:lang w:eastAsia="en-US"/>
              </w:rPr>
              <w:softHyphen/>
              <w:t>ва, действующие преимущ</w:t>
            </w:r>
            <w:r w:rsidRPr="00035343">
              <w:rPr>
                <w:sz w:val="20"/>
                <w:szCs w:val="20"/>
                <w:lang w:eastAsia="en-US"/>
              </w:rPr>
              <w:t>е</w:t>
            </w:r>
            <w:r w:rsidRPr="00035343">
              <w:rPr>
                <w:sz w:val="20"/>
                <w:szCs w:val="20"/>
                <w:lang w:eastAsia="en-US"/>
              </w:rPr>
              <w:t>ственно на ЦНС.</w:t>
            </w:r>
          </w:p>
          <w:p w:rsidR="00A00D55" w:rsidRPr="00035343" w:rsidRDefault="00A00D55" w:rsidP="002740D8">
            <w:pPr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  <w:lang w:eastAsia="en-US"/>
              </w:rPr>
              <w:t>Лекарственные средст</w:t>
            </w:r>
            <w:r w:rsidRPr="00035343">
              <w:rPr>
                <w:sz w:val="20"/>
                <w:szCs w:val="20"/>
                <w:lang w:eastAsia="en-US"/>
              </w:rPr>
              <w:softHyphen/>
              <w:t>ва, действующие пре</w:t>
            </w:r>
            <w:r w:rsidRPr="00035343">
              <w:rPr>
                <w:sz w:val="20"/>
                <w:szCs w:val="20"/>
                <w:lang w:eastAsia="en-US"/>
              </w:rPr>
              <w:softHyphen/>
              <w:t>имущественно на пер</w:t>
            </w:r>
            <w:r w:rsidRPr="00035343">
              <w:rPr>
                <w:sz w:val="20"/>
                <w:szCs w:val="20"/>
                <w:lang w:eastAsia="en-US"/>
              </w:rPr>
              <w:t>и</w:t>
            </w:r>
            <w:r w:rsidRPr="00035343">
              <w:rPr>
                <w:sz w:val="20"/>
                <w:szCs w:val="20"/>
                <w:lang w:eastAsia="en-US"/>
              </w:rPr>
              <w:t>ферические      нейром</w:t>
            </w:r>
            <w:r w:rsidRPr="00035343">
              <w:rPr>
                <w:sz w:val="20"/>
                <w:szCs w:val="20"/>
                <w:lang w:eastAsia="en-US"/>
              </w:rPr>
              <w:t>е</w:t>
            </w:r>
            <w:r w:rsidRPr="00035343">
              <w:rPr>
                <w:sz w:val="20"/>
                <w:szCs w:val="20"/>
                <w:lang w:eastAsia="en-US"/>
              </w:rPr>
              <w:t>диаторные процессы»</w:t>
            </w:r>
          </w:p>
        </w:tc>
        <w:tc>
          <w:tcPr>
            <w:tcW w:w="933" w:type="dxa"/>
          </w:tcPr>
          <w:p w:rsidR="00A00D55" w:rsidRPr="00DA7891" w:rsidRDefault="00A00D55" w:rsidP="00A019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E866A7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Pr="00DA7891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DA7891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DA7891" w:rsidRDefault="00A00D55" w:rsidP="00F03041">
            <w:pPr>
              <w:jc w:val="center"/>
              <w:rPr>
                <w:b/>
                <w:color w:val="000000"/>
              </w:rPr>
            </w:pPr>
            <w:r w:rsidRPr="00DA7891">
              <w:rPr>
                <w:b/>
                <w:color w:val="000000"/>
              </w:rPr>
              <w:t>1</w:t>
            </w:r>
            <w:r w:rsidR="00E866A7">
              <w:rPr>
                <w:b/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DA7891" w:rsidRDefault="00A00D55" w:rsidP="00F030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50" w:type="dxa"/>
          </w:tcPr>
          <w:p w:rsidR="00A00D55" w:rsidRPr="00DA7891" w:rsidRDefault="00A00D55" w:rsidP="00A019F7">
            <w:pPr>
              <w:jc w:val="center"/>
              <w:rPr>
                <w:b/>
                <w:color w:val="000000"/>
              </w:rPr>
            </w:pPr>
            <w:r w:rsidRPr="00DA7891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DA7891" w:rsidRDefault="00A00D55" w:rsidP="00A019F7">
            <w:pPr>
              <w:jc w:val="center"/>
              <w:rPr>
                <w:b/>
                <w:sz w:val="20"/>
                <w:szCs w:val="20"/>
              </w:rPr>
            </w:pPr>
            <w:r w:rsidRPr="00DA7891">
              <w:rPr>
                <w:b/>
                <w:sz w:val="20"/>
                <w:szCs w:val="20"/>
              </w:rPr>
              <w:t>Р</w:t>
            </w:r>
            <w:r w:rsidRPr="00DA7891">
              <w:rPr>
                <w:b/>
                <w:sz w:val="20"/>
                <w:szCs w:val="20"/>
              </w:rPr>
              <w:t>у</w:t>
            </w:r>
            <w:r w:rsidRPr="00DA7891">
              <w:rPr>
                <w:b/>
                <w:sz w:val="20"/>
                <w:szCs w:val="20"/>
              </w:rPr>
              <w:t>бе</w:t>
            </w:r>
            <w:r w:rsidRPr="00DA7891">
              <w:rPr>
                <w:b/>
                <w:sz w:val="20"/>
                <w:szCs w:val="20"/>
              </w:rPr>
              <w:t>ж</w:t>
            </w:r>
            <w:r w:rsidRPr="00DA7891">
              <w:rPr>
                <w:b/>
                <w:sz w:val="20"/>
                <w:szCs w:val="20"/>
              </w:rPr>
              <w:t>ный</w:t>
            </w:r>
          </w:p>
          <w:p w:rsidR="00A00D55" w:rsidRPr="00376810" w:rsidRDefault="00A00D55" w:rsidP="00A019F7">
            <w:pPr>
              <w:jc w:val="center"/>
            </w:pPr>
            <w:r w:rsidRPr="00DA7891">
              <w:rPr>
                <w:b/>
                <w:sz w:val="20"/>
                <w:szCs w:val="20"/>
              </w:rPr>
              <w:t>(зачет)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1</w:t>
            </w:r>
            <w:r w:rsidRPr="00035343">
              <w:rPr>
                <w:sz w:val="20"/>
                <w:szCs w:val="20"/>
                <w:lang w:eastAsia="en-US"/>
              </w:rPr>
              <w:t xml:space="preserve"> </w:t>
            </w:r>
          </w:p>
          <w:p w:rsidR="00A00D55" w:rsidRPr="00035343" w:rsidRDefault="00A00D55" w:rsidP="004A6E55">
            <w:pPr>
              <w:pStyle w:val="aff0"/>
              <w:spacing w:line="160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Снотворные средства</w:t>
            </w:r>
          </w:p>
        </w:tc>
        <w:tc>
          <w:tcPr>
            <w:tcW w:w="933" w:type="dxa"/>
          </w:tcPr>
          <w:p w:rsidR="00A00D55" w:rsidRPr="000874CF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Pr="000874CF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0874CF" w:rsidRDefault="00A00D55" w:rsidP="00F03041">
            <w:pPr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0874CF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0874CF" w:rsidRDefault="00A00D55" w:rsidP="00A019F7">
            <w:pPr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2</w:t>
            </w:r>
            <w:r w:rsidRPr="00035343">
              <w:rPr>
                <w:sz w:val="20"/>
                <w:szCs w:val="20"/>
                <w:lang w:eastAsia="en-US"/>
              </w:rPr>
              <w:t xml:space="preserve"> </w:t>
            </w:r>
          </w:p>
          <w:p w:rsidR="00A00D55" w:rsidRPr="00035343" w:rsidRDefault="00A00D55" w:rsidP="004A6E55">
            <w:pPr>
              <w:pStyle w:val="aff0"/>
              <w:spacing w:after="60" w:line="160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Противосудорожные</w:t>
            </w:r>
          </w:p>
          <w:p w:rsidR="00A00D55" w:rsidRPr="00035343" w:rsidRDefault="00A00D55" w:rsidP="004A6E55">
            <w:pPr>
              <w:pStyle w:val="aff0"/>
              <w:spacing w:before="60" w:line="160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933" w:type="dxa"/>
          </w:tcPr>
          <w:p w:rsidR="00A00D55" w:rsidRPr="000874CF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Pr="000874CF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0874CF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0874CF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0874CF" w:rsidRDefault="00A00D55" w:rsidP="00A019F7">
            <w:pPr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6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3</w:t>
            </w:r>
            <w:r w:rsidRPr="00035343">
              <w:rPr>
                <w:sz w:val="20"/>
                <w:szCs w:val="20"/>
                <w:lang w:eastAsia="en-US"/>
              </w:rPr>
              <w:t xml:space="preserve"> </w:t>
            </w:r>
          </w:p>
          <w:p w:rsidR="00A00D55" w:rsidRPr="00035343" w:rsidRDefault="00A00D55" w:rsidP="004A6E55">
            <w:pPr>
              <w:pStyle w:val="aff0"/>
              <w:spacing w:line="160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Психотропные средства</w:t>
            </w:r>
          </w:p>
        </w:tc>
        <w:tc>
          <w:tcPr>
            <w:tcW w:w="933" w:type="dxa"/>
          </w:tcPr>
          <w:p w:rsidR="00A00D55" w:rsidRPr="000874CF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Pr="000874CF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0874CF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0874CF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0874CF" w:rsidRDefault="00A00D55" w:rsidP="00A019F7">
            <w:pPr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Default="00A00D55" w:rsidP="00A019F7">
            <w:r w:rsidRPr="00273F44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</w:t>
            </w:r>
            <w:r w:rsidRPr="00273F44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4</w:t>
            </w:r>
            <w:r w:rsidRPr="00035343">
              <w:rPr>
                <w:sz w:val="20"/>
                <w:szCs w:val="20"/>
                <w:lang w:eastAsia="en-US"/>
              </w:rPr>
              <w:t xml:space="preserve"> </w:t>
            </w:r>
          </w:p>
          <w:p w:rsidR="00A00D55" w:rsidRPr="00035343" w:rsidRDefault="00A00D55" w:rsidP="004A6E55">
            <w:pPr>
              <w:pStyle w:val="aff0"/>
              <w:spacing w:line="209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Средства для лечения паркинсонизма</w:t>
            </w:r>
          </w:p>
        </w:tc>
        <w:tc>
          <w:tcPr>
            <w:tcW w:w="933" w:type="dxa"/>
          </w:tcPr>
          <w:p w:rsidR="00A00D55" w:rsidRPr="005C6A9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Pr="000874CF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0874CF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4A6E55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0874CF" w:rsidRDefault="00A00D55" w:rsidP="00A019F7">
            <w:pPr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Default="00A00D55" w:rsidP="00A019F7">
            <w:r w:rsidRPr="00273F44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5</w:t>
            </w:r>
            <w:r w:rsidRPr="00273F44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5</w:t>
            </w:r>
            <w:r w:rsidRPr="00035343">
              <w:rPr>
                <w:sz w:val="20"/>
                <w:szCs w:val="20"/>
                <w:lang w:eastAsia="en-US"/>
              </w:rPr>
              <w:t xml:space="preserve"> </w:t>
            </w:r>
          </w:p>
          <w:p w:rsidR="00A00D55" w:rsidRPr="00035343" w:rsidRDefault="00A00D55" w:rsidP="004A6E55">
            <w:pPr>
              <w:pStyle w:val="aff0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Анальгетики и их антаго</w:t>
            </w:r>
            <w:r w:rsidRPr="00035343">
              <w:rPr>
                <w:color w:val="000000"/>
                <w:sz w:val="20"/>
                <w:szCs w:val="20"/>
              </w:rPr>
              <w:softHyphen/>
              <w:t>нисты</w:t>
            </w:r>
          </w:p>
        </w:tc>
        <w:tc>
          <w:tcPr>
            <w:tcW w:w="933" w:type="dxa"/>
          </w:tcPr>
          <w:p w:rsidR="00A00D55" w:rsidRPr="004A6E55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Pr="000874CF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4A6E55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4A6E55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0874CF" w:rsidRDefault="00A00D55" w:rsidP="00A019F7">
            <w:pPr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Default="00A00D55" w:rsidP="00A019F7">
            <w:r w:rsidRPr="00273F44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6</w:t>
            </w:r>
            <w:r w:rsidRPr="00273F44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6</w:t>
            </w:r>
          </w:p>
          <w:p w:rsidR="00A00D55" w:rsidRPr="00035343" w:rsidRDefault="00A00D55" w:rsidP="004A6E55">
            <w:pPr>
              <w:pStyle w:val="aff0"/>
              <w:spacing w:line="160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Аналептики</w:t>
            </w:r>
          </w:p>
        </w:tc>
        <w:tc>
          <w:tcPr>
            <w:tcW w:w="933" w:type="dxa"/>
          </w:tcPr>
          <w:p w:rsidR="00A00D55" w:rsidRPr="004A6E55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Pr="000874CF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4A6E55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4A6E55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0874CF" w:rsidRDefault="00A00D55" w:rsidP="00A019F7">
            <w:pPr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Default="00A00D55" w:rsidP="00A019F7">
            <w:r w:rsidRPr="00273F44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7</w:t>
            </w:r>
            <w:r w:rsidRPr="00035343">
              <w:rPr>
                <w:sz w:val="20"/>
                <w:szCs w:val="20"/>
                <w:lang w:eastAsia="en-US"/>
              </w:rPr>
              <w:t xml:space="preserve"> </w:t>
            </w:r>
          </w:p>
          <w:p w:rsidR="00A00D55" w:rsidRPr="00035343" w:rsidRDefault="00A00D55" w:rsidP="004A6E55">
            <w:pPr>
              <w:pStyle w:val="aff0"/>
              <w:spacing w:line="209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Рвотные и противорво</w:t>
            </w:r>
            <w:r w:rsidRPr="00035343">
              <w:rPr>
                <w:color w:val="000000"/>
                <w:sz w:val="20"/>
                <w:szCs w:val="20"/>
              </w:rPr>
              <w:t>т</w:t>
            </w:r>
            <w:r w:rsidRPr="00035343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933" w:type="dxa"/>
          </w:tcPr>
          <w:p w:rsidR="00A00D55" w:rsidRPr="000874CF" w:rsidRDefault="00E866A7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Pr="000874CF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0874CF" w:rsidRDefault="00A00D55" w:rsidP="00F03041">
            <w:pPr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0874CF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0874CF" w:rsidRDefault="00A00D55" w:rsidP="00A019F7">
            <w:pPr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Default="00A00D55" w:rsidP="00A019F7">
            <w:r w:rsidRPr="00273F44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8</w:t>
            </w:r>
            <w:r w:rsidRPr="00273F44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8</w:t>
            </w:r>
            <w:r w:rsidRPr="00035343">
              <w:rPr>
                <w:sz w:val="20"/>
                <w:szCs w:val="20"/>
                <w:lang w:eastAsia="en-US"/>
              </w:rPr>
              <w:t xml:space="preserve"> </w:t>
            </w:r>
          </w:p>
          <w:p w:rsidR="00A00D55" w:rsidRPr="00035343" w:rsidRDefault="00A00D55" w:rsidP="004A6E55">
            <w:pPr>
              <w:pStyle w:val="aff0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Средства, действующие на периферические холи- нергические процессы</w:t>
            </w:r>
          </w:p>
        </w:tc>
        <w:tc>
          <w:tcPr>
            <w:tcW w:w="933" w:type="dxa"/>
          </w:tcPr>
          <w:p w:rsidR="00A00D55" w:rsidRPr="000874CF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Pr="000874CF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0874CF" w:rsidRDefault="00A00D55" w:rsidP="00F03041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</w:tcPr>
          <w:p w:rsidR="00A00D55" w:rsidRPr="000874CF" w:rsidRDefault="00A00D55" w:rsidP="00F03041">
            <w:pPr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0874CF" w:rsidRDefault="00A00D55" w:rsidP="00A019F7">
            <w:pPr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Default="00A00D55" w:rsidP="00A019F7">
            <w:r w:rsidRPr="00273F44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9</w:t>
            </w:r>
            <w:r w:rsidRPr="00273F44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9</w:t>
            </w:r>
            <w:r w:rsidRPr="00035343">
              <w:rPr>
                <w:sz w:val="20"/>
                <w:szCs w:val="20"/>
                <w:lang w:eastAsia="en-US"/>
              </w:rPr>
              <w:t xml:space="preserve"> </w:t>
            </w:r>
          </w:p>
          <w:p w:rsidR="00A00D55" w:rsidRPr="00035343" w:rsidRDefault="00A00D55" w:rsidP="004A6E55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 xml:space="preserve">Средства, действующие </w:t>
            </w:r>
            <w:r w:rsidRPr="00035343">
              <w:rPr>
                <w:color w:val="000000"/>
                <w:sz w:val="20"/>
                <w:szCs w:val="20"/>
              </w:rPr>
              <w:lastRenderedPageBreak/>
              <w:t>на адренергические про</w:t>
            </w:r>
            <w:r w:rsidRPr="00035343">
              <w:rPr>
                <w:color w:val="000000"/>
                <w:sz w:val="20"/>
                <w:szCs w:val="20"/>
              </w:rPr>
              <w:softHyphen/>
              <w:t>цессы</w:t>
            </w:r>
          </w:p>
        </w:tc>
        <w:tc>
          <w:tcPr>
            <w:tcW w:w="933" w:type="dxa"/>
          </w:tcPr>
          <w:p w:rsidR="00A00D55" w:rsidRPr="000874CF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A00D55" w:rsidRPr="000874CF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0874CF" w:rsidRDefault="00A00D55" w:rsidP="00F03041">
            <w:pPr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Pr="000874CF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0874CF" w:rsidRDefault="00A00D55" w:rsidP="00A019F7">
            <w:pPr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Default="00A00D55" w:rsidP="00A019F7">
            <w:r w:rsidRPr="00273F44">
              <w:rPr>
                <w:sz w:val="20"/>
                <w:szCs w:val="20"/>
              </w:rPr>
              <w:lastRenderedPageBreak/>
              <w:t>6.</w:t>
            </w:r>
            <w:r>
              <w:rPr>
                <w:sz w:val="20"/>
                <w:szCs w:val="20"/>
              </w:rPr>
              <w:t>10</w:t>
            </w:r>
            <w:r w:rsidRPr="00273F44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10</w:t>
            </w:r>
            <w:r w:rsidRPr="00035343">
              <w:rPr>
                <w:sz w:val="20"/>
                <w:szCs w:val="20"/>
                <w:lang w:eastAsia="en-US"/>
              </w:rPr>
              <w:t xml:space="preserve"> </w:t>
            </w:r>
          </w:p>
          <w:p w:rsidR="00A00D55" w:rsidRPr="00035343" w:rsidRDefault="00A00D55" w:rsidP="004A6E55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Средства, понижающие чувствительность оконча</w:t>
            </w:r>
            <w:r w:rsidRPr="00035343">
              <w:rPr>
                <w:color w:val="000000"/>
                <w:sz w:val="20"/>
                <w:szCs w:val="20"/>
              </w:rPr>
              <w:softHyphen/>
              <w:t>ний афферентных нервов или препятствующие их возбуждению</w:t>
            </w:r>
          </w:p>
        </w:tc>
        <w:tc>
          <w:tcPr>
            <w:tcW w:w="933" w:type="dxa"/>
          </w:tcPr>
          <w:p w:rsidR="00A00D55" w:rsidRPr="000874CF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Pr="000874CF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0874CF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0874CF" w:rsidRDefault="00A00D55" w:rsidP="00F0304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0D55" w:rsidRPr="000874CF" w:rsidRDefault="00A00D55" w:rsidP="00A019F7">
            <w:pPr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Default="00A00D55" w:rsidP="00A019F7">
            <w:r w:rsidRPr="00273F44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11</w:t>
            </w:r>
            <w:r w:rsidRPr="00273F44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11</w:t>
            </w:r>
            <w:r w:rsidRPr="00035343">
              <w:rPr>
                <w:sz w:val="20"/>
                <w:szCs w:val="20"/>
                <w:lang w:eastAsia="en-US"/>
              </w:rPr>
              <w:t xml:space="preserve"> </w:t>
            </w:r>
          </w:p>
          <w:p w:rsidR="00A00D55" w:rsidRPr="00035343" w:rsidRDefault="00A00D55" w:rsidP="004A6E55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Средства, стимулирую</w:t>
            </w:r>
            <w:r w:rsidRPr="00035343">
              <w:rPr>
                <w:color w:val="000000"/>
                <w:sz w:val="20"/>
                <w:szCs w:val="20"/>
              </w:rPr>
              <w:softHyphen/>
              <w:t>щие рецепторы слиз</w:t>
            </w:r>
            <w:r w:rsidRPr="00035343">
              <w:rPr>
                <w:color w:val="000000"/>
                <w:sz w:val="20"/>
                <w:szCs w:val="20"/>
              </w:rPr>
              <w:t>и</w:t>
            </w:r>
            <w:r w:rsidRPr="00035343">
              <w:rPr>
                <w:color w:val="000000"/>
                <w:sz w:val="20"/>
                <w:szCs w:val="20"/>
              </w:rPr>
              <w:t>стых оболочек, кожи и подкож</w:t>
            </w:r>
            <w:r w:rsidRPr="00035343">
              <w:rPr>
                <w:color w:val="000000"/>
                <w:sz w:val="20"/>
                <w:szCs w:val="20"/>
              </w:rPr>
              <w:softHyphen/>
              <w:t>ных тканей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Pr="008570E2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0" w:type="dxa"/>
          </w:tcPr>
          <w:p w:rsidR="00A00D55" w:rsidRPr="000874CF" w:rsidRDefault="00A00D55" w:rsidP="00A019F7">
            <w:pPr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273F44" w:rsidRDefault="00A00D55" w:rsidP="00A0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12</w:t>
            </w:r>
          </w:p>
          <w:p w:rsidR="00A00D55" w:rsidRPr="00035343" w:rsidRDefault="00A00D55" w:rsidP="004A6E55">
            <w:pPr>
              <w:pStyle w:val="aff0"/>
              <w:spacing w:line="209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Дофаминергические пре</w:t>
            </w:r>
            <w:r w:rsidRPr="00035343">
              <w:rPr>
                <w:color w:val="000000"/>
                <w:sz w:val="20"/>
                <w:szCs w:val="20"/>
              </w:rPr>
              <w:softHyphen/>
              <w:t>параты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Pr="00DA7891" w:rsidRDefault="00A00D55" w:rsidP="004A6E55">
            <w:pPr>
              <w:widowControl w:val="0"/>
              <w:jc w:val="center"/>
              <w:rPr>
                <w:b/>
                <w:color w:val="000000"/>
              </w:rPr>
            </w:pPr>
            <w:r w:rsidRPr="00DA7891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DA7891" w:rsidRDefault="00A00D55" w:rsidP="00F03041">
            <w:pPr>
              <w:widowControl w:val="0"/>
              <w:jc w:val="center"/>
              <w:rPr>
                <w:b/>
                <w:color w:val="000000"/>
              </w:rPr>
            </w:pPr>
            <w:r w:rsidRPr="00DA7891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0" w:type="dxa"/>
          </w:tcPr>
          <w:p w:rsidR="00A00D55" w:rsidRPr="00DA7891" w:rsidRDefault="00A00D55" w:rsidP="004A6E55">
            <w:pPr>
              <w:widowControl w:val="0"/>
              <w:jc w:val="center"/>
              <w:rPr>
                <w:b/>
                <w:color w:val="000000"/>
              </w:rPr>
            </w:pPr>
            <w:r w:rsidRPr="00DA7891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DA7891" w:rsidRDefault="00A00D55" w:rsidP="004A6E55">
            <w:pPr>
              <w:widowControl w:val="0"/>
              <w:jc w:val="center"/>
              <w:rPr>
                <w:b/>
                <w:color w:val="000000"/>
              </w:rPr>
            </w:pPr>
            <w:r w:rsidRPr="00DA7891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273F44" w:rsidRDefault="00A00D55" w:rsidP="00A0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13</w:t>
            </w:r>
            <w:r w:rsidRPr="00035343">
              <w:rPr>
                <w:sz w:val="20"/>
                <w:szCs w:val="20"/>
                <w:lang w:eastAsia="en-US"/>
              </w:rPr>
              <w:t xml:space="preserve"> </w:t>
            </w:r>
          </w:p>
          <w:p w:rsidR="00A00D55" w:rsidRPr="00035343" w:rsidRDefault="00A00D55" w:rsidP="004A6E55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Серотонинергические и антисеротониновые пре</w:t>
            </w:r>
            <w:r w:rsidRPr="00035343">
              <w:rPr>
                <w:color w:val="000000"/>
                <w:sz w:val="20"/>
                <w:szCs w:val="20"/>
              </w:rPr>
              <w:softHyphen/>
              <w:t>параты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Pr="00DA7891" w:rsidRDefault="00A00D55" w:rsidP="004A6E55">
            <w:pPr>
              <w:widowControl w:val="0"/>
              <w:jc w:val="center"/>
              <w:rPr>
                <w:b/>
                <w:color w:val="000000"/>
              </w:rPr>
            </w:pPr>
            <w:r w:rsidRPr="00DA7891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DA7891" w:rsidRDefault="00A00D55" w:rsidP="00F03041">
            <w:pPr>
              <w:widowControl w:val="0"/>
              <w:jc w:val="center"/>
              <w:rPr>
                <w:b/>
                <w:color w:val="000000"/>
              </w:rPr>
            </w:pPr>
            <w:r w:rsidRPr="00DA7891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0" w:type="dxa"/>
          </w:tcPr>
          <w:p w:rsidR="00A00D55" w:rsidRPr="00DA7891" w:rsidRDefault="00A00D55" w:rsidP="004A6E55">
            <w:pPr>
              <w:widowControl w:val="0"/>
              <w:jc w:val="center"/>
              <w:rPr>
                <w:b/>
                <w:color w:val="000000"/>
              </w:rPr>
            </w:pPr>
            <w:r w:rsidRPr="00DA7891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DA7891" w:rsidRDefault="00A00D55" w:rsidP="004A6E55">
            <w:pPr>
              <w:widowControl w:val="0"/>
              <w:jc w:val="center"/>
              <w:rPr>
                <w:b/>
                <w:color w:val="000000"/>
              </w:rPr>
            </w:pPr>
            <w:r w:rsidRPr="00DA7891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273F44" w:rsidRDefault="00A00D55" w:rsidP="00A0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6.14.</w:t>
            </w:r>
          </w:p>
        </w:tc>
        <w:tc>
          <w:tcPr>
            <w:tcW w:w="2469" w:type="dxa"/>
            <w:vAlign w:val="center"/>
          </w:tcPr>
          <w:p w:rsidR="00A00D55" w:rsidRDefault="00A00D55" w:rsidP="00916E10">
            <w:pPr>
              <w:jc w:val="both"/>
              <w:rPr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14</w:t>
            </w:r>
          </w:p>
          <w:p w:rsidR="00A00D55" w:rsidRPr="00E866A7" w:rsidRDefault="00A00D55" w:rsidP="004A6E55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E866A7">
              <w:rPr>
                <w:color w:val="000000"/>
                <w:sz w:val="20"/>
                <w:szCs w:val="20"/>
              </w:rPr>
              <w:t>Гистамин и антигиста минные препараты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Pr="00DA7891" w:rsidRDefault="00A00D55" w:rsidP="004A6E55">
            <w:pPr>
              <w:widowControl w:val="0"/>
              <w:jc w:val="center"/>
              <w:rPr>
                <w:b/>
                <w:color w:val="000000"/>
              </w:rPr>
            </w:pPr>
            <w:r w:rsidRPr="00DA7891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DA7891" w:rsidRDefault="00A00D55" w:rsidP="00F03041">
            <w:pPr>
              <w:widowControl w:val="0"/>
              <w:jc w:val="center"/>
              <w:rPr>
                <w:b/>
                <w:color w:val="000000"/>
              </w:rPr>
            </w:pPr>
            <w:r w:rsidRPr="00DA7891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Pr="008570E2" w:rsidRDefault="00A00D55" w:rsidP="00F03041">
            <w:pPr>
              <w:jc w:val="center"/>
              <w:rPr>
                <w:rFonts w:ascii="Cambria Math" w:hAnsi="Cambria Math" w:cs="Cambria Math"/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DA7891" w:rsidRDefault="00A00D55" w:rsidP="004A6E55">
            <w:pPr>
              <w:widowControl w:val="0"/>
              <w:jc w:val="center"/>
              <w:rPr>
                <w:b/>
                <w:color w:val="000000"/>
              </w:rPr>
            </w:pPr>
            <w:r w:rsidRPr="00DA7891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DA7891" w:rsidRDefault="00A00D55" w:rsidP="004A6E55">
            <w:pPr>
              <w:widowControl w:val="0"/>
              <w:jc w:val="center"/>
              <w:rPr>
                <w:b/>
                <w:color w:val="000000"/>
              </w:rPr>
            </w:pPr>
            <w:r w:rsidRPr="00DA7891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117348" w:rsidRDefault="00A00D55" w:rsidP="00A019F7">
            <w:pPr>
              <w:jc w:val="center"/>
              <w:rPr>
                <w:b/>
                <w:sz w:val="20"/>
                <w:szCs w:val="20"/>
              </w:rPr>
            </w:pPr>
            <w:r w:rsidRPr="0011734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69" w:type="dxa"/>
          </w:tcPr>
          <w:p w:rsidR="00A00D55" w:rsidRPr="00117348" w:rsidRDefault="00A00D55" w:rsidP="00A019F7">
            <w:pPr>
              <w:rPr>
                <w:b/>
                <w:sz w:val="20"/>
                <w:szCs w:val="20"/>
              </w:rPr>
            </w:pPr>
            <w:r w:rsidRPr="00117348">
              <w:rPr>
                <w:b/>
                <w:sz w:val="20"/>
                <w:szCs w:val="20"/>
              </w:rPr>
              <w:t xml:space="preserve">Модуль 7 </w:t>
            </w:r>
          </w:p>
          <w:p w:rsidR="00A00D55" w:rsidRPr="00E866A7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E866A7">
              <w:rPr>
                <w:sz w:val="20"/>
                <w:szCs w:val="20"/>
                <w:lang w:eastAsia="en-US"/>
              </w:rPr>
              <w:t>«Клиническая фармако</w:t>
            </w:r>
            <w:r w:rsidRPr="00E866A7">
              <w:rPr>
                <w:sz w:val="20"/>
                <w:szCs w:val="20"/>
                <w:lang w:eastAsia="en-US"/>
              </w:rPr>
              <w:softHyphen/>
              <w:t>логия средств, применяе</w:t>
            </w:r>
            <w:r w:rsidRPr="00E866A7">
              <w:rPr>
                <w:sz w:val="20"/>
                <w:szCs w:val="20"/>
                <w:lang w:eastAsia="en-US"/>
              </w:rPr>
              <w:softHyphen/>
              <w:t xml:space="preserve">мых в  кардиологии.     </w:t>
            </w:r>
          </w:p>
          <w:p w:rsidR="00A00D55" w:rsidRPr="00117348" w:rsidRDefault="00A00D55" w:rsidP="002740D8">
            <w:pPr>
              <w:jc w:val="both"/>
              <w:rPr>
                <w:sz w:val="20"/>
                <w:szCs w:val="20"/>
              </w:rPr>
            </w:pPr>
            <w:r w:rsidRPr="00E866A7">
              <w:rPr>
                <w:sz w:val="20"/>
                <w:szCs w:val="20"/>
                <w:lang w:eastAsia="en-US"/>
              </w:rPr>
              <w:t>Клиническая фармако</w:t>
            </w:r>
            <w:r w:rsidRPr="00E866A7">
              <w:rPr>
                <w:sz w:val="20"/>
                <w:szCs w:val="20"/>
                <w:lang w:eastAsia="en-US"/>
              </w:rPr>
              <w:softHyphen/>
              <w:t>логия средств, приме</w:t>
            </w:r>
            <w:r w:rsidRPr="00E866A7">
              <w:rPr>
                <w:sz w:val="20"/>
                <w:szCs w:val="20"/>
                <w:lang w:eastAsia="en-US"/>
              </w:rPr>
              <w:softHyphen/>
              <w:t>няемых при                                                   ревматиче</w:t>
            </w:r>
            <w:r w:rsidRPr="00E866A7">
              <w:rPr>
                <w:sz w:val="20"/>
                <w:szCs w:val="20"/>
                <w:lang w:eastAsia="en-US"/>
              </w:rPr>
              <w:softHyphen/>
              <w:t>ских болезнях»</w:t>
            </w:r>
          </w:p>
        </w:tc>
        <w:tc>
          <w:tcPr>
            <w:tcW w:w="933" w:type="dxa"/>
          </w:tcPr>
          <w:p w:rsidR="00A00D55" w:rsidRPr="00B3059D" w:rsidRDefault="00A00D55" w:rsidP="00A019F7">
            <w:pPr>
              <w:jc w:val="center"/>
              <w:rPr>
                <w:color w:val="000000"/>
              </w:rPr>
            </w:pPr>
            <w:r w:rsidRPr="00117348"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851" w:type="dxa"/>
          </w:tcPr>
          <w:p w:rsidR="00A00D55" w:rsidRPr="00117348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117348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B3059D" w:rsidRDefault="00A00D55" w:rsidP="00F03041">
            <w:pPr>
              <w:jc w:val="center"/>
              <w:rPr>
                <w:color w:val="000000"/>
              </w:rPr>
            </w:pPr>
            <w:r w:rsidRPr="00117348"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991" w:type="dxa"/>
          </w:tcPr>
          <w:p w:rsidR="00A00D55" w:rsidRPr="00B3059D" w:rsidRDefault="00A00D55" w:rsidP="00F03041">
            <w:pPr>
              <w:jc w:val="center"/>
              <w:rPr>
                <w:color w:val="000000"/>
              </w:rPr>
            </w:pPr>
            <w:r w:rsidRPr="00117348"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850" w:type="dxa"/>
          </w:tcPr>
          <w:p w:rsidR="00A00D55" w:rsidRPr="00117348" w:rsidRDefault="00A00D55" w:rsidP="00A019F7">
            <w:pPr>
              <w:jc w:val="center"/>
              <w:rPr>
                <w:color w:val="000000"/>
              </w:rPr>
            </w:pPr>
            <w:r w:rsidRPr="00117348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117348" w:rsidRDefault="00A00D55" w:rsidP="00A019F7">
            <w:pPr>
              <w:jc w:val="center"/>
              <w:rPr>
                <w:b/>
                <w:sz w:val="20"/>
                <w:szCs w:val="20"/>
              </w:rPr>
            </w:pPr>
            <w:r w:rsidRPr="00117348">
              <w:rPr>
                <w:b/>
                <w:sz w:val="20"/>
                <w:szCs w:val="20"/>
              </w:rPr>
              <w:t>Р</w:t>
            </w:r>
            <w:r w:rsidRPr="00117348">
              <w:rPr>
                <w:b/>
                <w:sz w:val="20"/>
                <w:szCs w:val="20"/>
              </w:rPr>
              <w:t>у</w:t>
            </w:r>
            <w:r w:rsidRPr="00117348">
              <w:rPr>
                <w:b/>
                <w:sz w:val="20"/>
                <w:szCs w:val="20"/>
              </w:rPr>
              <w:t>бе</w:t>
            </w:r>
            <w:r w:rsidRPr="00117348">
              <w:rPr>
                <w:b/>
                <w:sz w:val="20"/>
                <w:szCs w:val="20"/>
              </w:rPr>
              <w:t>ж</w:t>
            </w:r>
            <w:r w:rsidRPr="00117348">
              <w:rPr>
                <w:b/>
                <w:sz w:val="20"/>
                <w:szCs w:val="20"/>
              </w:rPr>
              <w:t>ный</w:t>
            </w:r>
          </w:p>
          <w:p w:rsidR="00A00D55" w:rsidRPr="00376810" w:rsidRDefault="00A00D55" w:rsidP="00A019F7">
            <w:pPr>
              <w:jc w:val="center"/>
            </w:pPr>
            <w:r w:rsidRPr="00117348">
              <w:rPr>
                <w:b/>
                <w:sz w:val="20"/>
                <w:szCs w:val="20"/>
              </w:rPr>
              <w:t>(зачет)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1</w:t>
            </w:r>
          </w:p>
          <w:p w:rsidR="00A00D55" w:rsidRPr="00035343" w:rsidRDefault="00A00D55" w:rsidP="00B51F6C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Кардиотонические сред</w:t>
            </w:r>
            <w:r w:rsidRPr="00035343">
              <w:rPr>
                <w:color w:val="000000"/>
                <w:sz w:val="20"/>
                <w:szCs w:val="20"/>
              </w:rPr>
              <w:softHyphen/>
              <w:t>ства</w:t>
            </w:r>
          </w:p>
        </w:tc>
        <w:tc>
          <w:tcPr>
            <w:tcW w:w="933" w:type="dxa"/>
          </w:tcPr>
          <w:p w:rsidR="00A00D55" w:rsidRPr="007078FA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Pr="00117348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117348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4067BE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4067BE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117348" w:rsidRDefault="00A00D55" w:rsidP="00A019F7">
            <w:pPr>
              <w:jc w:val="center"/>
              <w:rPr>
                <w:color w:val="000000"/>
              </w:rPr>
            </w:pPr>
            <w:r w:rsidRPr="00117348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117348" w:rsidRDefault="00A00D55" w:rsidP="00A019F7">
            <w:pPr>
              <w:jc w:val="center"/>
              <w:rPr>
                <w:sz w:val="20"/>
                <w:szCs w:val="20"/>
              </w:rPr>
            </w:pPr>
            <w:r w:rsidRPr="00117348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C54FB5" w:rsidRDefault="00A00D55" w:rsidP="00A019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2</w:t>
            </w:r>
          </w:p>
          <w:p w:rsidR="00A00D55" w:rsidRPr="00035343" w:rsidRDefault="00A00D55" w:rsidP="00B51F6C">
            <w:pPr>
              <w:pStyle w:val="aff0"/>
              <w:spacing w:line="209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Антиаритмические препа</w:t>
            </w:r>
            <w:r w:rsidRPr="00035343">
              <w:rPr>
                <w:color w:val="000000"/>
                <w:sz w:val="20"/>
                <w:szCs w:val="20"/>
              </w:rPr>
              <w:softHyphen/>
              <w:t>раты</w:t>
            </w:r>
          </w:p>
        </w:tc>
        <w:tc>
          <w:tcPr>
            <w:tcW w:w="933" w:type="dxa"/>
          </w:tcPr>
          <w:p w:rsidR="00A00D55" w:rsidRPr="007078FA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A00D55" w:rsidRPr="00117348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117348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7078FA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:rsidR="00A00D55" w:rsidRPr="007078FA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A00D55" w:rsidRPr="00117348" w:rsidRDefault="00A00D55" w:rsidP="00A019F7">
            <w:pPr>
              <w:jc w:val="center"/>
              <w:rPr>
                <w:color w:val="000000"/>
              </w:rPr>
            </w:pPr>
            <w:r w:rsidRPr="00117348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117348" w:rsidRDefault="00A00D55" w:rsidP="00A019F7">
            <w:pPr>
              <w:jc w:val="center"/>
              <w:rPr>
                <w:sz w:val="20"/>
                <w:szCs w:val="20"/>
              </w:rPr>
            </w:pPr>
            <w:r w:rsidRPr="00117348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C54FB5" w:rsidRDefault="00A00D55" w:rsidP="00A019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3</w:t>
            </w:r>
          </w:p>
          <w:p w:rsidR="00A00D55" w:rsidRPr="00035343" w:rsidRDefault="00A00D55" w:rsidP="00B51F6C">
            <w:pPr>
              <w:pStyle w:val="aff0"/>
              <w:spacing w:line="209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Средства, улучшающие кровоснабжение органов и тканей</w:t>
            </w:r>
          </w:p>
        </w:tc>
        <w:tc>
          <w:tcPr>
            <w:tcW w:w="933" w:type="dxa"/>
          </w:tcPr>
          <w:p w:rsidR="00A00D55" w:rsidRPr="007078FA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Pr="00117348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117348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7078FA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117348" w:rsidRDefault="00A00D55" w:rsidP="00F03041">
            <w:pPr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C54FB5" w:rsidRDefault="00A00D55" w:rsidP="00A019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4</w:t>
            </w:r>
          </w:p>
          <w:p w:rsidR="00A00D55" w:rsidRPr="00035343" w:rsidRDefault="00A00D55" w:rsidP="00B51F6C">
            <w:pPr>
              <w:pStyle w:val="aff0"/>
              <w:spacing w:line="209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Антигипертензивные пре</w:t>
            </w:r>
            <w:r w:rsidRPr="00035343">
              <w:rPr>
                <w:color w:val="000000"/>
                <w:sz w:val="20"/>
                <w:szCs w:val="20"/>
              </w:rPr>
              <w:softHyphen/>
              <w:t>параты</w:t>
            </w:r>
          </w:p>
        </w:tc>
        <w:tc>
          <w:tcPr>
            <w:tcW w:w="933" w:type="dxa"/>
          </w:tcPr>
          <w:p w:rsidR="00A00D55" w:rsidRPr="007078FA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A00D55" w:rsidRPr="00117348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117348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7078FA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:rsidR="00A00D55" w:rsidRPr="00117348" w:rsidRDefault="00A00D55" w:rsidP="00F030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850" w:type="dxa"/>
          </w:tcPr>
          <w:p w:rsidR="00A00D55" w:rsidRPr="00117348" w:rsidRDefault="00A00D55" w:rsidP="00A019F7">
            <w:pPr>
              <w:jc w:val="center"/>
              <w:rPr>
                <w:color w:val="000000"/>
              </w:rPr>
            </w:pPr>
            <w:r w:rsidRPr="00117348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117348" w:rsidRDefault="00A00D55" w:rsidP="00A019F7">
            <w:pPr>
              <w:jc w:val="center"/>
              <w:rPr>
                <w:sz w:val="20"/>
                <w:szCs w:val="20"/>
              </w:rPr>
            </w:pPr>
            <w:r w:rsidRPr="00117348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C54FB5" w:rsidRDefault="00A00D55" w:rsidP="00A019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5</w:t>
            </w:r>
          </w:p>
          <w:p w:rsidR="00A00D55" w:rsidRPr="00035343" w:rsidRDefault="00A00D55" w:rsidP="00B51F6C">
            <w:pPr>
              <w:pStyle w:val="aff0"/>
              <w:spacing w:line="209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Средства, повышающие артериальное давление</w:t>
            </w:r>
          </w:p>
        </w:tc>
        <w:tc>
          <w:tcPr>
            <w:tcW w:w="933" w:type="dxa"/>
          </w:tcPr>
          <w:p w:rsidR="00A00D55" w:rsidRPr="00B3059D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Pr="00117348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117348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7078FA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117348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C54FB5" w:rsidRDefault="00A00D55" w:rsidP="00A019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6</w:t>
            </w:r>
          </w:p>
          <w:p w:rsidR="00A00D55" w:rsidRPr="00035343" w:rsidRDefault="00A00D55" w:rsidP="00B51F6C">
            <w:pPr>
              <w:pStyle w:val="aff0"/>
              <w:spacing w:line="209" w:lineRule="exact"/>
              <w:ind w:left="60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933" w:type="dxa"/>
          </w:tcPr>
          <w:p w:rsidR="00A00D55" w:rsidRPr="00C05786" w:rsidRDefault="00A00D55" w:rsidP="00A019F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851" w:type="dxa"/>
          </w:tcPr>
          <w:p w:rsidR="00A00D55" w:rsidRPr="00117348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117348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117348" w:rsidRDefault="00A00D55" w:rsidP="00F03041">
            <w:pPr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7078FA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117348" w:rsidRDefault="00A00D55" w:rsidP="00A019F7">
            <w:pPr>
              <w:jc w:val="center"/>
              <w:rPr>
                <w:color w:val="000000"/>
              </w:rPr>
            </w:pPr>
            <w:r w:rsidRPr="00117348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117348" w:rsidRDefault="00A00D55" w:rsidP="00A019F7">
            <w:pPr>
              <w:jc w:val="center"/>
              <w:rPr>
                <w:sz w:val="20"/>
                <w:szCs w:val="20"/>
              </w:rPr>
            </w:pPr>
            <w:r w:rsidRPr="00117348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C54FB5" w:rsidRDefault="00A00D55" w:rsidP="00A019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7</w:t>
            </w:r>
          </w:p>
          <w:p w:rsidR="00A00D55" w:rsidRPr="00035343" w:rsidRDefault="00A00D55" w:rsidP="00B51F6C">
            <w:pPr>
              <w:pStyle w:val="aff0"/>
              <w:spacing w:line="209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Эндотелиотропные пр</w:t>
            </w:r>
            <w:r w:rsidRPr="00035343">
              <w:rPr>
                <w:color w:val="000000"/>
                <w:sz w:val="20"/>
                <w:szCs w:val="20"/>
              </w:rPr>
              <w:t>е</w:t>
            </w:r>
            <w:r w:rsidRPr="00035343">
              <w:rPr>
                <w:color w:val="000000"/>
                <w:sz w:val="20"/>
                <w:szCs w:val="20"/>
              </w:rPr>
              <w:t>па</w:t>
            </w:r>
            <w:r w:rsidRPr="00035343">
              <w:rPr>
                <w:color w:val="000000"/>
                <w:sz w:val="20"/>
                <w:szCs w:val="20"/>
              </w:rPr>
              <w:softHyphen/>
              <w:t>раты (ангиопротект</w:t>
            </w:r>
            <w:r w:rsidRPr="00035343">
              <w:rPr>
                <w:color w:val="000000"/>
                <w:sz w:val="20"/>
                <w:szCs w:val="20"/>
              </w:rPr>
              <w:t>о</w:t>
            </w:r>
            <w:r w:rsidRPr="00035343">
              <w:rPr>
                <w:color w:val="000000"/>
                <w:sz w:val="20"/>
                <w:szCs w:val="20"/>
              </w:rPr>
              <w:t>ры)</w:t>
            </w:r>
          </w:p>
        </w:tc>
        <w:tc>
          <w:tcPr>
            <w:tcW w:w="933" w:type="dxa"/>
          </w:tcPr>
          <w:p w:rsidR="00A00D55" w:rsidRPr="00B3059D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Pr="00117348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117348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117348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7078FA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117348" w:rsidRDefault="00A00D55" w:rsidP="00A019F7">
            <w:pPr>
              <w:jc w:val="center"/>
              <w:rPr>
                <w:color w:val="000000"/>
              </w:rPr>
            </w:pPr>
            <w:r w:rsidRPr="00117348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117348" w:rsidRDefault="00A00D55" w:rsidP="00A019F7">
            <w:pPr>
              <w:jc w:val="center"/>
              <w:rPr>
                <w:sz w:val="20"/>
                <w:szCs w:val="20"/>
              </w:rPr>
            </w:pPr>
            <w:r w:rsidRPr="00117348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C54FB5" w:rsidRDefault="00A00D55" w:rsidP="00A019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8</w:t>
            </w:r>
          </w:p>
          <w:p w:rsidR="00A00D55" w:rsidRPr="00035343" w:rsidRDefault="00A00D55" w:rsidP="00B51F6C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Лекарственные средства, влияющие на агрегацию тромбоцитов, свертыва</w:t>
            </w:r>
            <w:r w:rsidRPr="00035343">
              <w:rPr>
                <w:color w:val="000000"/>
                <w:sz w:val="20"/>
                <w:szCs w:val="20"/>
              </w:rPr>
              <w:softHyphen/>
              <w:t>ние крови и фибринолиз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A00D55" w:rsidRPr="008570E2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0874CF" w:rsidRDefault="00A00D55" w:rsidP="00A019F7">
            <w:pPr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916E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7.9.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9</w:t>
            </w:r>
          </w:p>
          <w:p w:rsidR="00A00D55" w:rsidRPr="00035343" w:rsidRDefault="00A00D55" w:rsidP="00B51F6C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Лекарственные средства, корригирующие проце</w:t>
            </w:r>
            <w:r w:rsidRPr="00035343">
              <w:rPr>
                <w:color w:val="000000"/>
                <w:sz w:val="20"/>
                <w:szCs w:val="20"/>
              </w:rPr>
              <w:t>с</w:t>
            </w:r>
            <w:r w:rsidRPr="00035343">
              <w:rPr>
                <w:color w:val="000000"/>
                <w:sz w:val="20"/>
                <w:szCs w:val="20"/>
              </w:rPr>
              <w:t>сы иммунитета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Pr="008570E2" w:rsidRDefault="00A00D55" w:rsidP="00F03041">
            <w:pPr>
              <w:jc w:val="center"/>
              <w:rPr>
                <w:rFonts w:ascii="Cambria Math" w:hAnsi="Cambria Math" w:cs="Cambria Math"/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850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916E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916E10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10</w:t>
            </w:r>
          </w:p>
          <w:p w:rsidR="00A00D55" w:rsidRPr="00035343" w:rsidRDefault="00A00D55" w:rsidP="00B51F6C">
            <w:pPr>
              <w:pStyle w:val="aff0"/>
              <w:spacing w:after="60" w:line="160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Противовоспалительные</w:t>
            </w:r>
          </w:p>
          <w:p w:rsidR="00A00D55" w:rsidRPr="00035343" w:rsidRDefault="00A00D55" w:rsidP="00B51F6C">
            <w:pPr>
              <w:pStyle w:val="aff0"/>
              <w:spacing w:before="60" w:line="160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:rsidR="00A00D55" w:rsidRPr="008570E2" w:rsidRDefault="00A00D55" w:rsidP="00F03041">
            <w:pPr>
              <w:jc w:val="center"/>
              <w:rPr>
                <w:rFonts w:ascii="Cambria Math" w:hAnsi="Cambria Math" w:cs="Cambria Math"/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850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62437D" w:rsidRDefault="00A00D55" w:rsidP="00A019F7">
            <w:pPr>
              <w:jc w:val="center"/>
              <w:rPr>
                <w:b/>
                <w:sz w:val="20"/>
                <w:szCs w:val="20"/>
              </w:rPr>
            </w:pPr>
            <w:r w:rsidRPr="0062437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69" w:type="dxa"/>
          </w:tcPr>
          <w:p w:rsidR="00A00D55" w:rsidRPr="00035343" w:rsidRDefault="00A00D55" w:rsidP="00A019F7">
            <w:pPr>
              <w:rPr>
                <w:b/>
                <w:sz w:val="20"/>
                <w:szCs w:val="20"/>
              </w:rPr>
            </w:pPr>
            <w:r w:rsidRPr="00035343">
              <w:rPr>
                <w:b/>
                <w:sz w:val="20"/>
                <w:szCs w:val="20"/>
              </w:rPr>
              <w:t xml:space="preserve">Модуль 8 </w:t>
            </w:r>
          </w:p>
          <w:p w:rsidR="00A00D55" w:rsidRPr="00035343" w:rsidRDefault="00A00D55" w:rsidP="004067BE">
            <w:pPr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  <w:lang w:eastAsia="en-US"/>
              </w:rPr>
              <w:t>«Клиническая фармако</w:t>
            </w:r>
            <w:r w:rsidRPr="00035343">
              <w:rPr>
                <w:sz w:val="20"/>
                <w:szCs w:val="20"/>
                <w:lang w:eastAsia="en-US"/>
              </w:rPr>
              <w:softHyphen/>
              <w:t>логия средств, приме</w:t>
            </w:r>
            <w:r w:rsidRPr="00035343">
              <w:rPr>
                <w:sz w:val="20"/>
                <w:szCs w:val="20"/>
                <w:lang w:eastAsia="en-US"/>
              </w:rPr>
              <w:softHyphen/>
              <w:t>няемых при заболевани</w:t>
            </w:r>
            <w:r w:rsidRPr="00035343">
              <w:rPr>
                <w:sz w:val="20"/>
                <w:szCs w:val="20"/>
                <w:lang w:eastAsia="en-US"/>
              </w:rPr>
              <w:softHyphen/>
              <w:t>ях   органов дыхания»</w:t>
            </w:r>
          </w:p>
          <w:p w:rsidR="00A00D55" w:rsidRPr="00035343" w:rsidRDefault="00A00D55" w:rsidP="00A019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</w:tcPr>
          <w:p w:rsidR="00A00D55" w:rsidRPr="0062437D" w:rsidRDefault="00A00D55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62437D" w:rsidRDefault="00E866A7" w:rsidP="00F030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991" w:type="dxa"/>
          </w:tcPr>
          <w:p w:rsidR="00A00D55" w:rsidRPr="0062437D" w:rsidRDefault="00E866A7" w:rsidP="00F030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850" w:type="dxa"/>
          </w:tcPr>
          <w:p w:rsidR="00A00D55" w:rsidRPr="0062437D" w:rsidRDefault="00A00D55" w:rsidP="00A019F7">
            <w:pPr>
              <w:jc w:val="center"/>
              <w:rPr>
                <w:color w:val="00000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117348" w:rsidRDefault="00A00D55" w:rsidP="00A019F7">
            <w:pPr>
              <w:jc w:val="center"/>
              <w:rPr>
                <w:b/>
                <w:sz w:val="20"/>
                <w:szCs w:val="20"/>
              </w:rPr>
            </w:pPr>
            <w:r w:rsidRPr="00117348">
              <w:rPr>
                <w:b/>
                <w:sz w:val="20"/>
                <w:szCs w:val="20"/>
              </w:rPr>
              <w:t>Р</w:t>
            </w:r>
            <w:r w:rsidRPr="00117348">
              <w:rPr>
                <w:b/>
                <w:sz w:val="20"/>
                <w:szCs w:val="20"/>
              </w:rPr>
              <w:t>у</w:t>
            </w:r>
            <w:r w:rsidRPr="00117348">
              <w:rPr>
                <w:b/>
                <w:sz w:val="20"/>
                <w:szCs w:val="20"/>
              </w:rPr>
              <w:t>бе</w:t>
            </w:r>
            <w:r w:rsidRPr="00117348">
              <w:rPr>
                <w:b/>
                <w:sz w:val="20"/>
                <w:szCs w:val="20"/>
              </w:rPr>
              <w:t>ж</w:t>
            </w:r>
            <w:r w:rsidRPr="00117348">
              <w:rPr>
                <w:b/>
                <w:sz w:val="20"/>
                <w:szCs w:val="20"/>
              </w:rPr>
              <w:t>ный</w:t>
            </w:r>
          </w:p>
          <w:p w:rsidR="00A00D55" w:rsidRPr="00376810" w:rsidRDefault="00A00D55" w:rsidP="00A019F7">
            <w:pPr>
              <w:jc w:val="center"/>
            </w:pPr>
            <w:r w:rsidRPr="00117348">
              <w:rPr>
                <w:b/>
                <w:sz w:val="20"/>
                <w:szCs w:val="20"/>
              </w:rPr>
              <w:t>(зачет)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067BE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1</w:t>
            </w:r>
          </w:p>
          <w:p w:rsidR="00A00D55" w:rsidRPr="00035343" w:rsidRDefault="00A00D55" w:rsidP="004067BE">
            <w:pPr>
              <w:pStyle w:val="aff0"/>
              <w:spacing w:line="209" w:lineRule="exact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  <w:lang w:eastAsia="en-US"/>
              </w:rPr>
              <w:t>Стимуляторы дыхания</w:t>
            </w:r>
          </w:p>
        </w:tc>
        <w:tc>
          <w:tcPr>
            <w:tcW w:w="933" w:type="dxa"/>
          </w:tcPr>
          <w:p w:rsidR="00A00D55" w:rsidRPr="002130A9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A00D55" w:rsidRPr="002130A9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2130A9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2130A9" w:rsidRDefault="00A00D55" w:rsidP="00F03041">
            <w:pPr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991" w:type="dxa"/>
          </w:tcPr>
          <w:p w:rsidR="00A00D55" w:rsidRPr="002130A9" w:rsidRDefault="00A00D55" w:rsidP="00F03041">
            <w:pPr>
              <w:jc w:val="center"/>
              <w:rPr>
                <w:color w:val="000000"/>
              </w:rPr>
            </w:pPr>
            <w:r w:rsidRPr="002130A9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A00D55" w:rsidRPr="002130A9" w:rsidRDefault="00A00D55" w:rsidP="00A019F7">
            <w:pPr>
              <w:jc w:val="center"/>
              <w:rPr>
                <w:color w:val="000000"/>
              </w:rPr>
            </w:pPr>
            <w:r w:rsidRPr="002130A9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2130A9" w:rsidRDefault="00A00D55" w:rsidP="00A019F7">
            <w:pPr>
              <w:jc w:val="center"/>
              <w:rPr>
                <w:sz w:val="20"/>
                <w:szCs w:val="20"/>
              </w:rPr>
            </w:pPr>
            <w:r w:rsidRPr="002130A9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067BE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2</w:t>
            </w:r>
          </w:p>
          <w:p w:rsidR="00A00D55" w:rsidRPr="00035343" w:rsidRDefault="00A00D55" w:rsidP="004067BE">
            <w:pPr>
              <w:pStyle w:val="aff0"/>
              <w:spacing w:line="209" w:lineRule="exact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  <w:lang w:eastAsia="en-US"/>
              </w:rPr>
              <w:t>Противокашлевые средст</w:t>
            </w:r>
            <w:r w:rsidRPr="00035343">
              <w:rPr>
                <w:sz w:val="20"/>
                <w:szCs w:val="20"/>
                <w:lang w:eastAsia="en-US"/>
              </w:rPr>
              <w:softHyphen/>
              <w:t>ва</w:t>
            </w:r>
          </w:p>
        </w:tc>
        <w:tc>
          <w:tcPr>
            <w:tcW w:w="933" w:type="dxa"/>
          </w:tcPr>
          <w:p w:rsidR="00A00D55" w:rsidRPr="002130A9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A00D55" w:rsidRPr="002130A9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2130A9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2130A9" w:rsidRDefault="00A00D55" w:rsidP="00F03041">
            <w:pPr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991" w:type="dxa"/>
          </w:tcPr>
          <w:p w:rsidR="00A00D55" w:rsidRPr="002130A9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A00D55" w:rsidRPr="002130A9" w:rsidRDefault="00A00D55" w:rsidP="00A019F7">
            <w:pPr>
              <w:jc w:val="center"/>
              <w:rPr>
                <w:color w:val="000000"/>
              </w:rPr>
            </w:pPr>
            <w:r w:rsidRPr="002130A9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2130A9" w:rsidRDefault="00A00D55" w:rsidP="00A019F7">
            <w:pPr>
              <w:jc w:val="center"/>
              <w:rPr>
                <w:sz w:val="20"/>
                <w:szCs w:val="20"/>
              </w:rPr>
            </w:pPr>
            <w:r w:rsidRPr="002130A9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Pr="00376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067BE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3</w:t>
            </w:r>
          </w:p>
          <w:p w:rsidR="00A00D55" w:rsidRPr="00035343" w:rsidRDefault="00A00D55" w:rsidP="004067BE">
            <w:pPr>
              <w:pStyle w:val="aff0"/>
              <w:spacing w:line="209" w:lineRule="exact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  <w:lang w:eastAsia="en-US"/>
              </w:rPr>
              <w:t>Отхаркивающие средства</w:t>
            </w:r>
          </w:p>
        </w:tc>
        <w:tc>
          <w:tcPr>
            <w:tcW w:w="933" w:type="dxa"/>
          </w:tcPr>
          <w:p w:rsidR="00A00D55" w:rsidRPr="002130A9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A00D55" w:rsidRPr="002130A9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2130A9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2130A9" w:rsidRDefault="00A00D55" w:rsidP="00F03041">
            <w:pPr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991" w:type="dxa"/>
          </w:tcPr>
          <w:p w:rsidR="00A00D55" w:rsidRPr="002130A9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A00D55" w:rsidRPr="002130A9" w:rsidRDefault="00A00D55" w:rsidP="00A019F7">
            <w:pPr>
              <w:jc w:val="center"/>
              <w:rPr>
                <w:color w:val="000000"/>
              </w:rPr>
            </w:pPr>
            <w:r w:rsidRPr="002130A9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2130A9" w:rsidRDefault="00A00D55" w:rsidP="00A019F7">
            <w:pPr>
              <w:jc w:val="center"/>
              <w:rPr>
                <w:sz w:val="20"/>
                <w:szCs w:val="20"/>
              </w:rPr>
            </w:pPr>
            <w:r w:rsidRPr="002130A9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56054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067BE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4</w:t>
            </w:r>
          </w:p>
          <w:p w:rsidR="00A00D55" w:rsidRPr="00035343" w:rsidRDefault="00A00D55" w:rsidP="00B51F6C">
            <w:pPr>
              <w:pStyle w:val="aff0"/>
              <w:spacing w:line="209" w:lineRule="exact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  <w:lang w:eastAsia="en-US"/>
              </w:rPr>
              <w:t>Средства, применяемые при бронхоспазмах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:rsidR="00A00D55" w:rsidRPr="008570E2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1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3</w:t>
            </w:r>
          </w:p>
        </w:tc>
        <w:tc>
          <w:tcPr>
            <w:tcW w:w="850" w:type="dxa"/>
          </w:tcPr>
          <w:p w:rsidR="00A00D55" w:rsidRPr="000874CF" w:rsidRDefault="00A00D55" w:rsidP="00A019F7">
            <w:pPr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794B66" w:rsidRDefault="00A00D55" w:rsidP="00A019F7">
            <w:pPr>
              <w:jc w:val="center"/>
              <w:rPr>
                <w:b/>
                <w:sz w:val="20"/>
                <w:szCs w:val="20"/>
              </w:rPr>
            </w:pPr>
            <w:r w:rsidRPr="00794B6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469" w:type="dxa"/>
          </w:tcPr>
          <w:p w:rsidR="00A00D55" w:rsidRPr="00035343" w:rsidRDefault="00A00D55" w:rsidP="00A019F7">
            <w:pPr>
              <w:rPr>
                <w:b/>
                <w:sz w:val="20"/>
                <w:szCs w:val="20"/>
              </w:rPr>
            </w:pPr>
            <w:r w:rsidRPr="00035343">
              <w:rPr>
                <w:b/>
                <w:sz w:val="20"/>
                <w:szCs w:val="20"/>
              </w:rPr>
              <w:t xml:space="preserve">Модуль 9 </w:t>
            </w:r>
          </w:p>
          <w:p w:rsidR="00A00D55" w:rsidRPr="00035343" w:rsidRDefault="00A00D55" w:rsidP="002740D8">
            <w:pPr>
              <w:pStyle w:val="aff0"/>
              <w:spacing w:line="209" w:lineRule="exact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  <w:lang w:eastAsia="en-US"/>
              </w:rPr>
              <w:t>«Клиническая фармако</w:t>
            </w:r>
            <w:r w:rsidRPr="00035343">
              <w:rPr>
                <w:sz w:val="20"/>
                <w:szCs w:val="20"/>
                <w:lang w:eastAsia="en-US"/>
              </w:rPr>
              <w:softHyphen/>
              <w:t>логия средств, применя</w:t>
            </w:r>
            <w:r w:rsidRPr="00035343">
              <w:rPr>
                <w:sz w:val="20"/>
                <w:szCs w:val="20"/>
                <w:lang w:eastAsia="en-US"/>
              </w:rPr>
              <w:softHyphen/>
              <w:t>емых при заболеваниях                       органов пищеварения»</w:t>
            </w:r>
          </w:p>
        </w:tc>
        <w:tc>
          <w:tcPr>
            <w:tcW w:w="933" w:type="dxa"/>
          </w:tcPr>
          <w:p w:rsidR="00A00D55" w:rsidRPr="004C07F8" w:rsidRDefault="00A00D55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851" w:type="dxa"/>
          </w:tcPr>
          <w:p w:rsidR="00A00D55" w:rsidRPr="00794B66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94B66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4C07F8" w:rsidRDefault="00A00D55" w:rsidP="00F030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991" w:type="dxa"/>
          </w:tcPr>
          <w:p w:rsidR="00A00D55" w:rsidRPr="004C07F8" w:rsidRDefault="00A00D55" w:rsidP="00F030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50" w:type="dxa"/>
          </w:tcPr>
          <w:p w:rsidR="00A00D55" w:rsidRPr="00794B66" w:rsidRDefault="00A00D55" w:rsidP="00A019F7">
            <w:pPr>
              <w:jc w:val="center"/>
              <w:rPr>
                <w:color w:val="000000"/>
              </w:rPr>
            </w:pPr>
            <w:r w:rsidRPr="00794B66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794B66" w:rsidRDefault="00A00D55" w:rsidP="00A019F7">
            <w:pPr>
              <w:jc w:val="center"/>
              <w:rPr>
                <w:b/>
                <w:sz w:val="20"/>
                <w:szCs w:val="20"/>
              </w:rPr>
            </w:pPr>
            <w:r w:rsidRPr="00794B66">
              <w:rPr>
                <w:b/>
                <w:sz w:val="20"/>
                <w:szCs w:val="20"/>
              </w:rPr>
              <w:t>Р</w:t>
            </w:r>
            <w:r w:rsidRPr="00794B66">
              <w:rPr>
                <w:b/>
                <w:sz w:val="20"/>
                <w:szCs w:val="20"/>
              </w:rPr>
              <w:t>у</w:t>
            </w:r>
            <w:r w:rsidRPr="00794B66">
              <w:rPr>
                <w:b/>
                <w:sz w:val="20"/>
                <w:szCs w:val="20"/>
              </w:rPr>
              <w:t>бе</w:t>
            </w:r>
            <w:r w:rsidRPr="00794B66">
              <w:rPr>
                <w:b/>
                <w:sz w:val="20"/>
                <w:szCs w:val="20"/>
              </w:rPr>
              <w:t>ж</w:t>
            </w:r>
            <w:r w:rsidRPr="00794B66">
              <w:rPr>
                <w:b/>
                <w:sz w:val="20"/>
                <w:szCs w:val="20"/>
              </w:rPr>
              <w:t>ный</w:t>
            </w:r>
          </w:p>
          <w:p w:rsidR="00A00D55" w:rsidRPr="00376810" w:rsidRDefault="00A00D55" w:rsidP="00A019F7">
            <w:pPr>
              <w:jc w:val="center"/>
            </w:pPr>
            <w:r w:rsidRPr="00794B66">
              <w:rPr>
                <w:b/>
                <w:sz w:val="20"/>
                <w:szCs w:val="20"/>
              </w:rPr>
              <w:t>(зачет)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C07F8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1</w:t>
            </w:r>
          </w:p>
          <w:p w:rsidR="00A00D55" w:rsidRPr="00035343" w:rsidRDefault="00A00D55" w:rsidP="00B51F6C">
            <w:pPr>
              <w:pStyle w:val="aff0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Средства, влияющие на аппетит</w:t>
            </w:r>
          </w:p>
        </w:tc>
        <w:tc>
          <w:tcPr>
            <w:tcW w:w="933" w:type="dxa"/>
          </w:tcPr>
          <w:p w:rsidR="00A00D55" w:rsidRPr="00551B5B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Pr="00551B5B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551B5B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551B5B" w:rsidRDefault="00A00D55" w:rsidP="00F03041">
            <w:pPr>
              <w:jc w:val="center"/>
              <w:rPr>
                <w:color w:val="000000"/>
              </w:rPr>
            </w:pPr>
            <w:r w:rsidRPr="00551B5B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Pr="004C07F8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A00D55" w:rsidRPr="00551B5B" w:rsidRDefault="00A00D55" w:rsidP="00A019F7">
            <w:pPr>
              <w:jc w:val="center"/>
              <w:rPr>
                <w:color w:val="000000"/>
              </w:rPr>
            </w:pPr>
            <w:r w:rsidRPr="00551B5B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551B5B" w:rsidRDefault="00A00D55" w:rsidP="00A019F7">
            <w:pPr>
              <w:jc w:val="center"/>
              <w:rPr>
                <w:sz w:val="20"/>
                <w:szCs w:val="20"/>
              </w:rPr>
            </w:pPr>
            <w:r w:rsidRPr="00551B5B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C07F8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2</w:t>
            </w:r>
          </w:p>
          <w:p w:rsidR="00A00D55" w:rsidRPr="00035343" w:rsidRDefault="00A00D55" w:rsidP="00B51F6C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Средства, применяемые при нарушениях функции желез желудка</w:t>
            </w:r>
          </w:p>
        </w:tc>
        <w:tc>
          <w:tcPr>
            <w:tcW w:w="933" w:type="dxa"/>
          </w:tcPr>
          <w:p w:rsidR="00A00D55" w:rsidRPr="00551B5B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A00D55" w:rsidRPr="00551B5B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551B5B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551B5B" w:rsidRDefault="00A00D55" w:rsidP="00F03041">
            <w:pPr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991" w:type="dxa"/>
          </w:tcPr>
          <w:p w:rsidR="00A00D55" w:rsidRPr="004C07F8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A00D55" w:rsidRPr="00551B5B" w:rsidRDefault="00A00D55" w:rsidP="00A019F7">
            <w:pPr>
              <w:jc w:val="center"/>
              <w:rPr>
                <w:color w:val="000000"/>
              </w:rPr>
            </w:pPr>
            <w:r w:rsidRPr="00551B5B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551B5B" w:rsidRDefault="00A00D55" w:rsidP="00A019F7">
            <w:pPr>
              <w:jc w:val="center"/>
              <w:rPr>
                <w:sz w:val="20"/>
                <w:szCs w:val="20"/>
              </w:rPr>
            </w:pPr>
            <w:r w:rsidRPr="00551B5B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76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C07F8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3</w:t>
            </w:r>
          </w:p>
          <w:p w:rsidR="00A00D55" w:rsidRPr="00035343" w:rsidRDefault="00A00D55" w:rsidP="00B51F6C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Средства, стимулирую</w:t>
            </w:r>
            <w:r w:rsidRPr="00035343">
              <w:rPr>
                <w:color w:val="000000"/>
                <w:sz w:val="20"/>
                <w:szCs w:val="20"/>
              </w:rPr>
              <w:softHyphen/>
              <w:t>щие процесс регенерации язв желудка и двенадца</w:t>
            </w:r>
            <w:r w:rsidRPr="00035343">
              <w:rPr>
                <w:color w:val="000000"/>
                <w:sz w:val="20"/>
                <w:szCs w:val="20"/>
              </w:rPr>
              <w:softHyphen/>
              <w:t>типерстной кишки</w:t>
            </w:r>
          </w:p>
        </w:tc>
        <w:tc>
          <w:tcPr>
            <w:tcW w:w="933" w:type="dxa"/>
          </w:tcPr>
          <w:p w:rsidR="00A00D55" w:rsidRPr="00551B5B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A00D55" w:rsidRPr="00551B5B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551B5B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551B5B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:rsidR="00A00D55" w:rsidRPr="00551B5B" w:rsidRDefault="00A00D55" w:rsidP="00F03041">
            <w:pPr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551B5B" w:rsidRDefault="00A00D55" w:rsidP="00A019F7">
            <w:pPr>
              <w:jc w:val="center"/>
              <w:rPr>
                <w:color w:val="000000"/>
              </w:rPr>
            </w:pPr>
            <w:r w:rsidRPr="00551B5B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551B5B" w:rsidRDefault="00A00D55" w:rsidP="00A019F7">
            <w:pPr>
              <w:jc w:val="center"/>
              <w:rPr>
                <w:sz w:val="20"/>
                <w:szCs w:val="20"/>
              </w:rPr>
            </w:pPr>
            <w:r w:rsidRPr="00551B5B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76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C07F8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4</w:t>
            </w:r>
          </w:p>
          <w:p w:rsidR="00A00D55" w:rsidRPr="00035343" w:rsidRDefault="00A00D55" w:rsidP="00B51F6C">
            <w:pPr>
              <w:pStyle w:val="aff0"/>
              <w:spacing w:line="211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Средства, влияющие на моторику желудка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A00D55" w:rsidRPr="008570E2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850" w:type="dxa"/>
          </w:tcPr>
          <w:p w:rsidR="00A00D55" w:rsidRPr="000874CF" w:rsidRDefault="00A00D55" w:rsidP="00A019F7">
            <w:pPr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C07F8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5</w:t>
            </w:r>
          </w:p>
          <w:p w:rsidR="00A00D55" w:rsidRPr="00035343" w:rsidRDefault="00A00D55" w:rsidP="00B51F6C">
            <w:pPr>
              <w:pStyle w:val="aff0"/>
              <w:spacing w:line="160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Желчегонные средства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A00D55" w:rsidRDefault="00A00D55">
            <w:r w:rsidRPr="00E72D96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:rsidR="00A00D55" w:rsidRPr="008570E2" w:rsidRDefault="00A00D55" w:rsidP="00F03041">
            <w:pPr>
              <w:jc w:val="center"/>
              <w:rPr>
                <w:rFonts w:ascii="Cambria Math" w:hAnsi="Cambria Math" w:cs="Cambria Math"/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Default="00A00D55">
            <w:r w:rsidRPr="009A34C1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>
            <w:r w:rsidRPr="009A34C1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C07F8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6</w:t>
            </w:r>
          </w:p>
          <w:p w:rsidR="00A00D55" w:rsidRPr="00035343" w:rsidRDefault="00A00D55" w:rsidP="00B51F6C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Средства, применяемые при нарушениях экскре</w:t>
            </w:r>
            <w:r w:rsidRPr="00035343">
              <w:rPr>
                <w:color w:val="000000"/>
                <w:sz w:val="20"/>
                <w:szCs w:val="20"/>
              </w:rPr>
              <w:softHyphen/>
              <w:t>торной функции подж</w:t>
            </w:r>
            <w:r w:rsidRPr="00035343">
              <w:rPr>
                <w:color w:val="000000"/>
                <w:sz w:val="20"/>
                <w:szCs w:val="20"/>
              </w:rPr>
              <w:t>е</w:t>
            </w:r>
            <w:r w:rsidRPr="00035343">
              <w:rPr>
                <w:color w:val="000000"/>
                <w:sz w:val="20"/>
                <w:szCs w:val="20"/>
              </w:rPr>
              <w:t>лу</w:t>
            </w:r>
            <w:r w:rsidRPr="00035343">
              <w:rPr>
                <w:color w:val="000000"/>
                <w:sz w:val="20"/>
                <w:szCs w:val="20"/>
              </w:rPr>
              <w:softHyphen/>
              <w:t>дочной железы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A00D55" w:rsidRDefault="00A00D55">
            <w:r w:rsidRPr="00F25F91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:rsidR="00A00D55" w:rsidRPr="008570E2" w:rsidRDefault="00A00D55" w:rsidP="00F03041">
            <w:pPr>
              <w:jc w:val="center"/>
              <w:rPr>
                <w:rFonts w:ascii="Cambria Math" w:hAnsi="Cambria Math" w:cs="Cambria Math"/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Default="00A00D55">
            <w:r w:rsidRPr="004C4E35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>
            <w:r w:rsidRPr="004C4E35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C07F8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7</w:t>
            </w:r>
          </w:p>
          <w:p w:rsidR="00A00D55" w:rsidRPr="00035343" w:rsidRDefault="00A00D55" w:rsidP="00B51F6C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Средства, влияющие на моторику кишечника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Default="00A00D55">
            <w:r w:rsidRPr="005E5F4B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Default="00A00D55" w:rsidP="00F03041">
            <w:r w:rsidRPr="002E2CD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Pr="008570E2" w:rsidRDefault="00A00D55" w:rsidP="00F03041">
            <w:pPr>
              <w:jc w:val="center"/>
              <w:rPr>
                <w:rFonts w:ascii="Cambria Math" w:hAnsi="Cambria Math" w:cs="Cambria Math"/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850" w:type="dxa"/>
          </w:tcPr>
          <w:p w:rsidR="00A00D55" w:rsidRDefault="00A00D55">
            <w:r w:rsidRPr="002E2CD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>
            <w:r w:rsidRPr="002E2CDA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C07F8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</w:rPr>
              <w:t>Тема 8</w:t>
            </w:r>
          </w:p>
          <w:p w:rsidR="00A00D55" w:rsidRPr="00035343" w:rsidRDefault="00A00D55" w:rsidP="00B51F6C">
            <w:pPr>
              <w:pStyle w:val="aff0"/>
              <w:spacing w:line="160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Слабительные средства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A00D55" w:rsidRDefault="00A00D55">
            <w:r w:rsidRPr="005367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:rsidR="00A00D55" w:rsidRPr="008570E2" w:rsidRDefault="00A00D55" w:rsidP="00F03041">
            <w:pPr>
              <w:jc w:val="center"/>
              <w:rPr>
                <w:rFonts w:ascii="Cambria Math" w:hAnsi="Cambria Math" w:cs="Cambria Math"/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Default="00A00D55">
            <w:r w:rsidRPr="00DB14D1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>
            <w:r w:rsidRPr="00DB14D1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62437D" w:rsidRDefault="00A00D55" w:rsidP="00A019F7">
            <w:pPr>
              <w:jc w:val="center"/>
              <w:rPr>
                <w:b/>
                <w:sz w:val="20"/>
                <w:szCs w:val="20"/>
              </w:rPr>
            </w:pPr>
            <w:r w:rsidRPr="0062437D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469" w:type="dxa"/>
          </w:tcPr>
          <w:p w:rsidR="00A00D55" w:rsidRPr="00035343" w:rsidRDefault="00A00D55" w:rsidP="00A019F7">
            <w:pPr>
              <w:rPr>
                <w:sz w:val="20"/>
                <w:szCs w:val="20"/>
              </w:rPr>
            </w:pPr>
            <w:r w:rsidRPr="00035343">
              <w:rPr>
                <w:b/>
                <w:sz w:val="20"/>
                <w:szCs w:val="20"/>
              </w:rPr>
              <w:t xml:space="preserve">Модуль 10 </w:t>
            </w:r>
          </w:p>
          <w:p w:rsidR="00A00D55" w:rsidRPr="00035343" w:rsidRDefault="00A00D55" w:rsidP="00ED6299">
            <w:pPr>
              <w:pStyle w:val="af"/>
              <w:ind w:left="0"/>
              <w:rPr>
                <w:bCs/>
                <w:sz w:val="20"/>
                <w:szCs w:val="20"/>
              </w:rPr>
            </w:pPr>
            <w:r w:rsidRPr="00035343">
              <w:rPr>
                <w:bCs/>
                <w:sz w:val="20"/>
                <w:szCs w:val="20"/>
              </w:rPr>
              <w:t>«</w:t>
            </w:r>
            <w:r w:rsidRPr="00035343">
              <w:rPr>
                <w:bCs/>
                <w:sz w:val="20"/>
                <w:szCs w:val="20"/>
                <w:lang w:eastAsia="en-US"/>
              </w:rPr>
              <w:t>Клиническая фармако</w:t>
            </w:r>
            <w:r w:rsidRPr="00035343">
              <w:rPr>
                <w:bCs/>
                <w:sz w:val="20"/>
                <w:szCs w:val="20"/>
                <w:lang w:eastAsia="en-US"/>
              </w:rPr>
              <w:softHyphen/>
              <w:t>логия средств, применя</w:t>
            </w:r>
            <w:r w:rsidRPr="00035343">
              <w:rPr>
                <w:bCs/>
                <w:sz w:val="20"/>
                <w:szCs w:val="20"/>
                <w:lang w:eastAsia="en-US"/>
              </w:rPr>
              <w:softHyphen/>
              <w:t xml:space="preserve">ем </w:t>
            </w:r>
            <w:r w:rsidRPr="00035343">
              <w:rPr>
                <w:bCs/>
                <w:sz w:val="20"/>
                <w:szCs w:val="20"/>
                <w:lang w:eastAsia="en-US"/>
              </w:rPr>
              <w:lastRenderedPageBreak/>
              <w:t>при заболеваниях по</w:t>
            </w:r>
            <w:r w:rsidRPr="00035343">
              <w:rPr>
                <w:bCs/>
                <w:sz w:val="20"/>
                <w:szCs w:val="20"/>
                <w:lang w:eastAsia="en-US"/>
              </w:rPr>
              <w:softHyphen/>
              <w:t>чек и органов мочевы</w:t>
            </w:r>
            <w:r w:rsidRPr="00035343">
              <w:rPr>
                <w:bCs/>
                <w:sz w:val="20"/>
                <w:szCs w:val="20"/>
                <w:lang w:eastAsia="en-US"/>
              </w:rPr>
              <w:softHyphen/>
              <w:t>деления»</w:t>
            </w:r>
          </w:p>
          <w:p w:rsidR="00A00D55" w:rsidRPr="00035343" w:rsidRDefault="00A00D55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A00D55" w:rsidRPr="0062437D" w:rsidRDefault="00A00D55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19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62437D" w:rsidRDefault="00A00D55" w:rsidP="00F030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991" w:type="dxa"/>
          </w:tcPr>
          <w:p w:rsidR="00A00D55" w:rsidRPr="0062437D" w:rsidRDefault="00A00D55" w:rsidP="00F030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50" w:type="dxa"/>
          </w:tcPr>
          <w:p w:rsidR="00A00D55" w:rsidRPr="0062437D" w:rsidRDefault="00A00D55" w:rsidP="00A019F7">
            <w:pPr>
              <w:jc w:val="center"/>
              <w:rPr>
                <w:color w:val="00000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794B66" w:rsidRDefault="00A00D55" w:rsidP="00A019F7">
            <w:pPr>
              <w:jc w:val="center"/>
              <w:rPr>
                <w:b/>
                <w:sz w:val="20"/>
                <w:szCs w:val="20"/>
              </w:rPr>
            </w:pPr>
            <w:r w:rsidRPr="00794B66">
              <w:rPr>
                <w:b/>
                <w:sz w:val="20"/>
                <w:szCs w:val="20"/>
              </w:rPr>
              <w:t>Р</w:t>
            </w:r>
            <w:r w:rsidRPr="00794B66">
              <w:rPr>
                <w:b/>
                <w:sz w:val="20"/>
                <w:szCs w:val="20"/>
              </w:rPr>
              <w:t>у</w:t>
            </w:r>
            <w:r w:rsidRPr="00794B66">
              <w:rPr>
                <w:b/>
                <w:sz w:val="20"/>
                <w:szCs w:val="20"/>
              </w:rPr>
              <w:t>бе</w:t>
            </w:r>
            <w:r w:rsidRPr="00794B66">
              <w:rPr>
                <w:b/>
                <w:sz w:val="20"/>
                <w:szCs w:val="20"/>
              </w:rPr>
              <w:t>ж</w:t>
            </w:r>
            <w:r w:rsidRPr="00794B66">
              <w:rPr>
                <w:b/>
                <w:sz w:val="20"/>
                <w:szCs w:val="20"/>
              </w:rPr>
              <w:t>ный</w:t>
            </w:r>
          </w:p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794B66">
              <w:rPr>
                <w:b/>
                <w:sz w:val="20"/>
                <w:szCs w:val="20"/>
              </w:rPr>
              <w:lastRenderedPageBreak/>
              <w:t>(зачет)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ED6299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  <w:lang w:eastAsia="en-US"/>
              </w:rPr>
              <w:t>Тема 1</w:t>
            </w:r>
          </w:p>
          <w:p w:rsidR="00A00D55" w:rsidRPr="00035343" w:rsidRDefault="00A00D55" w:rsidP="00B51F6C">
            <w:pPr>
              <w:pStyle w:val="aff0"/>
              <w:spacing w:line="160" w:lineRule="exact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  <w:lang w:eastAsia="en-US"/>
              </w:rPr>
              <w:t>Мочегонные средства</w:t>
            </w:r>
          </w:p>
        </w:tc>
        <w:tc>
          <w:tcPr>
            <w:tcW w:w="933" w:type="dxa"/>
          </w:tcPr>
          <w:p w:rsidR="00A00D55" w:rsidRPr="009548DA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A00D55" w:rsidRPr="009548DA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9548D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9548DA" w:rsidRDefault="00A00D55" w:rsidP="00F03041">
            <w:pPr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9548DA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A00D55" w:rsidRPr="009548DA" w:rsidRDefault="00A00D55" w:rsidP="00A019F7">
            <w:pPr>
              <w:jc w:val="center"/>
              <w:rPr>
                <w:color w:val="000000"/>
              </w:rPr>
            </w:pPr>
            <w:r w:rsidRPr="009548D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9548DA" w:rsidRDefault="00A00D55" w:rsidP="00A019F7">
            <w:pPr>
              <w:jc w:val="center"/>
              <w:rPr>
                <w:sz w:val="20"/>
                <w:szCs w:val="20"/>
              </w:rPr>
            </w:pPr>
            <w:r w:rsidRPr="009548DA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ED6299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  <w:lang w:eastAsia="en-US"/>
              </w:rPr>
              <w:t>Тема 2</w:t>
            </w:r>
          </w:p>
          <w:p w:rsidR="00A00D55" w:rsidRPr="00035343" w:rsidRDefault="00A00D55" w:rsidP="00031BD6">
            <w:pPr>
              <w:pStyle w:val="aff0"/>
              <w:spacing w:line="206" w:lineRule="exact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  <w:lang w:eastAsia="en-US"/>
              </w:rPr>
              <w:t>Противоподагрические  средства</w:t>
            </w:r>
          </w:p>
        </w:tc>
        <w:tc>
          <w:tcPr>
            <w:tcW w:w="933" w:type="dxa"/>
          </w:tcPr>
          <w:p w:rsidR="00A00D55" w:rsidRPr="009548DA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:rsidR="00A00D55" w:rsidRPr="009548DA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9548D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9548DA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1" w:type="dxa"/>
          </w:tcPr>
          <w:p w:rsidR="00A00D55" w:rsidRPr="009548DA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A00D55" w:rsidRPr="009548DA" w:rsidRDefault="00A00D55" w:rsidP="00A019F7">
            <w:pPr>
              <w:jc w:val="center"/>
              <w:rPr>
                <w:color w:val="000000"/>
              </w:rPr>
            </w:pPr>
            <w:r w:rsidRPr="009548D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9548DA" w:rsidRDefault="00A00D55" w:rsidP="00A019F7">
            <w:pPr>
              <w:jc w:val="center"/>
              <w:rPr>
                <w:sz w:val="20"/>
                <w:szCs w:val="20"/>
              </w:rPr>
            </w:pPr>
            <w:r w:rsidRPr="009548DA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ED6299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  <w:lang w:eastAsia="en-US"/>
              </w:rPr>
              <w:t>Тема 3</w:t>
            </w:r>
          </w:p>
          <w:p w:rsidR="00A00D55" w:rsidRPr="00035343" w:rsidRDefault="00A00D55" w:rsidP="00031BD6">
            <w:pPr>
              <w:pStyle w:val="aff0"/>
              <w:spacing w:line="206" w:lineRule="exact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  <w:lang w:eastAsia="en-US"/>
              </w:rPr>
              <w:t>Тактика применения ур</w:t>
            </w:r>
            <w:r w:rsidRPr="00035343">
              <w:rPr>
                <w:sz w:val="20"/>
                <w:szCs w:val="20"/>
                <w:lang w:eastAsia="en-US"/>
              </w:rPr>
              <w:t>о</w:t>
            </w:r>
            <w:r w:rsidRPr="00035343">
              <w:rPr>
                <w:sz w:val="20"/>
                <w:szCs w:val="20"/>
                <w:lang w:eastAsia="en-US"/>
              </w:rPr>
              <w:t>септиков при заболевани</w:t>
            </w:r>
            <w:r w:rsidRPr="00035343">
              <w:rPr>
                <w:sz w:val="20"/>
                <w:szCs w:val="20"/>
                <w:lang w:eastAsia="en-US"/>
              </w:rPr>
              <w:softHyphen/>
              <w:t>ях почек и органов моче</w:t>
            </w:r>
            <w:r w:rsidRPr="00035343">
              <w:rPr>
                <w:sz w:val="20"/>
                <w:szCs w:val="20"/>
                <w:lang w:eastAsia="en-US"/>
              </w:rPr>
              <w:softHyphen/>
              <w:t>выделения</w:t>
            </w:r>
          </w:p>
        </w:tc>
        <w:tc>
          <w:tcPr>
            <w:tcW w:w="933" w:type="dxa"/>
          </w:tcPr>
          <w:p w:rsidR="00A00D55" w:rsidRPr="009548DA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:rsidR="00A00D55" w:rsidRPr="009548DA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9548D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9548DA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1" w:type="dxa"/>
          </w:tcPr>
          <w:p w:rsidR="00A00D55" w:rsidRPr="009548DA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A00D55" w:rsidRPr="009548DA" w:rsidRDefault="00A00D55" w:rsidP="00A019F7">
            <w:pPr>
              <w:jc w:val="center"/>
              <w:rPr>
                <w:color w:val="000000"/>
              </w:rPr>
            </w:pPr>
            <w:r w:rsidRPr="009548D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9548DA" w:rsidRDefault="00A00D55" w:rsidP="00A019F7">
            <w:pPr>
              <w:jc w:val="center"/>
              <w:rPr>
                <w:sz w:val="20"/>
                <w:szCs w:val="20"/>
              </w:rPr>
            </w:pPr>
            <w:r w:rsidRPr="009548DA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76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ED6299">
            <w:pPr>
              <w:jc w:val="both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  <w:lang w:eastAsia="en-US"/>
              </w:rPr>
              <w:t>Тема 4</w:t>
            </w:r>
          </w:p>
          <w:p w:rsidR="00A00D55" w:rsidRPr="00035343" w:rsidRDefault="00A00D55" w:rsidP="00B51F6C">
            <w:pPr>
              <w:pStyle w:val="aff0"/>
              <w:spacing w:line="206" w:lineRule="exact"/>
              <w:rPr>
                <w:sz w:val="20"/>
                <w:szCs w:val="20"/>
                <w:lang w:eastAsia="en-US"/>
              </w:rPr>
            </w:pPr>
            <w:r w:rsidRPr="00035343">
              <w:rPr>
                <w:sz w:val="20"/>
                <w:szCs w:val="20"/>
                <w:lang w:eastAsia="en-US"/>
              </w:rPr>
              <w:t>Тактика применения средств, влияющих на им</w:t>
            </w:r>
            <w:r w:rsidRPr="00035343">
              <w:rPr>
                <w:sz w:val="20"/>
                <w:szCs w:val="20"/>
                <w:lang w:eastAsia="en-US"/>
              </w:rPr>
              <w:softHyphen/>
              <w:t>мунные процессы при заболеваниях почек</w:t>
            </w:r>
          </w:p>
        </w:tc>
        <w:tc>
          <w:tcPr>
            <w:tcW w:w="933" w:type="dxa"/>
          </w:tcPr>
          <w:p w:rsidR="00A00D55" w:rsidRPr="009548DA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A00D55" w:rsidRDefault="00A00D55" w:rsidP="00A019F7">
            <w:pPr>
              <w:jc w:val="center"/>
            </w:pPr>
            <w:r w:rsidRPr="003F46B7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DE2FED" w:rsidRDefault="00A00D55" w:rsidP="00F03041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91" w:type="dxa"/>
          </w:tcPr>
          <w:p w:rsidR="00A00D55" w:rsidRPr="00DE2FED" w:rsidRDefault="00A00D55" w:rsidP="00F03041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850" w:type="dxa"/>
          </w:tcPr>
          <w:p w:rsidR="00A00D55" w:rsidRDefault="00A00D55" w:rsidP="00A019F7">
            <w:pPr>
              <w:jc w:val="center"/>
            </w:pPr>
            <w:r w:rsidRPr="003F46B7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 w:rsidP="00A019F7">
            <w:pPr>
              <w:jc w:val="center"/>
            </w:pPr>
            <w:r w:rsidRPr="003F46B7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62437D" w:rsidRDefault="00A00D55" w:rsidP="00A01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6243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69" w:type="dxa"/>
          </w:tcPr>
          <w:p w:rsidR="00A00D55" w:rsidRPr="00035343" w:rsidRDefault="00A00D55" w:rsidP="002740D8">
            <w:pPr>
              <w:pStyle w:val="af"/>
              <w:ind w:left="0"/>
              <w:rPr>
                <w:sz w:val="20"/>
                <w:szCs w:val="20"/>
              </w:rPr>
            </w:pPr>
            <w:r w:rsidRPr="00035343">
              <w:rPr>
                <w:b/>
                <w:sz w:val="20"/>
                <w:szCs w:val="20"/>
              </w:rPr>
              <w:t xml:space="preserve">Модуль 11 </w:t>
            </w:r>
            <w:r w:rsidR="00A363DF">
              <w:rPr>
                <w:b/>
                <w:sz w:val="20"/>
                <w:szCs w:val="20"/>
              </w:rPr>
              <w:t xml:space="preserve">                    </w:t>
            </w:r>
            <w:r w:rsidRPr="00035343">
              <w:rPr>
                <w:b/>
                <w:sz w:val="20"/>
                <w:szCs w:val="20"/>
              </w:rPr>
              <w:t>«</w:t>
            </w:r>
            <w:r w:rsidRPr="00035343">
              <w:rPr>
                <w:sz w:val="20"/>
                <w:szCs w:val="20"/>
                <w:lang w:eastAsia="en-US"/>
              </w:rPr>
              <w:t>Клиническая фармако</w:t>
            </w:r>
            <w:r w:rsidRPr="00035343">
              <w:rPr>
                <w:sz w:val="20"/>
                <w:szCs w:val="20"/>
                <w:lang w:eastAsia="en-US"/>
              </w:rPr>
              <w:softHyphen/>
              <w:t>логия средств, приме</w:t>
            </w:r>
            <w:r w:rsidRPr="00035343">
              <w:rPr>
                <w:sz w:val="20"/>
                <w:szCs w:val="20"/>
                <w:lang w:eastAsia="en-US"/>
              </w:rPr>
              <w:softHyphen/>
              <w:t>няемых при болезнях о</w:t>
            </w:r>
            <w:r w:rsidRPr="00035343">
              <w:rPr>
                <w:sz w:val="20"/>
                <w:szCs w:val="20"/>
                <w:lang w:eastAsia="en-US"/>
              </w:rPr>
              <w:t>р</w:t>
            </w:r>
            <w:r w:rsidRPr="00035343">
              <w:rPr>
                <w:sz w:val="20"/>
                <w:szCs w:val="20"/>
                <w:lang w:eastAsia="en-US"/>
              </w:rPr>
              <w:t>ганов кроветворения»</w:t>
            </w:r>
          </w:p>
        </w:tc>
        <w:tc>
          <w:tcPr>
            <w:tcW w:w="933" w:type="dxa"/>
          </w:tcPr>
          <w:p w:rsidR="00A00D55" w:rsidRPr="004D521B" w:rsidRDefault="00A00D55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4D521B" w:rsidRDefault="00A00D55" w:rsidP="00F030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4D521B" w:rsidRDefault="00A00D55" w:rsidP="00F030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50" w:type="dxa"/>
          </w:tcPr>
          <w:p w:rsidR="00A00D55" w:rsidRPr="0062437D" w:rsidRDefault="00A00D55" w:rsidP="00A019F7">
            <w:pPr>
              <w:jc w:val="center"/>
              <w:rPr>
                <w:color w:val="00000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794B66" w:rsidRDefault="00A00D55" w:rsidP="00A019F7">
            <w:pPr>
              <w:jc w:val="center"/>
              <w:rPr>
                <w:b/>
                <w:sz w:val="20"/>
                <w:szCs w:val="20"/>
              </w:rPr>
            </w:pPr>
            <w:r w:rsidRPr="00794B66">
              <w:rPr>
                <w:b/>
                <w:sz w:val="20"/>
                <w:szCs w:val="20"/>
              </w:rPr>
              <w:t>Р</w:t>
            </w:r>
            <w:r w:rsidRPr="00794B66">
              <w:rPr>
                <w:b/>
                <w:sz w:val="20"/>
                <w:szCs w:val="20"/>
              </w:rPr>
              <w:t>у</w:t>
            </w:r>
            <w:r w:rsidRPr="00794B66">
              <w:rPr>
                <w:b/>
                <w:sz w:val="20"/>
                <w:szCs w:val="20"/>
              </w:rPr>
              <w:t>бе</w:t>
            </w:r>
            <w:r w:rsidRPr="00794B66">
              <w:rPr>
                <w:b/>
                <w:sz w:val="20"/>
                <w:szCs w:val="20"/>
              </w:rPr>
              <w:t>ж</w:t>
            </w:r>
            <w:r w:rsidRPr="00794B66">
              <w:rPr>
                <w:b/>
                <w:sz w:val="20"/>
                <w:szCs w:val="20"/>
              </w:rPr>
              <w:t>ный</w:t>
            </w:r>
          </w:p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794B66">
              <w:rPr>
                <w:b/>
                <w:sz w:val="20"/>
                <w:szCs w:val="20"/>
              </w:rPr>
              <w:t>(зачет)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D521B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1</w:t>
            </w:r>
          </w:p>
          <w:p w:rsidR="00A00D55" w:rsidRPr="00035343" w:rsidRDefault="00A00D55" w:rsidP="00B51F6C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Средства, влияющие на эритропоэз</w:t>
            </w:r>
          </w:p>
        </w:tc>
        <w:tc>
          <w:tcPr>
            <w:tcW w:w="933" w:type="dxa"/>
          </w:tcPr>
          <w:p w:rsidR="00A00D55" w:rsidRPr="001D2952" w:rsidRDefault="00A00D55" w:rsidP="00A019F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851" w:type="dxa"/>
          </w:tcPr>
          <w:p w:rsidR="00A00D55" w:rsidRPr="001D2952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1D295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1D2952" w:rsidRDefault="00A00D55" w:rsidP="00F03041">
            <w:pPr>
              <w:jc w:val="center"/>
              <w:rPr>
                <w:color w:val="000000"/>
              </w:rPr>
            </w:pPr>
            <w:r w:rsidRPr="001D295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Pr="001D2952" w:rsidRDefault="00A00D55" w:rsidP="00F030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850" w:type="dxa"/>
          </w:tcPr>
          <w:p w:rsidR="00A00D55" w:rsidRPr="0062437D" w:rsidRDefault="00A00D55" w:rsidP="00A019F7">
            <w:pPr>
              <w:jc w:val="center"/>
              <w:rPr>
                <w:color w:val="00000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vAlign w:val="center"/>
          </w:tcPr>
          <w:p w:rsidR="00A00D55" w:rsidRPr="00035343" w:rsidRDefault="00A00D55" w:rsidP="004D521B">
            <w:pPr>
              <w:jc w:val="both"/>
              <w:rPr>
                <w:sz w:val="20"/>
                <w:szCs w:val="20"/>
              </w:rPr>
            </w:pPr>
            <w:r w:rsidRPr="00035343">
              <w:rPr>
                <w:sz w:val="20"/>
                <w:szCs w:val="20"/>
              </w:rPr>
              <w:t>Тема 2</w:t>
            </w:r>
          </w:p>
          <w:p w:rsidR="00A00D55" w:rsidRPr="00035343" w:rsidRDefault="00A00D55" w:rsidP="00B51F6C">
            <w:pPr>
              <w:pStyle w:val="aff0"/>
              <w:spacing w:line="206" w:lineRule="exact"/>
              <w:rPr>
                <w:sz w:val="20"/>
                <w:szCs w:val="20"/>
              </w:rPr>
            </w:pPr>
            <w:r w:rsidRPr="00035343">
              <w:rPr>
                <w:color w:val="000000"/>
                <w:sz w:val="20"/>
                <w:szCs w:val="20"/>
              </w:rPr>
              <w:t>Средства, влияющие на лейкопоэз</w:t>
            </w:r>
          </w:p>
        </w:tc>
        <w:tc>
          <w:tcPr>
            <w:tcW w:w="933" w:type="dxa"/>
          </w:tcPr>
          <w:p w:rsidR="00A00D55" w:rsidRPr="008570E2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Pr="008570E2" w:rsidRDefault="00A00D55" w:rsidP="00A019F7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0" w:type="dxa"/>
          </w:tcPr>
          <w:p w:rsidR="00A00D55" w:rsidRPr="000874CF" w:rsidRDefault="00A00D55" w:rsidP="00A019F7">
            <w:pPr>
              <w:jc w:val="center"/>
              <w:rPr>
                <w:color w:val="000000"/>
              </w:rPr>
            </w:pPr>
            <w:r w:rsidRPr="000874C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4D521B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469" w:type="dxa"/>
            <w:vAlign w:val="center"/>
          </w:tcPr>
          <w:p w:rsidR="00A00D55" w:rsidRDefault="00A00D55" w:rsidP="00E866A7">
            <w:pPr>
              <w:pStyle w:val="af"/>
              <w:ind w:left="0"/>
              <w:rPr>
                <w:sz w:val="20"/>
                <w:szCs w:val="20"/>
              </w:rPr>
            </w:pPr>
            <w:r w:rsidRPr="004D521B">
              <w:rPr>
                <w:b/>
                <w:sz w:val="20"/>
                <w:szCs w:val="20"/>
              </w:rPr>
              <w:t>Модуль 12</w:t>
            </w:r>
            <w:r>
              <w:t xml:space="preserve">               </w:t>
            </w:r>
            <w:r w:rsidRPr="00031BD6">
              <w:t>«</w:t>
            </w:r>
            <w:r w:rsidRPr="00031BD6">
              <w:rPr>
                <w:sz w:val="20"/>
                <w:szCs w:val="20"/>
              </w:rPr>
              <w:t>Клиническая фармако</w:t>
            </w:r>
            <w:r w:rsidRPr="00031BD6">
              <w:rPr>
                <w:sz w:val="20"/>
                <w:szCs w:val="20"/>
              </w:rPr>
              <w:softHyphen/>
              <w:t>логия средств, приме</w:t>
            </w:r>
            <w:r w:rsidRPr="00031BD6">
              <w:rPr>
                <w:sz w:val="20"/>
                <w:szCs w:val="20"/>
              </w:rPr>
              <w:softHyphen/>
              <w:t xml:space="preserve">няемых при                </w:t>
            </w:r>
            <w:r w:rsidR="00E866A7">
              <w:rPr>
                <w:sz w:val="20"/>
                <w:szCs w:val="20"/>
              </w:rPr>
              <w:t xml:space="preserve"> </w:t>
            </w:r>
            <w:r w:rsidRPr="00031BD6">
              <w:rPr>
                <w:sz w:val="20"/>
                <w:szCs w:val="20"/>
              </w:rPr>
              <w:t xml:space="preserve"> эндокрин</w:t>
            </w:r>
            <w:r w:rsidRPr="00031BD6">
              <w:rPr>
                <w:sz w:val="20"/>
                <w:szCs w:val="20"/>
              </w:rPr>
              <w:softHyphen/>
              <w:t>ных заболеван</w:t>
            </w:r>
            <w:r w:rsidRPr="00031BD6">
              <w:rPr>
                <w:sz w:val="20"/>
                <w:szCs w:val="20"/>
              </w:rPr>
              <w:t>и</w:t>
            </w:r>
            <w:r w:rsidRPr="00031BD6">
              <w:rPr>
                <w:sz w:val="20"/>
                <w:szCs w:val="20"/>
              </w:rPr>
              <w:t>ях»</w:t>
            </w:r>
          </w:p>
        </w:tc>
        <w:tc>
          <w:tcPr>
            <w:tcW w:w="933" w:type="dxa"/>
          </w:tcPr>
          <w:p w:rsidR="00A00D55" w:rsidRPr="00E866A7" w:rsidRDefault="00E866A7" w:rsidP="00A019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51" w:type="dxa"/>
          </w:tcPr>
          <w:p w:rsidR="00A00D55" w:rsidRPr="00E866A7" w:rsidRDefault="00A00D55" w:rsidP="00B51F6C">
            <w:pPr>
              <w:widowControl w:val="0"/>
              <w:jc w:val="center"/>
              <w:rPr>
                <w:b/>
                <w:color w:val="000000"/>
              </w:rPr>
            </w:pPr>
            <w:r w:rsidRPr="00E866A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Pr="00E866A7" w:rsidRDefault="00A00D55" w:rsidP="00A00D55">
            <w:pPr>
              <w:jc w:val="center"/>
              <w:rPr>
                <w:b/>
              </w:rPr>
            </w:pPr>
            <w:r w:rsidRPr="00E866A7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E866A7" w:rsidRDefault="00E866A7" w:rsidP="00F030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1" w:type="dxa"/>
          </w:tcPr>
          <w:p w:rsidR="00A00D55" w:rsidRPr="00E866A7" w:rsidRDefault="00E866A7" w:rsidP="00F03041">
            <w:pPr>
              <w:jc w:val="center"/>
              <w:rPr>
                <w:rFonts w:ascii="Cambria Math" w:hAnsi="Cambria Math" w:cs="Cambria Math"/>
                <w:color w:val="000000"/>
              </w:rPr>
            </w:pPr>
            <w:r>
              <w:rPr>
                <w:rFonts w:ascii="Cambria Math" w:hAnsi="Cambria Math" w:cs="Cambria Math"/>
                <w:b/>
                <w:color w:val="000000"/>
              </w:rPr>
              <w:t>9</w:t>
            </w:r>
          </w:p>
        </w:tc>
        <w:tc>
          <w:tcPr>
            <w:tcW w:w="850" w:type="dxa"/>
          </w:tcPr>
          <w:p w:rsidR="00A00D55" w:rsidRPr="00E866A7" w:rsidRDefault="00A00D55" w:rsidP="00B51F6C">
            <w:pPr>
              <w:widowControl w:val="0"/>
              <w:jc w:val="center"/>
              <w:rPr>
                <w:b/>
                <w:color w:val="000000"/>
              </w:rPr>
            </w:pPr>
            <w:r w:rsidRPr="00E866A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E866A7" w:rsidRDefault="00A00D55" w:rsidP="00B51F6C">
            <w:pPr>
              <w:widowControl w:val="0"/>
              <w:jc w:val="center"/>
              <w:rPr>
                <w:b/>
                <w:color w:val="000000"/>
              </w:rPr>
            </w:pPr>
            <w:r w:rsidRPr="00E866A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E866A7" w:rsidRPr="00376810">
        <w:tc>
          <w:tcPr>
            <w:tcW w:w="709" w:type="dxa"/>
          </w:tcPr>
          <w:p w:rsidR="00E866A7" w:rsidRDefault="00E866A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</w:t>
            </w:r>
          </w:p>
        </w:tc>
        <w:tc>
          <w:tcPr>
            <w:tcW w:w="2469" w:type="dxa"/>
            <w:vAlign w:val="center"/>
          </w:tcPr>
          <w:p w:rsidR="00E866A7" w:rsidRPr="0019747F" w:rsidRDefault="00E866A7" w:rsidP="004D52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</w:t>
            </w:r>
          </w:p>
          <w:p w:rsidR="00E866A7" w:rsidRPr="00E116CD" w:rsidRDefault="00E866A7" w:rsidP="00B51F6C">
            <w:pPr>
              <w:pStyle w:val="aff0"/>
              <w:spacing w:line="206" w:lineRule="exact"/>
            </w:pPr>
            <w:r w:rsidRPr="00031BD6">
              <w:rPr>
                <w:sz w:val="20"/>
                <w:szCs w:val="20"/>
              </w:rPr>
              <w:t>Препараты гормонов ги</w:t>
            </w:r>
            <w:r w:rsidRPr="00031BD6">
              <w:rPr>
                <w:sz w:val="20"/>
                <w:szCs w:val="20"/>
              </w:rPr>
              <w:softHyphen/>
              <w:t>поталамуса и гипофиза</w:t>
            </w:r>
          </w:p>
        </w:tc>
        <w:tc>
          <w:tcPr>
            <w:tcW w:w="933" w:type="dxa"/>
          </w:tcPr>
          <w:p w:rsidR="00E866A7" w:rsidRDefault="00E866A7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E866A7" w:rsidRPr="008570E2" w:rsidRDefault="00E866A7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E866A7" w:rsidRDefault="00E866A7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E866A7" w:rsidRDefault="00E866A7" w:rsidP="00E866A7">
            <w:pPr>
              <w:jc w:val="center"/>
            </w:pPr>
            <w:r w:rsidRPr="00B259CC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991" w:type="dxa"/>
          </w:tcPr>
          <w:p w:rsidR="00E866A7" w:rsidRPr="008570E2" w:rsidRDefault="00E866A7" w:rsidP="00E866A7">
            <w:pPr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850" w:type="dxa"/>
          </w:tcPr>
          <w:p w:rsidR="00E866A7" w:rsidRPr="008570E2" w:rsidRDefault="00E866A7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E866A7" w:rsidRPr="008570E2" w:rsidRDefault="00E866A7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E866A7" w:rsidRPr="00376810">
        <w:tc>
          <w:tcPr>
            <w:tcW w:w="709" w:type="dxa"/>
          </w:tcPr>
          <w:p w:rsidR="00E866A7" w:rsidRDefault="00E866A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2469" w:type="dxa"/>
            <w:vAlign w:val="center"/>
          </w:tcPr>
          <w:p w:rsidR="00E866A7" w:rsidRPr="0019747F" w:rsidRDefault="00E866A7" w:rsidP="004D52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E866A7" w:rsidRPr="00E116CD" w:rsidRDefault="00E866A7" w:rsidP="00B51F6C">
            <w:pPr>
              <w:pStyle w:val="aff0"/>
              <w:spacing w:line="206" w:lineRule="exact"/>
            </w:pPr>
            <w:r w:rsidRPr="00031BD6">
              <w:rPr>
                <w:sz w:val="20"/>
                <w:szCs w:val="20"/>
              </w:rPr>
              <w:t>Препараты половых гор</w:t>
            </w:r>
            <w:r w:rsidRPr="00031BD6">
              <w:rPr>
                <w:sz w:val="20"/>
                <w:szCs w:val="20"/>
              </w:rPr>
              <w:softHyphen/>
              <w:t>монов, их агонисты и ан</w:t>
            </w:r>
            <w:r w:rsidRPr="00031BD6">
              <w:rPr>
                <w:sz w:val="20"/>
                <w:szCs w:val="20"/>
              </w:rPr>
              <w:softHyphen/>
              <w:t>тагонисты</w:t>
            </w:r>
          </w:p>
        </w:tc>
        <w:tc>
          <w:tcPr>
            <w:tcW w:w="933" w:type="dxa"/>
          </w:tcPr>
          <w:p w:rsidR="00E866A7" w:rsidRDefault="00E866A7" w:rsidP="001B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E866A7" w:rsidRPr="008570E2" w:rsidRDefault="00E866A7" w:rsidP="001B40E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E866A7" w:rsidRDefault="00E866A7" w:rsidP="001B40EC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E866A7" w:rsidRDefault="00E866A7" w:rsidP="00E866A7">
            <w:pPr>
              <w:jc w:val="center"/>
            </w:pPr>
            <w:r w:rsidRPr="00B259CC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991" w:type="dxa"/>
          </w:tcPr>
          <w:p w:rsidR="00E866A7" w:rsidRPr="008570E2" w:rsidRDefault="00E866A7" w:rsidP="001B40EC">
            <w:pPr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850" w:type="dxa"/>
          </w:tcPr>
          <w:p w:rsidR="00E866A7" w:rsidRPr="008570E2" w:rsidRDefault="00E866A7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E866A7" w:rsidRPr="008570E2" w:rsidRDefault="00E866A7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  <w:tc>
          <w:tcPr>
            <w:tcW w:w="2469" w:type="dxa"/>
            <w:vAlign w:val="center"/>
          </w:tcPr>
          <w:p w:rsidR="00A00D55" w:rsidRPr="0019747F" w:rsidRDefault="00A00D55" w:rsidP="00E866A7">
            <w:pPr>
              <w:pStyle w:val="aff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A00D55" w:rsidRPr="00031BD6" w:rsidRDefault="00A00D55" w:rsidP="00E866A7">
            <w:pPr>
              <w:pStyle w:val="aff0"/>
              <w:spacing w:after="0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Анаболические стероиды</w:t>
            </w:r>
          </w:p>
        </w:tc>
        <w:tc>
          <w:tcPr>
            <w:tcW w:w="933" w:type="dxa"/>
          </w:tcPr>
          <w:p w:rsidR="00A00D55" w:rsidRDefault="00E866A7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Default="00E866A7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0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2469" w:type="dxa"/>
            <w:vAlign w:val="center"/>
          </w:tcPr>
          <w:p w:rsidR="00A00D55" w:rsidRPr="0019747F" w:rsidRDefault="00A00D55" w:rsidP="00E866A7">
            <w:pPr>
              <w:pStyle w:val="aff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  <w:p w:rsidR="00A00D55" w:rsidRPr="00031BD6" w:rsidRDefault="00A00D55" w:rsidP="00E866A7">
            <w:pPr>
              <w:pStyle w:val="aff0"/>
              <w:spacing w:after="0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Препараты гормонов щи</w:t>
            </w:r>
            <w:r w:rsidRPr="00031BD6">
              <w:rPr>
                <w:sz w:val="20"/>
                <w:szCs w:val="20"/>
              </w:rPr>
              <w:softHyphen/>
              <w:t>товидной железы и анти- тиреоидные средства</w:t>
            </w:r>
          </w:p>
        </w:tc>
        <w:tc>
          <w:tcPr>
            <w:tcW w:w="933" w:type="dxa"/>
          </w:tcPr>
          <w:p w:rsidR="00A00D55" w:rsidRDefault="00A00D55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Default="00A00D55" w:rsidP="00F03041">
            <w:pPr>
              <w:jc w:val="center"/>
              <w:rPr>
                <w:rFonts w:ascii="Cambria Math" w:hAnsi="Cambria Math" w:cs="Cambria Math"/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8570E2" w:rsidRDefault="00A00D55" w:rsidP="00B51F6C">
            <w:pPr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</w:t>
            </w:r>
          </w:p>
        </w:tc>
        <w:tc>
          <w:tcPr>
            <w:tcW w:w="2469" w:type="dxa"/>
            <w:vAlign w:val="center"/>
          </w:tcPr>
          <w:p w:rsidR="00A00D55" w:rsidRPr="0019747F" w:rsidRDefault="00A00D55" w:rsidP="00E866A7">
            <w:pPr>
              <w:pStyle w:val="aff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</w:t>
            </w:r>
          </w:p>
          <w:p w:rsidR="00A00D55" w:rsidRPr="00031BD6" w:rsidRDefault="00A00D55" w:rsidP="00E866A7">
            <w:pPr>
              <w:pStyle w:val="aff0"/>
              <w:spacing w:after="0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Препараты паращитови</w:t>
            </w:r>
            <w:r w:rsidRPr="00031BD6">
              <w:rPr>
                <w:sz w:val="20"/>
                <w:szCs w:val="20"/>
              </w:rPr>
              <w:t>д</w:t>
            </w:r>
            <w:r w:rsidRPr="00031BD6">
              <w:rPr>
                <w:sz w:val="20"/>
                <w:szCs w:val="20"/>
              </w:rPr>
              <w:t>ных желез</w:t>
            </w:r>
          </w:p>
        </w:tc>
        <w:tc>
          <w:tcPr>
            <w:tcW w:w="933" w:type="dxa"/>
          </w:tcPr>
          <w:p w:rsidR="00A00D55" w:rsidRDefault="00E866A7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Default="00E866A7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0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</w:t>
            </w:r>
          </w:p>
        </w:tc>
        <w:tc>
          <w:tcPr>
            <w:tcW w:w="2469" w:type="dxa"/>
            <w:vAlign w:val="center"/>
          </w:tcPr>
          <w:p w:rsidR="00A00D55" w:rsidRPr="0019747F" w:rsidRDefault="00A00D55" w:rsidP="00E866A7">
            <w:pPr>
              <w:pStyle w:val="aff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</w:p>
          <w:p w:rsidR="00A00D55" w:rsidRPr="00031BD6" w:rsidRDefault="00A00D55" w:rsidP="00E866A7">
            <w:pPr>
              <w:pStyle w:val="aff0"/>
              <w:spacing w:after="0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Препараты гормонов под</w:t>
            </w:r>
            <w:r w:rsidRPr="00031BD6">
              <w:rPr>
                <w:sz w:val="20"/>
                <w:szCs w:val="20"/>
              </w:rPr>
              <w:softHyphen/>
              <w:t>желудочной железы и синтетические антидиабе</w:t>
            </w:r>
            <w:r w:rsidRPr="00031BD6">
              <w:rPr>
                <w:sz w:val="20"/>
                <w:szCs w:val="20"/>
              </w:rPr>
              <w:softHyphen/>
              <w:t>тические средства</w:t>
            </w:r>
          </w:p>
        </w:tc>
        <w:tc>
          <w:tcPr>
            <w:tcW w:w="933" w:type="dxa"/>
          </w:tcPr>
          <w:p w:rsidR="00A00D55" w:rsidRDefault="00E866A7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8570E2" w:rsidRDefault="00A00D55" w:rsidP="00F03041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991" w:type="dxa"/>
          </w:tcPr>
          <w:p w:rsidR="00A00D55" w:rsidRDefault="00E866A7" w:rsidP="00F03041">
            <w:pPr>
              <w:jc w:val="center"/>
              <w:rPr>
                <w:rFonts w:ascii="Cambria Math" w:hAnsi="Cambria Math" w:cs="Cambria Math"/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4</w:t>
            </w:r>
          </w:p>
        </w:tc>
        <w:tc>
          <w:tcPr>
            <w:tcW w:w="850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8570E2" w:rsidRDefault="00A00D55" w:rsidP="00B51F6C">
            <w:pPr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Default="00A00D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</w:p>
        </w:tc>
        <w:tc>
          <w:tcPr>
            <w:tcW w:w="2469" w:type="dxa"/>
            <w:vAlign w:val="center"/>
          </w:tcPr>
          <w:p w:rsidR="00A00D55" w:rsidRPr="0019747F" w:rsidRDefault="00A00D55" w:rsidP="00E866A7">
            <w:pPr>
              <w:pStyle w:val="aff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</w:t>
            </w:r>
          </w:p>
          <w:p w:rsidR="00A00D55" w:rsidRPr="00031BD6" w:rsidRDefault="00A00D55" w:rsidP="00E866A7">
            <w:pPr>
              <w:pStyle w:val="aff0"/>
              <w:spacing w:after="0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Препараты гормонов ко</w:t>
            </w:r>
            <w:r w:rsidRPr="00031BD6">
              <w:rPr>
                <w:sz w:val="20"/>
                <w:szCs w:val="20"/>
              </w:rPr>
              <w:softHyphen/>
              <w:t>ры надпочечников</w:t>
            </w:r>
          </w:p>
        </w:tc>
        <w:tc>
          <w:tcPr>
            <w:tcW w:w="933" w:type="dxa"/>
          </w:tcPr>
          <w:p w:rsidR="00A00D55" w:rsidRDefault="00E866A7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Default="00E866A7" w:rsidP="00F0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:rsidR="00A00D55" w:rsidRPr="008570E2" w:rsidRDefault="00A00D55" w:rsidP="00F03041">
            <w:pPr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0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E40C52">
        <w:tc>
          <w:tcPr>
            <w:tcW w:w="709" w:type="dxa"/>
          </w:tcPr>
          <w:p w:rsidR="00A00D55" w:rsidRPr="00E40C52" w:rsidRDefault="00A00D55" w:rsidP="00A01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469" w:type="dxa"/>
          </w:tcPr>
          <w:p w:rsidR="00A00D55" w:rsidRPr="00E40C52" w:rsidRDefault="00A00D55" w:rsidP="00E866A7">
            <w:pPr>
              <w:pStyle w:val="aff0"/>
              <w:spacing w:line="206" w:lineRule="exact"/>
              <w:rPr>
                <w:b/>
                <w:sz w:val="20"/>
                <w:szCs w:val="20"/>
              </w:rPr>
            </w:pPr>
            <w:r w:rsidRPr="00A363DF">
              <w:rPr>
                <w:b/>
                <w:sz w:val="20"/>
                <w:szCs w:val="20"/>
              </w:rPr>
              <w:t>Модуль 13</w:t>
            </w:r>
            <w:r w:rsidRPr="00A363DF">
              <w:rPr>
                <w:sz w:val="20"/>
                <w:szCs w:val="20"/>
              </w:rPr>
              <w:t xml:space="preserve">                </w:t>
            </w:r>
            <w:r w:rsidRPr="00031BD6">
              <w:rPr>
                <w:sz w:val="20"/>
                <w:szCs w:val="20"/>
              </w:rPr>
              <w:lastRenderedPageBreak/>
              <w:t>«Клиническая фармако</w:t>
            </w:r>
            <w:r w:rsidRPr="00031BD6">
              <w:rPr>
                <w:sz w:val="20"/>
                <w:szCs w:val="20"/>
              </w:rPr>
              <w:softHyphen/>
              <w:t>логия противомикробных, противовирусных, прот</w:t>
            </w:r>
            <w:r w:rsidRPr="00031BD6">
              <w:rPr>
                <w:sz w:val="20"/>
                <w:szCs w:val="20"/>
              </w:rPr>
              <w:t>и</w:t>
            </w:r>
            <w:r w:rsidRPr="00031BD6">
              <w:rPr>
                <w:sz w:val="20"/>
                <w:szCs w:val="20"/>
              </w:rPr>
              <w:t>вопаразитарных, прот</w:t>
            </w:r>
            <w:r w:rsidRPr="00031BD6">
              <w:rPr>
                <w:sz w:val="20"/>
                <w:szCs w:val="20"/>
              </w:rPr>
              <w:t>и</w:t>
            </w:r>
            <w:r w:rsidRPr="00031BD6">
              <w:rPr>
                <w:sz w:val="20"/>
                <w:szCs w:val="20"/>
              </w:rPr>
              <w:t>вогрибковых, про</w:t>
            </w:r>
            <w:r w:rsidRPr="00031BD6">
              <w:rPr>
                <w:sz w:val="20"/>
                <w:szCs w:val="20"/>
              </w:rPr>
              <w:softHyphen/>
              <w:t>тивоглистных средств»</w:t>
            </w:r>
          </w:p>
        </w:tc>
        <w:tc>
          <w:tcPr>
            <w:tcW w:w="933" w:type="dxa"/>
          </w:tcPr>
          <w:p w:rsidR="00A00D55" w:rsidRPr="00E40C52" w:rsidRDefault="00E866A7" w:rsidP="00A019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  <w:r w:rsidR="00035343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E40C52" w:rsidRDefault="00035343" w:rsidP="00F030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866A7">
              <w:rPr>
                <w:b/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E40C52" w:rsidRDefault="00035343" w:rsidP="00F030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866A7">
              <w:rPr>
                <w:b/>
                <w:color w:val="000000"/>
              </w:rPr>
              <w:t>9</w:t>
            </w:r>
          </w:p>
        </w:tc>
        <w:tc>
          <w:tcPr>
            <w:tcW w:w="850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8570E2" w:rsidRDefault="00A00D55" w:rsidP="00B51F6C">
            <w:pPr>
              <w:widowControl w:val="0"/>
              <w:jc w:val="center"/>
              <w:rPr>
                <w:color w:val="000000"/>
              </w:rPr>
            </w:pPr>
            <w:r w:rsidRPr="008570E2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E40C52">
        <w:tc>
          <w:tcPr>
            <w:tcW w:w="709" w:type="dxa"/>
          </w:tcPr>
          <w:p w:rsidR="00A00D55" w:rsidRPr="00031BD6" w:rsidRDefault="00A00D55" w:rsidP="00A019F7">
            <w:pPr>
              <w:jc w:val="center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lastRenderedPageBreak/>
              <w:t>13.1.</w:t>
            </w:r>
          </w:p>
        </w:tc>
        <w:tc>
          <w:tcPr>
            <w:tcW w:w="2469" w:type="dxa"/>
            <w:vAlign w:val="center"/>
          </w:tcPr>
          <w:p w:rsidR="00A00D55" w:rsidRPr="0019747F" w:rsidRDefault="00A00D55" w:rsidP="00A363DF">
            <w:pPr>
              <w:pStyle w:val="aff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</w:t>
            </w:r>
          </w:p>
          <w:p w:rsidR="00A00D55" w:rsidRPr="00031BD6" w:rsidRDefault="00A00D55" w:rsidP="00A363DF">
            <w:pPr>
              <w:pStyle w:val="aff0"/>
              <w:spacing w:after="0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Антисептические и д</w:t>
            </w:r>
            <w:r w:rsidRPr="00031BD6">
              <w:rPr>
                <w:sz w:val="20"/>
                <w:szCs w:val="20"/>
              </w:rPr>
              <w:t>е</w:t>
            </w:r>
            <w:r w:rsidRPr="00031BD6">
              <w:rPr>
                <w:sz w:val="20"/>
                <w:szCs w:val="20"/>
              </w:rPr>
              <w:t>зин</w:t>
            </w:r>
            <w:r w:rsidRPr="00031BD6">
              <w:rPr>
                <w:sz w:val="20"/>
                <w:szCs w:val="20"/>
              </w:rPr>
              <w:softHyphen/>
              <w:t>фицирующие средства</w:t>
            </w:r>
          </w:p>
        </w:tc>
        <w:tc>
          <w:tcPr>
            <w:tcW w:w="933" w:type="dxa"/>
          </w:tcPr>
          <w:p w:rsidR="00A00D55" w:rsidRPr="002B02B0" w:rsidRDefault="00035343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Default="00A00D55" w:rsidP="00DA181B">
            <w:pPr>
              <w:jc w:val="center"/>
            </w:pPr>
            <w:r w:rsidRPr="008D21F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DA181B" w:rsidRDefault="00035343" w:rsidP="00F030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DA181B" w:rsidRDefault="00035343" w:rsidP="00F030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Default="00A00D55" w:rsidP="00DA181B">
            <w:pPr>
              <w:jc w:val="center"/>
            </w:pPr>
            <w:r w:rsidRPr="004C77CD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 w:rsidP="00DA181B">
            <w:pPr>
              <w:jc w:val="center"/>
            </w:pPr>
            <w:r w:rsidRPr="004C77CD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E40C52">
        <w:tc>
          <w:tcPr>
            <w:tcW w:w="709" w:type="dxa"/>
          </w:tcPr>
          <w:p w:rsidR="00A00D55" w:rsidRPr="00031BD6" w:rsidRDefault="00A00D55" w:rsidP="00A019F7">
            <w:pPr>
              <w:jc w:val="center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13.2.</w:t>
            </w:r>
          </w:p>
        </w:tc>
        <w:tc>
          <w:tcPr>
            <w:tcW w:w="2469" w:type="dxa"/>
            <w:vAlign w:val="center"/>
          </w:tcPr>
          <w:p w:rsidR="00A00D55" w:rsidRPr="0019747F" w:rsidRDefault="00A00D55" w:rsidP="00A363DF">
            <w:pPr>
              <w:pStyle w:val="aff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A00D55" w:rsidRPr="00031BD6" w:rsidRDefault="00A00D55" w:rsidP="00A363DF">
            <w:pPr>
              <w:pStyle w:val="aff0"/>
              <w:spacing w:after="0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Антибактериальные сред</w:t>
            </w:r>
            <w:r w:rsidRPr="00031BD6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933" w:type="dxa"/>
          </w:tcPr>
          <w:p w:rsidR="00A00D55" w:rsidRPr="002B02B0" w:rsidRDefault="00E866A7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A00D55" w:rsidRDefault="00A00D55" w:rsidP="00DA181B">
            <w:pPr>
              <w:jc w:val="center"/>
            </w:pPr>
            <w:r w:rsidRPr="008D21F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DA181B" w:rsidRDefault="00A00D55" w:rsidP="00F030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1" w:type="dxa"/>
          </w:tcPr>
          <w:p w:rsidR="00A00D55" w:rsidRPr="00DA181B" w:rsidRDefault="00E866A7" w:rsidP="00F030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50" w:type="dxa"/>
          </w:tcPr>
          <w:p w:rsidR="00A00D55" w:rsidRDefault="00A00D55" w:rsidP="00DA181B">
            <w:pPr>
              <w:jc w:val="center"/>
            </w:pPr>
            <w:r w:rsidRPr="004C77CD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 w:rsidP="00DA181B">
            <w:pPr>
              <w:jc w:val="center"/>
            </w:pPr>
            <w:r w:rsidRPr="004C77CD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E40C52">
        <w:tc>
          <w:tcPr>
            <w:tcW w:w="709" w:type="dxa"/>
          </w:tcPr>
          <w:p w:rsidR="00A00D55" w:rsidRPr="00031BD6" w:rsidRDefault="00A00D55" w:rsidP="00A019F7">
            <w:pPr>
              <w:jc w:val="center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13.3.</w:t>
            </w:r>
          </w:p>
        </w:tc>
        <w:tc>
          <w:tcPr>
            <w:tcW w:w="2469" w:type="dxa"/>
            <w:vAlign w:val="center"/>
          </w:tcPr>
          <w:p w:rsidR="00A00D55" w:rsidRPr="0019747F" w:rsidRDefault="00A00D55" w:rsidP="00A363DF">
            <w:pPr>
              <w:pStyle w:val="aff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A00D55" w:rsidRPr="00031BD6" w:rsidRDefault="00A00D55" w:rsidP="00A363DF">
            <w:pPr>
              <w:pStyle w:val="aff0"/>
              <w:spacing w:after="0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Сульфаниламидные пре</w:t>
            </w:r>
            <w:r w:rsidRPr="00031BD6">
              <w:rPr>
                <w:sz w:val="20"/>
                <w:szCs w:val="20"/>
              </w:rPr>
              <w:softHyphen/>
              <w:t>параты</w:t>
            </w:r>
          </w:p>
        </w:tc>
        <w:tc>
          <w:tcPr>
            <w:tcW w:w="933" w:type="dxa"/>
          </w:tcPr>
          <w:p w:rsidR="00A00D55" w:rsidRPr="002B02B0" w:rsidRDefault="00035343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Default="00A00D55" w:rsidP="00DA181B">
            <w:pPr>
              <w:jc w:val="center"/>
            </w:pPr>
            <w:r w:rsidRPr="008D21F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DA181B" w:rsidRDefault="00035343" w:rsidP="00F030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DA181B" w:rsidRDefault="00035343" w:rsidP="00F030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Default="00A00D55" w:rsidP="00DA181B">
            <w:pPr>
              <w:jc w:val="center"/>
            </w:pPr>
            <w:r w:rsidRPr="004C77CD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 w:rsidP="00DA181B">
            <w:pPr>
              <w:jc w:val="center"/>
            </w:pPr>
            <w:r w:rsidRPr="004C77CD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E40C52">
        <w:tc>
          <w:tcPr>
            <w:tcW w:w="709" w:type="dxa"/>
          </w:tcPr>
          <w:p w:rsidR="00A00D55" w:rsidRPr="00031BD6" w:rsidRDefault="00A00D55" w:rsidP="00A019F7">
            <w:pPr>
              <w:jc w:val="center"/>
              <w:rPr>
                <w:sz w:val="20"/>
                <w:szCs w:val="20"/>
              </w:rPr>
            </w:pPr>
          </w:p>
          <w:p w:rsidR="00A00D55" w:rsidRPr="00031BD6" w:rsidRDefault="00A00D55" w:rsidP="00A019F7">
            <w:pPr>
              <w:jc w:val="center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13.4</w:t>
            </w:r>
          </w:p>
        </w:tc>
        <w:tc>
          <w:tcPr>
            <w:tcW w:w="2469" w:type="dxa"/>
            <w:vAlign w:val="center"/>
          </w:tcPr>
          <w:p w:rsidR="00A00D55" w:rsidRPr="0019747F" w:rsidRDefault="00A00D55" w:rsidP="00A363DF">
            <w:pPr>
              <w:pStyle w:val="aff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  <w:p w:rsidR="00A00D55" w:rsidRPr="00031BD6" w:rsidRDefault="00A00D55" w:rsidP="00A363DF">
            <w:pPr>
              <w:pStyle w:val="aff0"/>
              <w:spacing w:after="0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Синтетические антиба</w:t>
            </w:r>
            <w:r w:rsidRPr="00031BD6">
              <w:rPr>
                <w:sz w:val="20"/>
                <w:szCs w:val="20"/>
              </w:rPr>
              <w:t>к</w:t>
            </w:r>
            <w:r w:rsidRPr="00031BD6">
              <w:rPr>
                <w:sz w:val="20"/>
                <w:szCs w:val="20"/>
              </w:rPr>
              <w:t>те</w:t>
            </w:r>
            <w:r w:rsidRPr="00031BD6">
              <w:rPr>
                <w:sz w:val="20"/>
                <w:szCs w:val="20"/>
              </w:rPr>
              <w:softHyphen/>
              <w:t>риальные средства ра</w:t>
            </w:r>
            <w:r w:rsidRPr="00031BD6">
              <w:rPr>
                <w:sz w:val="20"/>
                <w:szCs w:val="20"/>
              </w:rPr>
              <w:t>з</w:t>
            </w:r>
            <w:r w:rsidRPr="00031BD6">
              <w:rPr>
                <w:sz w:val="20"/>
                <w:szCs w:val="20"/>
              </w:rPr>
              <w:t>но</w:t>
            </w:r>
            <w:r w:rsidRPr="00031BD6">
              <w:rPr>
                <w:sz w:val="20"/>
                <w:szCs w:val="20"/>
              </w:rPr>
              <w:softHyphen/>
              <w:t>го химического стро</w:t>
            </w:r>
            <w:r w:rsidRPr="00031BD6">
              <w:rPr>
                <w:sz w:val="20"/>
                <w:szCs w:val="20"/>
              </w:rPr>
              <w:t>е</w:t>
            </w:r>
            <w:r w:rsidRPr="00031BD6">
              <w:rPr>
                <w:sz w:val="20"/>
                <w:szCs w:val="20"/>
              </w:rPr>
              <w:t>ния</w:t>
            </w:r>
          </w:p>
        </w:tc>
        <w:tc>
          <w:tcPr>
            <w:tcW w:w="933" w:type="dxa"/>
          </w:tcPr>
          <w:p w:rsidR="00A00D55" w:rsidRPr="002B02B0" w:rsidRDefault="00E866A7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A00D55" w:rsidRDefault="00A00D55" w:rsidP="00DA181B">
            <w:pPr>
              <w:jc w:val="center"/>
            </w:pPr>
            <w:r w:rsidRPr="008D21F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DA181B" w:rsidRDefault="00035343" w:rsidP="00F030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DA181B" w:rsidRDefault="00E866A7" w:rsidP="00F030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A00D55" w:rsidRDefault="00A00D55" w:rsidP="00DA181B">
            <w:pPr>
              <w:jc w:val="center"/>
            </w:pPr>
            <w:r w:rsidRPr="004C77CD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 w:rsidP="00DA181B">
            <w:pPr>
              <w:jc w:val="center"/>
            </w:pPr>
            <w:r w:rsidRPr="004C77CD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E40C52">
        <w:tc>
          <w:tcPr>
            <w:tcW w:w="709" w:type="dxa"/>
          </w:tcPr>
          <w:p w:rsidR="00A00D55" w:rsidRPr="00031BD6" w:rsidRDefault="00A00D55" w:rsidP="00A019F7">
            <w:pPr>
              <w:jc w:val="center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13.5.</w:t>
            </w:r>
          </w:p>
        </w:tc>
        <w:tc>
          <w:tcPr>
            <w:tcW w:w="2469" w:type="dxa"/>
            <w:vAlign w:val="center"/>
          </w:tcPr>
          <w:p w:rsidR="00A00D55" w:rsidRPr="0019747F" w:rsidRDefault="00A00D55" w:rsidP="00A363DF">
            <w:pPr>
              <w:pStyle w:val="aff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</w:t>
            </w:r>
          </w:p>
          <w:p w:rsidR="00A00D55" w:rsidRPr="00031BD6" w:rsidRDefault="00A00D55" w:rsidP="00A363DF">
            <w:pPr>
              <w:pStyle w:val="aff0"/>
              <w:spacing w:after="0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Противосифилитические</w:t>
            </w:r>
          </w:p>
          <w:p w:rsidR="00A00D55" w:rsidRPr="00031BD6" w:rsidRDefault="00A00D55" w:rsidP="00A363DF">
            <w:pPr>
              <w:pStyle w:val="aff0"/>
              <w:spacing w:after="0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Средства</w:t>
            </w:r>
          </w:p>
        </w:tc>
        <w:tc>
          <w:tcPr>
            <w:tcW w:w="933" w:type="dxa"/>
          </w:tcPr>
          <w:p w:rsidR="00A00D55" w:rsidRPr="002B02B0" w:rsidRDefault="00035343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Default="00A00D55" w:rsidP="00DA181B">
            <w:pPr>
              <w:jc w:val="center"/>
            </w:pPr>
            <w:r w:rsidRPr="008D21F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DA181B" w:rsidRDefault="00035343" w:rsidP="00F030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DA181B" w:rsidRDefault="00035343" w:rsidP="00F030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Default="00A00D55" w:rsidP="00DA181B">
            <w:pPr>
              <w:jc w:val="center"/>
            </w:pPr>
            <w:r w:rsidRPr="004C77CD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 w:rsidP="00DA181B">
            <w:pPr>
              <w:jc w:val="center"/>
            </w:pPr>
            <w:r w:rsidRPr="004C77CD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035343" w:rsidRPr="00E40C52">
        <w:tc>
          <w:tcPr>
            <w:tcW w:w="709" w:type="dxa"/>
          </w:tcPr>
          <w:p w:rsidR="00035343" w:rsidRPr="00031BD6" w:rsidRDefault="00035343" w:rsidP="00A019F7">
            <w:pPr>
              <w:jc w:val="center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13.6.</w:t>
            </w:r>
          </w:p>
        </w:tc>
        <w:tc>
          <w:tcPr>
            <w:tcW w:w="2469" w:type="dxa"/>
            <w:vAlign w:val="center"/>
          </w:tcPr>
          <w:p w:rsidR="00035343" w:rsidRPr="0019747F" w:rsidRDefault="00035343" w:rsidP="00A363DF">
            <w:pPr>
              <w:pStyle w:val="aff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</w:p>
          <w:p w:rsidR="00035343" w:rsidRPr="00031BD6" w:rsidRDefault="00035343" w:rsidP="00A363DF">
            <w:pPr>
              <w:pStyle w:val="aff0"/>
              <w:spacing w:after="0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Противотуберкулезные</w:t>
            </w:r>
          </w:p>
          <w:p w:rsidR="00035343" w:rsidRPr="00031BD6" w:rsidRDefault="00035343" w:rsidP="00A363DF">
            <w:pPr>
              <w:pStyle w:val="aff0"/>
              <w:spacing w:after="0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Средства</w:t>
            </w:r>
          </w:p>
        </w:tc>
        <w:tc>
          <w:tcPr>
            <w:tcW w:w="933" w:type="dxa"/>
          </w:tcPr>
          <w:p w:rsidR="00035343" w:rsidRPr="002B02B0" w:rsidRDefault="00035343" w:rsidP="00035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035343" w:rsidRDefault="00035343" w:rsidP="00035343">
            <w:pPr>
              <w:jc w:val="center"/>
            </w:pPr>
            <w:r w:rsidRPr="008D21F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035343" w:rsidRDefault="00035343" w:rsidP="00035343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035343" w:rsidRPr="00DA181B" w:rsidRDefault="00035343" w:rsidP="000353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1" w:type="dxa"/>
          </w:tcPr>
          <w:p w:rsidR="00035343" w:rsidRPr="00DA181B" w:rsidRDefault="00035343" w:rsidP="000353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035343" w:rsidRDefault="00035343" w:rsidP="00DA181B">
            <w:pPr>
              <w:jc w:val="center"/>
            </w:pPr>
            <w:r w:rsidRPr="004C77CD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035343" w:rsidRDefault="00035343" w:rsidP="00DA181B">
            <w:pPr>
              <w:jc w:val="center"/>
            </w:pPr>
            <w:r w:rsidRPr="004C77CD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035343" w:rsidRPr="00E40C52">
        <w:tc>
          <w:tcPr>
            <w:tcW w:w="709" w:type="dxa"/>
          </w:tcPr>
          <w:p w:rsidR="00035343" w:rsidRPr="00031BD6" w:rsidRDefault="00035343" w:rsidP="00A019F7">
            <w:pPr>
              <w:jc w:val="center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13.7.</w:t>
            </w:r>
          </w:p>
        </w:tc>
        <w:tc>
          <w:tcPr>
            <w:tcW w:w="2469" w:type="dxa"/>
            <w:vAlign w:val="center"/>
          </w:tcPr>
          <w:p w:rsidR="00035343" w:rsidRPr="0019747F" w:rsidRDefault="00035343" w:rsidP="00A363DF">
            <w:pPr>
              <w:pStyle w:val="aff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</w:t>
            </w:r>
          </w:p>
          <w:p w:rsidR="00035343" w:rsidRPr="00031BD6" w:rsidRDefault="00035343" w:rsidP="00A363DF">
            <w:pPr>
              <w:pStyle w:val="aff0"/>
              <w:spacing w:after="0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Противовирусные средст</w:t>
            </w:r>
            <w:r w:rsidRPr="00031BD6">
              <w:rPr>
                <w:sz w:val="20"/>
                <w:szCs w:val="20"/>
              </w:rPr>
              <w:softHyphen/>
              <w:t>ва</w:t>
            </w:r>
          </w:p>
        </w:tc>
        <w:tc>
          <w:tcPr>
            <w:tcW w:w="933" w:type="dxa"/>
          </w:tcPr>
          <w:p w:rsidR="00035343" w:rsidRPr="002B02B0" w:rsidRDefault="00E866A7" w:rsidP="00035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035343" w:rsidRDefault="00035343" w:rsidP="00035343">
            <w:pPr>
              <w:jc w:val="center"/>
            </w:pPr>
            <w:r w:rsidRPr="008D21F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035343" w:rsidRDefault="00035343" w:rsidP="00035343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035343" w:rsidRPr="00DA181B" w:rsidRDefault="00035343" w:rsidP="000353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1" w:type="dxa"/>
          </w:tcPr>
          <w:p w:rsidR="00035343" w:rsidRPr="00DA181B" w:rsidRDefault="00E866A7" w:rsidP="000353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035343" w:rsidRDefault="00035343" w:rsidP="00DA181B">
            <w:pPr>
              <w:jc w:val="center"/>
            </w:pPr>
            <w:r w:rsidRPr="004C77CD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035343" w:rsidRDefault="00035343" w:rsidP="00DA181B">
            <w:pPr>
              <w:jc w:val="center"/>
            </w:pPr>
            <w:r w:rsidRPr="004C77CD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035343" w:rsidRPr="00E40C52">
        <w:tc>
          <w:tcPr>
            <w:tcW w:w="709" w:type="dxa"/>
          </w:tcPr>
          <w:p w:rsidR="00035343" w:rsidRPr="00031BD6" w:rsidRDefault="00035343" w:rsidP="00A019F7">
            <w:pPr>
              <w:jc w:val="center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13.8.</w:t>
            </w:r>
          </w:p>
        </w:tc>
        <w:tc>
          <w:tcPr>
            <w:tcW w:w="2469" w:type="dxa"/>
            <w:vAlign w:val="center"/>
          </w:tcPr>
          <w:p w:rsidR="00035343" w:rsidRPr="0019747F" w:rsidRDefault="00035343" w:rsidP="00A363DF">
            <w:pPr>
              <w:pStyle w:val="aff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</w:t>
            </w:r>
          </w:p>
          <w:p w:rsidR="00035343" w:rsidRPr="00031BD6" w:rsidRDefault="00035343" w:rsidP="00A363DF">
            <w:pPr>
              <w:pStyle w:val="aff0"/>
              <w:spacing w:after="0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Противопаразитарные</w:t>
            </w:r>
          </w:p>
          <w:p w:rsidR="00035343" w:rsidRPr="00031BD6" w:rsidRDefault="00035343" w:rsidP="00A363DF">
            <w:pPr>
              <w:pStyle w:val="aff0"/>
              <w:spacing w:before="60" w:after="0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Средства</w:t>
            </w:r>
          </w:p>
        </w:tc>
        <w:tc>
          <w:tcPr>
            <w:tcW w:w="933" w:type="dxa"/>
          </w:tcPr>
          <w:p w:rsidR="00035343" w:rsidRPr="002B02B0" w:rsidRDefault="00035343" w:rsidP="00035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035343" w:rsidRDefault="00035343" w:rsidP="00035343">
            <w:pPr>
              <w:jc w:val="center"/>
            </w:pPr>
            <w:r w:rsidRPr="008D21F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035343" w:rsidRDefault="00035343" w:rsidP="00035343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035343" w:rsidRPr="00DA181B" w:rsidRDefault="00035343" w:rsidP="000353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1" w:type="dxa"/>
          </w:tcPr>
          <w:p w:rsidR="00035343" w:rsidRPr="00DA181B" w:rsidRDefault="00035343" w:rsidP="000353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035343" w:rsidRDefault="00035343" w:rsidP="00DA181B">
            <w:pPr>
              <w:jc w:val="center"/>
            </w:pPr>
            <w:r w:rsidRPr="004C77CD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035343" w:rsidRDefault="00035343" w:rsidP="00DA181B">
            <w:pPr>
              <w:jc w:val="center"/>
            </w:pPr>
            <w:r w:rsidRPr="004C77CD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E40C52">
        <w:tc>
          <w:tcPr>
            <w:tcW w:w="709" w:type="dxa"/>
          </w:tcPr>
          <w:p w:rsidR="00A00D55" w:rsidRPr="00031BD6" w:rsidRDefault="00A00D55" w:rsidP="00A019F7">
            <w:pPr>
              <w:jc w:val="center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13.9.</w:t>
            </w:r>
          </w:p>
        </w:tc>
        <w:tc>
          <w:tcPr>
            <w:tcW w:w="2469" w:type="dxa"/>
            <w:vAlign w:val="center"/>
          </w:tcPr>
          <w:p w:rsidR="00A00D55" w:rsidRPr="0019747F" w:rsidRDefault="00A00D55" w:rsidP="00A363DF">
            <w:pPr>
              <w:pStyle w:val="aff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9</w:t>
            </w:r>
          </w:p>
          <w:p w:rsidR="00A00D55" w:rsidRPr="00031BD6" w:rsidRDefault="00A00D55" w:rsidP="00A363DF">
            <w:pPr>
              <w:pStyle w:val="aff0"/>
              <w:spacing w:after="0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Противогрибковые сред</w:t>
            </w:r>
            <w:r w:rsidRPr="00031BD6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933" w:type="dxa"/>
          </w:tcPr>
          <w:p w:rsidR="00A00D55" w:rsidRPr="002B02B0" w:rsidRDefault="00A00D55" w:rsidP="00A019F7">
            <w:pPr>
              <w:jc w:val="center"/>
              <w:rPr>
                <w:color w:val="000000"/>
              </w:rPr>
            </w:pPr>
            <w:r w:rsidRPr="002B02B0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Default="00A00D55" w:rsidP="00DA181B">
            <w:pPr>
              <w:jc w:val="center"/>
            </w:pPr>
            <w:r w:rsidRPr="008D21F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DA181B" w:rsidRDefault="00A00D55" w:rsidP="00F03041">
            <w:pPr>
              <w:jc w:val="center"/>
              <w:rPr>
                <w:bCs/>
                <w:color w:val="000000"/>
              </w:rPr>
            </w:pPr>
            <w:r w:rsidRPr="00DA181B">
              <w:rPr>
                <w:bCs/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DA181B" w:rsidRDefault="00A00D55" w:rsidP="00F03041">
            <w:pPr>
              <w:jc w:val="center"/>
              <w:rPr>
                <w:bCs/>
                <w:color w:val="000000"/>
              </w:rPr>
            </w:pPr>
            <w:r w:rsidRPr="00DA181B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Default="00A00D55" w:rsidP="00DA181B">
            <w:pPr>
              <w:jc w:val="center"/>
            </w:pPr>
            <w:r w:rsidRPr="004C77CD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 w:rsidP="00DA181B">
            <w:pPr>
              <w:jc w:val="center"/>
            </w:pPr>
            <w:r w:rsidRPr="004C77CD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A00D55" w:rsidRPr="00E40C52">
        <w:tc>
          <w:tcPr>
            <w:tcW w:w="709" w:type="dxa"/>
          </w:tcPr>
          <w:p w:rsidR="00A00D55" w:rsidRPr="00031BD6" w:rsidRDefault="00A00D55" w:rsidP="00B51F6C">
            <w:pPr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13.10</w:t>
            </w:r>
          </w:p>
        </w:tc>
        <w:tc>
          <w:tcPr>
            <w:tcW w:w="2469" w:type="dxa"/>
            <w:vAlign w:val="center"/>
          </w:tcPr>
          <w:p w:rsidR="00A00D55" w:rsidRPr="0019747F" w:rsidRDefault="00A00D55" w:rsidP="00A363DF">
            <w:pPr>
              <w:pStyle w:val="aff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10</w:t>
            </w:r>
          </w:p>
          <w:p w:rsidR="00A00D55" w:rsidRPr="00031BD6" w:rsidRDefault="00A00D55" w:rsidP="00A363DF">
            <w:pPr>
              <w:pStyle w:val="aff0"/>
              <w:spacing w:after="0"/>
              <w:rPr>
                <w:sz w:val="20"/>
                <w:szCs w:val="20"/>
              </w:rPr>
            </w:pPr>
            <w:r w:rsidRPr="00031BD6">
              <w:rPr>
                <w:sz w:val="20"/>
                <w:szCs w:val="20"/>
              </w:rPr>
              <w:t>Антигельминтные средст</w:t>
            </w:r>
            <w:r w:rsidRPr="00031BD6">
              <w:rPr>
                <w:sz w:val="20"/>
                <w:szCs w:val="20"/>
              </w:rPr>
              <w:softHyphen/>
              <w:t>ва</w:t>
            </w:r>
          </w:p>
        </w:tc>
        <w:tc>
          <w:tcPr>
            <w:tcW w:w="933" w:type="dxa"/>
          </w:tcPr>
          <w:p w:rsidR="00A00D55" w:rsidRPr="002B02B0" w:rsidRDefault="00A00D55" w:rsidP="00A019F7">
            <w:pPr>
              <w:jc w:val="center"/>
              <w:rPr>
                <w:color w:val="000000"/>
              </w:rPr>
            </w:pPr>
            <w:r w:rsidRPr="002B02B0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A00D55" w:rsidRDefault="00A00D55" w:rsidP="00DA181B">
            <w:pPr>
              <w:jc w:val="center"/>
            </w:pPr>
            <w:r w:rsidRPr="008D21FF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DA181B" w:rsidRDefault="00A00D55" w:rsidP="00F03041">
            <w:pPr>
              <w:jc w:val="center"/>
              <w:rPr>
                <w:bCs/>
                <w:color w:val="000000"/>
              </w:rPr>
            </w:pPr>
            <w:r w:rsidRPr="00DA181B">
              <w:rPr>
                <w:bCs/>
                <w:color w:val="000000"/>
              </w:rPr>
              <w:t>1</w:t>
            </w:r>
          </w:p>
        </w:tc>
        <w:tc>
          <w:tcPr>
            <w:tcW w:w="991" w:type="dxa"/>
          </w:tcPr>
          <w:p w:rsidR="00A00D55" w:rsidRPr="00DA181B" w:rsidRDefault="00A00D55" w:rsidP="00F03041">
            <w:pPr>
              <w:jc w:val="center"/>
              <w:rPr>
                <w:bCs/>
                <w:color w:val="000000"/>
              </w:rPr>
            </w:pPr>
            <w:r w:rsidRPr="00DA181B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A00D55" w:rsidRDefault="00A00D55" w:rsidP="00DA181B">
            <w:pPr>
              <w:jc w:val="center"/>
            </w:pPr>
            <w:r w:rsidRPr="004C77CD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Default="00A00D55" w:rsidP="00DA181B">
            <w:pPr>
              <w:jc w:val="center"/>
            </w:pPr>
            <w:r w:rsidRPr="004C77CD">
              <w:rPr>
                <w:rFonts w:ascii="Cambria Math" w:hAnsi="Cambria Math" w:cs="Cambria Math"/>
                <w:color w:val="000000"/>
              </w:rPr>
              <w:t>‒</w:t>
            </w:r>
          </w:p>
        </w:tc>
      </w:tr>
      <w:tr w:rsidR="00E866A7" w:rsidRPr="00E40C52">
        <w:tc>
          <w:tcPr>
            <w:tcW w:w="709" w:type="dxa"/>
          </w:tcPr>
          <w:p w:rsidR="00E866A7" w:rsidRPr="00031BD6" w:rsidRDefault="00E866A7" w:rsidP="00B51F6C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E866A7" w:rsidRPr="00D976BD" w:rsidRDefault="00E866A7" w:rsidP="00A363DF">
            <w:pPr>
              <w:pStyle w:val="aff0"/>
              <w:spacing w:after="0"/>
              <w:rPr>
                <w:b/>
                <w:sz w:val="20"/>
                <w:szCs w:val="20"/>
              </w:rPr>
            </w:pPr>
            <w:r w:rsidRPr="00D976BD">
              <w:rPr>
                <w:b/>
                <w:sz w:val="20"/>
                <w:szCs w:val="20"/>
              </w:rPr>
              <w:t>Рубежное тестирование</w:t>
            </w:r>
          </w:p>
        </w:tc>
        <w:tc>
          <w:tcPr>
            <w:tcW w:w="933" w:type="dxa"/>
          </w:tcPr>
          <w:p w:rsidR="00E866A7" w:rsidRPr="00E866A7" w:rsidRDefault="00E866A7" w:rsidP="00A019F7">
            <w:pPr>
              <w:jc w:val="center"/>
              <w:rPr>
                <w:b/>
                <w:color w:val="000000"/>
              </w:rPr>
            </w:pPr>
            <w:r w:rsidRPr="00E866A7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</w:tcPr>
          <w:p w:rsidR="00E866A7" w:rsidRDefault="00E866A7" w:rsidP="00E866A7">
            <w:pPr>
              <w:jc w:val="center"/>
            </w:pPr>
            <w:r w:rsidRPr="004D3EF1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</w:tcPr>
          <w:p w:rsidR="00E866A7" w:rsidRDefault="00E866A7" w:rsidP="00E866A7">
            <w:pPr>
              <w:jc w:val="center"/>
            </w:pPr>
            <w:r w:rsidRPr="004D3EF1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E866A7" w:rsidRDefault="00E866A7" w:rsidP="00E866A7">
            <w:pPr>
              <w:jc w:val="center"/>
            </w:pPr>
            <w:r w:rsidRPr="004D3EF1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991" w:type="dxa"/>
          </w:tcPr>
          <w:p w:rsidR="00E866A7" w:rsidRPr="00E866A7" w:rsidRDefault="00E866A7" w:rsidP="00F03041">
            <w:pPr>
              <w:jc w:val="center"/>
              <w:rPr>
                <w:b/>
                <w:bCs/>
                <w:color w:val="000000"/>
              </w:rPr>
            </w:pPr>
            <w:r w:rsidRPr="00E866A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E866A7" w:rsidRDefault="00E866A7" w:rsidP="00E866A7">
            <w:pPr>
              <w:jc w:val="center"/>
            </w:pPr>
            <w:r w:rsidRPr="00D63A65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</w:tcPr>
          <w:p w:rsidR="00E866A7" w:rsidRDefault="00E866A7" w:rsidP="00E866A7">
            <w:pPr>
              <w:jc w:val="center"/>
            </w:pPr>
            <w:r w:rsidRPr="00D63A65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</w:tr>
      <w:tr w:rsidR="00A00D55" w:rsidRPr="00376810">
        <w:tc>
          <w:tcPr>
            <w:tcW w:w="709" w:type="dxa"/>
          </w:tcPr>
          <w:p w:rsidR="00A00D55" w:rsidRPr="00E40C52" w:rsidRDefault="00A00D55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:rsidR="00A00D55" w:rsidRPr="00E40C52" w:rsidRDefault="00A00D55" w:rsidP="00A019F7">
            <w:pPr>
              <w:jc w:val="center"/>
              <w:rPr>
                <w:b/>
                <w:sz w:val="20"/>
                <w:szCs w:val="20"/>
              </w:rPr>
            </w:pPr>
            <w:r w:rsidRPr="00E40C52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933" w:type="dxa"/>
          </w:tcPr>
          <w:p w:rsidR="00A00D55" w:rsidRPr="00E40C52" w:rsidRDefault="00A00D55" w:rsidP="00A019F7">
            <w:pPr>
              <w:jc w:val="center"/>
              <w:rPr>
                <w:b/>
              </w:rPr>
            </w:pPr>
            <w:r w:rsidRPr="00E40C52">
              <w:rPr>
                <w:b/>
              </w:rPr>
              <w:t>6</w:t>
            </w:r>
          </w:p>
        </w:tc>
        <w:tc>
          <w:tcPr>
            <w:tcW w:w="851" w:type="dxa"/>
          </w:tcPr>
          <w:p w:rsidR="00A00D55" w:rsidRPr="00E40C52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E40C5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E40C52" w:rsidRDefault="00E866A7" w:rsidP="00F03041">
            <w:pPr>
              <w:jc w:val="center"/>
              <w:rPr>
                <w:b/>
              </w:rPr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991" w:type="dxa"/>
          </w:tcPr>
          <w:p w:rsidR="00A00D55" w:rsidRPr="00E40C52" w:rsidRDefault="00E866A7" w:rsidP="00F03041">
            <w:pPr>
              <w:jc w:val="center"/>
              <w:rPr>
                <w:b/>
              </w:rPr>
            </w:pPr>
            <w:r w:rsidRPr="00E40C52">
              <w:rPr>
                <w:b/>
              </w:rPr>
              <w:t>6</w:t>
            </w:r>
          </w:p>
        </w:tc>
        <w:tc>
          <w:tcPr>
            <w:tcW w:w="850" w:type="dxa"/>
          </w:tcPr>
          <w:p w:rsidR="00A00D55" w:rsidRDefault="00A00D55" w:rsidP="00A019F7">
            <w:pPr>
              <w:jc w:val="center"/>
            </w:pPr>
            <w:r w:rsidRPr="0051534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vAlign w:val="center"/>
          </w:tcPr>
          <w:p w:rsidR="00A00D55" w:rsidRPr="00376810" w:rsidRDefault="00A00D55" w:rsidP="00A019F7">
            <w:pPr>
              <w:jc w:val="center"/>
              <w:rPr>
                <w:b/>
                <w:sz w:val="20"/>
                <w:szCs w:val="20"/>
              </w:rPr>
            </w:pPr>
            <w:r w:rsidRPr="00E40C52">
              <w:rPr>
                <w:b/>
                <w:sz w:val="20"/>
                <w:szCs w:val="20"/>
              </w:rPr>
              <w:t>Экз</w:t>
            </w:r>
            <w:r w:rsidRPr="00E40C52">
              <w:rPr>
                <w:b/>
                <w:sz w:val="20"/>
                <w:szCs w:val="20"/>
              </w:rPr>
              <w:t>а</w:t>
            </w:r>
            <w:r w:rsidRPr="00E40C52">
              <w:rPr>
                <w:b/>
                <w:sz w:val="20"/>
                <w:szCs w:val="20"/>
              </w:rPr>
              <w:t>мен</w:t>
            </w:r>
          </w:p>
        </w:tc>
      </w:tr>
      <w:tr w:rsidR="00A00D55" w:rsidRPr="00376810">
        <w:tc>
          <w:tcPr>
            <w:tcW w:w="709" w:type="dxa"/>
          </w:tcPr>
          <w:p w:rsidR="00A00D55" w:rsidRPr="00376810" w:rsidRDefault="00A00D55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:rsidR="00A00D55" w:rsidRPr="00376810" w:rsidRDefault="00A00D55" w:rsidP="00A019F7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33" w:type="dxa"/>
          </w:tcPr>
          <w:p w:rsidR="00A00D55" w:rsidRPr="006E6C3F" w:rsidRDefault="00A00D55" w:rsidP="00A019F7">
            <w:pPr>
              <w:jc w:val="center"/>
              <w:rPr>
                <w:b/>
              </w:rPr>
            </w:pPr>
            <w:r w:rsidRPr="006E6C3F">
              <w:rPr>
                <w:b/>
              </w:rPr>
              <w:t>216</w:t>
            </w:r>
          </w:p>
        </w:tc>
        <w:tc>
          <w:tcPr>
            <w:tcW w:w="851" w:type="dxa"/>
          </w:tcPr>
          <w:p w:rsidR="00A00D55" w:rsidRPr="00E40C52" w:rsidRDefault="00A00D5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E40C5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A00D55" w:rsidRDefault="00A00D55" w:rsidP="00A00D55">
            <w:pPr>
              <w:jc w:val="center"/>
            </w:pPr>
            <w:r w:rsidRPr="00CE018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</w:tcPr>
          <w:p w:rsidR="00A00D55" w:rsidRPr="006E6C3F" w:rsidRDefault="00A00D55" w:rsidP="00F03041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91" w:type="dxa"/>
          </w:tcPr>
          <w:p w:rsidR="00A00D55" w:rsidRPr="006E6C3F" w:rsidRDefault="00A00D55" w:rsidP="00F03041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850" w:type="dxa"/>
          </w:tcPr>
          <w:p w:rsidR="00A00D55" w:rsidRDefault="00A00D55" w:rsidP="00A019F7">
            <w:pPr>
              <w:jc w:val="center"/>
            </w:pPr>
            <w:r w:rsidRPr="0051534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A00D55" w:rsidRPr="00376810" w:rsidRDefault="00A00D55" w:rsidP="00A019F7">
            <w:pPr>
              <w:rPr>
                <w:sz w:val="20"/>
                <w:szCs w:val="20"/>
              </w:rPr>
            </w:pPr>
          </w:p>
        </w:tc>
      </w:tr>
    </w:tbl>
    <w:p w:rsidR="00FC3344" w:rsidRDefault="00FC3344" w:rsidP="00A019F7"/>
    <w:p w:rsidR="00035805" w:rsidRDefault="00035805" w:rsidP="008044FC">
      <w:pPr>
        <w:pStyle w:val="af"/>
        <w:ind w:left="0"/>
        <w:jc w:val="center"/>
        <w:rPr>
          <w:b/>
        </w:rPr>
      </w:pPr>
    </w:p>
    <w:p w:rsidR="00035805" w:rsidRDefault="00035805" w:rsidP="008044FC">
      <w:pPr>
        <w:pStyle w:val="af"/>
        <w:ind w:left="0"/>
        <w:jc w:val="center"/>
        <w:rPr>
          <w:b/>
        </w:rPr>
      </w:pPr>
    </w:p>
    <w:p w:rsidR="00035805" w:rsidRDefault="00035805" w:rsidP="008044FC">
      <w:pPr>
        <w:pStyle w:val="af"/>
        <w:ind w:left="0"/>
        <w:jc w:val="center"/>
        <w:rPr>
          <w:b/>
        </w:rPr>
      </w:pPr>
    </w:p>
    <w:p w:rsidR="002740D8" w:rsidRDefault="002740D8" w:rsidP="008044FC">
      <w:pPr>
        <w:pStyle w:val="af"/>
        <w:ind w:left="0"/>
        <w:jc w:val="center"/>
        <w:rPr>
          <w:b/>
        </w:rPr>
      </w:pPr>
    </w:p>
    <w:p w:rsidR="002740D8" w:rsidRDefault="002740D8" w:rsidP="008044FC">
      <w:pPr>
        <w:pStyle w:val="af"/>
        <w:ind w:left="0"/>
        <w:jc w:val="center"/>
        <w:rPr>
          <w:b/>
        </w:rPr>
      </w:pPr>
    </w:p>
    <w:p w:rsidR="002740D8" w:rsidRDefault="002740D8" w:rsidP="008044FC">
      <w:pPr>
        <w:pStyle w:val="af"/>
        <w:ind w:left="0"/>
        <w:jc w:val="center"/>
        <w:rPr>
          <w:b/>
        </w:rPr>
      </w:pPr>
    </w:p>
    <w:p w:rsidR="002740D8" w:rsidRDefault="002740D8" w:rsidP="008044FC">
      <w:pPr>
        <w:pStyle w:val="af"/>
        <w:ind w:left="0"/>
        <w:jc w:val="center"/>
        <w:rPr>
          <w:b/>
        </w:rPr>
      </w:pPr>
    </w:p>
    <w:p w:rsidR="002740D8" w:rsidRDefault="002740D8" w:rsidP="008044FC">
      <w:pPr>
        <w:pStyle w:val="af"/>
        <w:ind w:left="0"/>
        <w:jc w:val="center"/>
        <w:rPr>
          <w:b/>
        </w:rPr>
      </w:pPr>
    </w:p>
    <w:p w:rsidR="002740D8" w:rsidRDefault="002740D8" w:rsidP="008044FC">
      <w:pPr>
        <w:pStyle w:val="af"/>
        <w:ind w:left="0"/>
        <w:jc w:val="center"/>
        <w:rPr>
          <w:b/>
        </w:rPr>
      </w:pPr>
    </w:p>
    <w:p w:rsidR="002740D8" w:rsidRDefault="002740D8" w:rsidP="008044FC">
      <w:pPr>
        <w:pStyle w:val="af"/>
        <w:ind w:left="0"/>
        <w:jc w:val="center"/>
        <w:rPr>
          <w:b/>
        </w:rPr>
      </w:pPr>
    </w:p>
    <w:p w:rsidR="002740D8" w:rsidRDefault="002740D8" w:rsidP="008044FC">
      <w:pPr>
        <w:pStyle w:val="af"/>
        <w:ind w:left="0"/>
        <w:jc w:val="center"/>
        <w:rPr>
          <w:b/>
        </w:rPr>
      </w:pPr>
    </w:p>
    <w:p w:rsidR="002740D8" w:rsidRDefault="002740D8" w:rsidP="008044FC">
      <w:pPr>
        <w:pStyle w:val="af"/>
        <w:ind w:left="0"/>
        <w:jc w:val="center"/>
        <w:rPr>
          <w:b/>
        </w:rPr>
      </w:pPr>
    </w:p>
    <w:p w:rsidR="002740D8" w:rsidRDefault="002740D8" w:rsidP="008044FC">
      <w:pPr>
        <w:pStyle w:val="af"/>
        <w:ind w:left="0"/>
        <w:jc w:val="center"/>
        <w:rPr>
          <w:b/>
        </w:rPr>
      </w:pPr>
    </w:p>
    <w:p w:rsidR="00035805" w:rsidRDefault="00035805" w:rsidP="008044FC">
      <w:pPr>
        <w:pStyle w:val="af"/>
        <w:ind w:left="0"/>
        <w:jc w:val="center"/>
        <w:rPr>
          <w:b/>
        </w:rPr>
      </w:pPr>
    </w:p>
    <w:p w:rsidR="00A363DF" w:rsidRDefault="00A363DF" w:rsidP="008044FC">
      <w:pPr>
        <w:pStyle w:val="af"/>
        <w:ind w:left="0"/>
        <w:jc w:val="center"/>
        <w:rPr>
          <w:b/>
        </w:rPr>
      </w:pPr>
    </w:p>
    <w:p w:rsidR="00035805" w:rsidRDefault="00035805" w:rsidP="008044FC">
      <w:pPr>
        <w:pStyle w:val="af"/>
        <w:ind w:left="0"/>
        <w:jc w:val="center"/>
        <w:rPr>
          <w:b/>
        </w:rPr>
      </w:pPr>
    </w:p>
    <w:p w:rsidR="00035343" w:rsidRPr="00FB5360" w:rsidRDefault="00035343" w:rsidP="00035343">
      <w:pPr>
        <w:ind w:left="2124" w:firstLine="708"/>
        <w:rPr>
          <w:b/>
        </w:rPr>
      </w:pPr>
      <w:r w:rsidRPr="001B677D">
        <w:rPr>
          <w:b/>
        </w:rPr>
        <w:t>8.</w:t>
      </w:r>
      <w:r w:rsidRPr="00FB5360">
        <w:rPr>
          <w:b/>
        </w:rPr>
        <w:t>ПРИЛОЖЕНИ</w:t>
      </w:r>
      <w:r>
        <w:rPr>
          <w:b/>
        </w:rPr>
        <w:t>Е</w:t>
      </w:r>
    </w:p>
    <w:p w:rsidR="00035343" w:rsidRPr="00FB5360" w:rsidRDefault="00035343" w:rsidP="00035343">
      <w:pPr>
        <w:jc w:val="center"/>
        <w:rPr>
          <w:b/>
        </w:rPr>
      </w:pPr>
    </w:p>
    <w:p w:rsidR="00035343" w:rsidRPr="00FB5360" w:rsidRDefault="00035343" w:rsidP="00035343">
      <w:pPr>
        <w:jc w:val="center"/>
        <w:rPr>
          <w:b/>
        </w:rPr>
      </w:pPr>
      <w:r>
        <w:rPr>
          <w:b/>
        </w:rPr>
        <w:t>8.1.</w:t>
      </w:r>
      <w:r w:rsidRPr="00FB5360">
        <w:rPr>
          <w:b/>
        </w:rPr>
        <w:t>Кадровое обеспечение образовательного процесса</w:t>
      </w:r>
    </w:p>
    <w:p w:rsidR="00035343" w:rsidRPr="00FB5360" w:rsidRDefault="00035343" w:rsidP="00035343">
      <w:pPr>
        <w:rPr>
          <w:b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1686"/>
        <w:gridCol w:w="1653"/>
        <w:gridCol w:w="1650"/>
        <w:gridCol w:w="1790"/>
        <w:gridCol w:w="2169"/>
      </w:tblGrid>
      <w:tr w:rsidR="00035343" w:rsidRPr="003E6A9F" w:rsidTr="00035343">
        <w:tc>
          <w:tcPr>
            <w:tcW w:w="326" w:type="pct"/>
            <w:vAlign w:val="center"/>
          </w:tcPr>
          <w:p w:rsidR="00035343" w:rsidRPr="003E6A9F" w:rsidRDefault="00035343" w:rsidP="00035343">
            <w:pPr>
              <w:jc w:val="center"/>
              <w:rPr>
                <w:b/>
              </w:rPr>
            </w:pPr>
            <w:r w:rsidRPr="003E6A9F">
              <w:rPr>
                <w:b/>
              </w:rPr>
              <w:t xml:space="preserve">№ </w:t>
            </w:r>
          </w:p>
          <w:p w:rsidR="00035343" w:rsidRPr="003E6A9F" w:rsidRDefault="00035343" w:rsidP="00035343">
            <w:pPr>
              <w:jc w:val="center"/>
              <w:rPr>
                <w:b/>
              </w:rPr>
            </w:pPr>
            <w:r w:rsidRPr="003E6A9F">
              <w:rPr>
                <w:b/>
              </w:rPr>
              <w:t>п/п</w:t>
            </w:r>
          </w:p>
        </w:tc>
        <w:tc>
          <w:tcPr>
            <w:tcW w:w="880" w:type="pct"/>
            <w:vAlign w:val="center"/>
          </w:tcPr>
          <w:p w:rsidR="00035343" w:rsidRPr="003E6A9F" w:rsidRDefault="00035343" w:rsidP="00035343">
            <w:pPr>
              <w:jc w:val="center"/>
              <w:rPr>
                <w:b/>
              </w:rPr>
            </w:pPr>
            <w:r w:rsidRPr="003E6A9F">
              <w:rPr>
                <w:b/>
              </w:rPr>
              <w:t>Наименов</w:t>
            </w:r>
            <w:r w:rsidRPr="003E6A9F">
              <w:rPr>
                <w:b/>
              </w:rPr>
              <w:t>а</w:t>
            </w:r>
            <w:r w:rsidRPr="003E6A9F">
              <w:rPr>
                <w:b/>
              </w:rPr>
              <w:t>ние модулей (дисциплин, модулей, разделов, тем)</w:t>
            </w:r>
          </w:p>
        </w:tc>
        <w:tc>
          <w:tcPr>
            <w:tcW w:w="863" w:type="pct"/>
            <w:vAlign w:val="center"/>
          </w:tcPr>
          <w:p w:rsidR="00035343" w:rsidRPr="003E6A9F" w:rsidRDefault="00035343" w:rsidP="00035343">
            <w:pPr>
              <w:jc w:val="center"/>
              <w:rPr>
                <w:b/>
              </w:rPr>
            </w:pPr>
            <w:r w:rsidRPr="003E6A9F">
              <w:rPr>
                <w:b/>
              </w:rPr>
              <w:t>Фамилия, имя, отчес</w:t>
            </w:r>
            <w:r w:rsidRPr="003E6A9F">
              <w:rPr>
                <w:b/>
              </w:rPr>
              <w:t>т</w:t>
            </w:r>
            <w:r w:rsidRPr="003E6A9F">
              <w:rPr>
                <w:b/>
              </w:rPr>
              <w:t>во,</w:t>
            </w:r>
          </w:p>
        </w:tc>
        <w:tc>
          <w:tcPr>
            <w:tcW w:w="862" w:type="pct"/>
            <w:vAlign w:val="center"/>
          </w:tcPr>
          <w:p w:rsidR="00035343" w:rsidRPr="003E6A9F" w:rsidRDefault="00035343" w:rsidP="00035343">
            <w:pPr>
              <w:jc w:val="center"/>
              <w:rPr>
                <w:b/>
              </w:rPr>
            </w:pPr>
            <w:r w:rsidRPr="003E6A9F">
              <w:rPr>
                <w:b/>
              </w:rPr>
              <w:t>Ученая ст</w:t>
            </w:r>
            <w:r w:rsidRPr="003E6A9F">
              <w:rPr>
                <w:b/>
              </w:rPr>
              <w:t>е</w:t>
            </w:r>
            <w:r w:rsidRPr="003E6A9F">
              <w:rPr>
                <w:b/>
              </w:rPr>
              <w:t>пень, ученое звание</w:t>
            </w:r>
          </w:p>
        </w:tc>
        <w:tc>
          <w:tcPr>
            <w:tcW w:w="935" w:type="pct"/>
            <w:vAlign w:val="center"/>
          </w:tcPr>
          <w:p w:rsidR="00035343" w:rsidRPr="003E6A9F" w:rsidRDefault="00035343" w:rsidP="00035343">
            <w:pPr>
              <w:jc w:val="center"/>
              <w:rPr>
                <w:b/>
              </w:rPr>
            </w:pPr>
            <w:r w:rsidRPr="003E6A9F">
              <w:rPr>
                <w:b/>
              </w:rPr>
              <w:t>Основное м</w:t>
            </w:r>
            <w:r w:rsidRPr="003E6A9F">
              <w:rPr>
                <w:b/>
              </w:rPr>
              <w:t>е</w:t>
            </w:r>
            <w:r w:rsidRPr="003E6A9F">
              <w:rPr>
                <w:b/>
              </w:rPr>
              <w:t>сто работы, должность</w:t>
            </w:r>
          </w:p>
        </w:tc>
        <w:tc>
          <w:tcPr>
            <w:tcW w:w="1133" w:type="pct"/>
            <w:vAlign w:val="center"/>
          </w:tcPr>
          <w:p w:rsidR="00035343" w:rsidRPr="003E6A9F" w:rsidRDefault="00035343" w:rsidP="00035343">
            <w:pPr>
              <w:jc w:val="center"/>
              <w:rPr>
                <w:b/>
              </w:rPr>
            </w:pPr>
            <w:r w:rsidRPr="003E6A9F">
              <w:rPr>
                <w:b/>
              </w:rPr>
              <w:t>Место работы и должность по с</w:t>
            </w:r>
            <w:r w:rsidRPr="003E6A9F">
              <w:rPr>
                <w:b/>
              </w:rPr>
              <w:t>о</w:t>
            </w:r>
            <w:r w:rsidRPr="003E6A9F">
              <w:rPr>
                <w:b/>
              </w:rPr>
              <w:t>вместительству</w:t>
            </w:r>
          </w:p>
        </w:tc>
      </w:tr>
      <w:tr w:rsidR="00035343" w:rsidRPr="006D19FF" w:rsidTr="00035343">
        <w:tc>
          <w:tcPr>
            <w:tcW w:w="326" w:type="pct"/>
            <w:vAlign w:val="center"/>
          </w:tcPr>
          <w:p w:rsidR="00035343" w:rsidRPr="003E6A9F" w:rsidRDefault="00035343" w:rsidP="00035343">
            <w:pPr>
              <w:jc w:val="center"/>
            </w:pPr>
            <w:r w:rsidRPr="003E6A9F">
              <w:t>1</w:t>
            </w:r>
          </w:p>
        </w:tc>
        <w:tc>
          <w:tcPr>
            <w:tcW w:w="880" w:type="pct"/>
          </w:tcPr>
          <w:p w:rsidR="00035343" w:rsidRDefault="00035343" w:rsidP="00035343">
            <w:pPr>
              <w:jc w:val="center"/>
            </w:pPr>
          </w:p>
          <w:p w:rsidR="00035343" w:rsidRPr="007258CD" w:rsidRDefault="00035343" w:rsidP="00035343">
            <w:pPr>
              <w:jc w:val="center"/>
            </w:pPr>
            <w:r w:rsidRPr="007258CD">
              <w:t>Модули 1-</w:t>
            </w:r>
            <w:r>
              <w:t>1</w:t>
            </w:r>
            <w:r w:rsidRPr="007258CD">
              <w:t xml:space="preserve">3 </w:t>
            </w:r>
          </w:p>
          <w:p w:rsidR="00035343" w:rsidRPr="007258CD" w:rsidRDefault="00035343" w:rsidP="00035343">
            <w:pPr>
              <w:jc w:val="center"/>
            </w:pPr>
          </w:p>
        </w:tc>
        <w:tc>
          <w:tcPr>
            <w:tcW w:w="863" w:type="pct"/>
          </w:tcPr>
          <w:p w:rsidR="00035343" w:rsidRDefault="00035343" w:rsidP="00035343">
            <w:pPr>
              <w:jc w:val="center"/>
            </w:pPr>
          </w:p>
          <w:p w:rsidR="00035343" w:rsidRPr="007258CD" w:rsidRDefault="00035343" w:rsidP="00035343">
            <w:pPr>
              <w:jc w:val="center"/>
            </w:pPr>
            <w:r>
              <w:t>Верлан н.В.</w:t>
            </w:r>
          </w:p>
          <w:p w:rsidR="00035343" w:rsidRPr="007258CD" w:rsidRDefault="00035343" w:rsidP="00035343">
            <w:pPr>
              <w:jc w:val="center"/>
            </w:pPr>
          </w:p>
        </w:tc>
        <w:tc>
          <w:tcPr>
            <w:tcW w:w="862" w:type="pct"/>
          </w:tcPr>
          <w:p w:rsidR="00035343" w:rsidRPr="007258CD" w:rsidRDefault="00035343" w:rsidP="00035343">
            <w:pPr>
              <w:jc w:val="center"/>
            </w:pPr>
            <w:r w:rsidRPr="007258CD">
              <w:t>д.м.н.,</w:t>
            </w:r>
          </w:p>
          <w:p w:rsidR="00035343" w:rsidRPr="007258CD" w:rsidRDefault="00035343" w:rsidP="00035343">
            <w:pPr>
              <w:jc w:val="center"/>
            </w:pPr>
            <w:r w:rsidRPr="007258CD">
              <w:t>профессор,</w:t>
            </w:r>
          </w:p>
          <w:p w:rsidR="00035343" w:rsidRPr="007258CD" w:rsidRDefault="00035343" w:rsidP="00035343">
            <w:pPr>
              <w:jc w:val="center"/>
            </w:pPr>
          </w:p>
          <w:p w:rsidR="00035343" w:rsidRPr="007258CD" w:rsidRDefault="00035343" w:rsidP="00035343">
            <w:pPr>
              <w:jc w:val="center"/>
            </w:pPr>
          </w:p>
          <w:p w:rsidR="00035343" w:rsidRPr="007258CD" w:rsidRDefault="00035343" w:rsidP="00035343">
            <w:pPr>
              <w:jc w:val="center"/>
            </w:pPr>
          </w:p>
        </w:tc>
        <w:tc>
          <w:tcPr>
            <w:tcW w:w="935" w:type="pct"/>
          </w:tcPr>
          <w:p w:rsidR="00035343" w:rsidRPr="007258CD" w:rsidRDefault="00035343" w:rsidP="00035343">
            <w:pPr>
              <w:jc w:val="center"/>
            </w:pPr>
            <w:r w:rsidRPr="007258CD">
              <w:t xml:space="preserve">ГБОУ ДПО ИГМАПО, </w:t>
            </w:r>
          </w:p>
          <w:p w:rsidR="00035343" w:rsidRPr="007258CD" w:rsidRDefault="00035343" w:rsidP="00035343">
            <w:pPr>
              <w:jc w:val="center"/>
            </w:pPr>
            <w:r w:rsidRPr="007258CD">
              <w:t>зав. кафедрой клиничес</w:t>
            </w:r>
            <w:r>
              <w:t>кой фармакологии</w:t>
            </w:r>
          </w:p>
        </w:tc>
        <w:tc>
          <w:tcPr>
            <w:tcW w:w="1133" w:type="pct"/>
          </w:tcPr>
          <w:p w:rsidR="00035343" w:rsidRPr="006D19FF" w:rsidRDefault="00035343" w:rsidP="00035343"/>
        </w:tc>
      </w:tr>
      <w:tr w:rsidR="00035343" w:rsidRPr="006D19FF" w:rsidTr="00035343">
        <w:tc>
          <w:tcPr>
            <w:tcW w:w="326" w:type="pct"/>
            <w:vAlign w:val="center"/>
          </w:tcPr>
          <w:p w:rsidR="00035343" w:rsidRPr="003E6A9F" w:rsidRDefault="00035343" w:rsidP="00035343">
            <w:pPr>
              <w:jc w:val="center"/>
            </w:pPr>
            <w:r w:rsidRPr="003E6A9F">
              <w:t>2</w:t>
            </w:r>
          </w:p>
        </w:tc>
        <w:tc>
          <w:tcPr>
            <w:tcW w:w="880" w:type="pct"/>
          </w:tcPr>
          <w:p w:rsidR="00035343" w:rsidRDefault="00035343" w:rsidP="00035343">
            <w:pPr>
              <w:jc w:val="center"/>
            </w:pPr>
          </w:p>
          <w:p w:rsidR="00035343" w:rsidRPr="007258CD" w:rsidRDefault="00035343" w:rsidP="00035343">
            <w:pPr>
              <w:jc w:val="center"/>
            </w:pPr>
            <w:r w:rsidRPr="007258CD">
              <w:t>Модули 1-</w:t>
            </w:r>
            <w:r>
              <w:t>1</w:t>
            </w:r>
            <w:r w:rsidRPr="007258CD">
              <w:t xml:space="preserve">3 </w:t>
            </w:r>
          </w:p>
          <w:p w:rsidR="00035343" w:rsidRPr="007258CD" w:rsidRDefault="00035343" w:rsidP="00035343">
            <w:pPr>
              <w:jc w:val="center"/>
            </w:pPr>
          </w:p>
        </w:tc>
        <w:tc>
          <w:tcPr>
            <w:tcW w:w="863" w:type="pct"/>
          </w:tcPr>
          <w:p w:rsidR="00035343" w:rsidRDefault="00035343" w:rsidP="00035343">
            <w:pPr>
              <w:jc w:val="center"/>
            </w:pPr>
          </w:p>
          <w:p w:rsidR="00035343" w:rsidRPr="007258CD" w:rsidRDefault="00035343" w:rsidP="00035343">
            <w:pPr>
              <w:jc w:val="center"/>
            </w:pPr>
            <w:r>
              <w:t>Охремчук Л.В.</w:t>
            </w:r>
          </w:p>
        </w:tc>
        <w:tc>
          <w:tcPr>
            <w:tcW w:w="862" w:type="pct"/>
          </w:tcPr>
          <w:p w:rsidR="00035343" w:rsidRDefault="00035343" w:rsidP="00035343">
            <w:pPr>
              <w:jc w:val="center"/>
            </w:pPr>
          </w:p>
          <w:p w:rsidR="00035343" w:rsidRPr="007258CD" w:rsidRDefault="00035343" w:rsidP="00035343">
            <w:pPr>
              <w:jc w:val="center"/>
            </w:pPr>
            <w:r w:rsidRPr="007258CD">
              <w:t xml:space="preserve">к.м.н., </w:t>
            </w:r>
          </w:p>
          <w:p w:rsidR="00035343" w:rsidRPr="007258CD" w:rsidRDefault="00035343" w:rsidP="00035343">
            <w:pPr>
              <w:jc w:val="center"/>
            </w:pPr>
            <w:r w:rsidRPr="007258CD">
              <w:t>доцент</w:t>
            </w:r>
          </w:p>
          <w:p w:rsidR="00035343" w:rsidRPr="007258CD" w:rsidRDefault="00035343" w:rsidP="00035343">
            <w:pPr>
              <w:jc w:val="center"/>
            </w:pPr>
          </w:p>
        </w:tc>
        <w:tc>
          <w:tcPr>
            <w:tcW w:w="935" w:type="pct"/>
          </w:tcPr>
          <w:p w:rsidR="00035343" w:rsidRPr="007258CD" w:rsidRDefault="00035343" w:rsidP="00035343">
            <w:pPr>
              <w:jc w:val="center"/>
            </w:pPr>
            <w:r w:rsidRPr="007258CD">
              <w:t>ГБОУ ДПО ИГМАПО,</w:t>
            </w:r>
          </w:p>
          <w:p w:rsidR="00035343" w:rsidRPr="007258CD" w:rsidRDefault="00035343" w:rsidP="00035343">
            <w:pPr>
              <w:jc w:val="center"/>
            </w:pPr>
            <w:r w:rsidRPr="007258CD">
              <w:t>доцент</w:t>
            </w:r>
          </w:p>
          <w:p w:rsidR="00035343" w:rsidRPr="007258CD" w:rsidRDefault="00035343" w:rsidP="00035343">
            <w:pPr>
              <w:jc w:val="center"/>
            </w:pPr>
            <w:r w:rsidRPr="007258CD">
              <w:t>кафе</w:t>
            </w:r>
            <w:r>
              <w:t>дры кл</w:t>
            </w:r>
            <w:r>
              <w:t>и</w:t>
            </w:r>
            <w:r>
              <w:t>нической фа</w:t>
            </w:r>
            <w:r>
              <w:t>р</w:t>
            </w:r>
            <w:r>
              <w:t>макологии</w:t>
            </w:r>
          </w:p>
        </w:tc>
        <w:tc>
          <w:tcPr>
            <w:tcW w:w="1133" w:type="pct"/>
          </w:tcPr>
          <w:p w:rsidR="00035343" w:rsidRPr="006D19FF" w:rsidRDefault="00035343" w:rsidP="00035343"/>
        </w:tc>
      </w:tr>
      <w:tr w:rsidR="00035343" w:rsidRPr="006D19FF" w:rsidTr="00035343">
        <w:tc>
          <w:tcPr>
            <w:tcW w:w="326" w:type="pct"/>
            <w:vAlign w:val="center"/>
          </w:tcPr>
          <w:p w:rsidR="00035343" w:rsidRPr="003E6A9F" w:rsidRDefault="00035343" w:rsidP="00035343">
            <w:pPr>
              <w:jc w:val="center"/>
            </w:pPr>
            <w:r w:rsidRPr="003E6A9F">
              <w:t>3</w:t>
            </w:r>
          </w:p>
        </w:tc>
        <w:tc>
          <w:tcPr>
            <w:tcW w:w="880" w:type="pct"/>
          </w:tcPr>
          <w:p w:rsidR="00035343" w:rsidRDefault="00035343" w:rsidP="00035343">
            <w:pPr>
              <w:jc w:val="center"/>
            </w:pPr>
          </w:p>
          <w:p w:rsidR="00035343" w:rsidRPr="007258CD" w:rsidRDefault="00035343" w:rsidP="00035343">
            <w:pPr>
              <w:jc w:val="center"/>
            </w:pPr>
            <w:r w:rsidRPr="007258CD">
              <w:t>Модули 1-</w:t>
            </w:r>
            <w:r>
              <w:t>1</w:t>
            </w:r>
            <w:r w:rsidRPr="007258CD">
              <w:t xml:space="preserve">3 </w:t>
            </w:r>
          </w:p>
          <w:p w:rsidR="00035343" w:rsidRPr="007258CD" w:rsidRDefault="00035343" w:rsidP="00035343">
            <w:pPr>
              <w:jc w:val="center"/>
            </w:pPr>
          </w:p>
        </w:tc>
        <w:tc>
          <w:tcPr>
            <w:tcW w:w="863" w:type="pct"/>
          </w:tcPr>
          <w:p w:rsidR="00035343" w:rsidRDefault="00035343" w:rsidP="00035343">
            <w:pPr>
              <w:jc w:val="center"/>
            </w:pPr>
          </w:p>
          <w:p w:rsidR="00035343" w:rsidRPr="007258CD" w:rsidRDefault="00035343" w:rsidP="00035343">
            <w:pPr>
              <w:jc w:val="center"/>
            </w:pPr>
            <w:r>
              <w:t>Бессонова Л.О.</w:t>
            </w:r>
          </w:p>
        </w:tc>
        <w:tc>
          <w:tcPr>
            <w:tcW w:w="862" w:type="pct"/>
          </w:tcPr>
          <w:p w:rsidR="00035343" w:rsidRDefault="00035343" w:rsidP="00035343">
            <w:pPr>
              <w:jc w:val="center"/>
            </w:pPr>
          </w:p>
          <w:p w:rsidR="00035343" w:rsidRPr="007258CD" w:rsidRDefault="00035343" w:rsidP="00035343">
            <w:pPr>
              <w:jc w:val="center"/>
            </w:pPr>
            <w:r w:rsidRPr="007258CD">
              <w:t xml:space="preserve">к.м.н., </w:t>
            </w:r>
          </w:p>
          <w:p w:rsidR="00035343" w:rsidRPr="007258CD" w:rsidRDefault="00035343" w:rsidP="00035343">
            <w:pPr>
              <w:jc w:val="center"/>
            </w:pPr>
            <w:r>
              <w:t>ассистент</w:t>
            </w:r>
          </w:p>
          <w:p w:rsidR="00035343" w:rsidRPr="007258CD" w:rsidRDefault="00035343" w:rsidP="00035343">
            <w:pPr>
              <w:jc w:val="center"/>
            </w:pPr>
          </w:p>
        </w:tc>
        <w:tc>
          <w:tcPr>
            <w:tcW w:w="935" w:type="pct"/>
          </w:tcPr>
          <w:p w:rsidR="00035343" w:rsidRPr="007258CD" w:rsidRDefault="00035343" w:rsidP="00035343">
            <w:pPr>
              <w:jc w:val="center"/>
            </w:pPr>
            <w:r w:rsidRPr="007258CD">
              <w:t>ГБОУ ДПО ИГМАПО,</w:t>
            </w:r>
          </w:p>
          <w:p w:rsidR="00035343" w:rsidRPr="007258CD" w:rsidRDefault="00035343" w:rsidP="00035343">
            <w:pPr>
              <w:jc w:val="center"/>
            </w:pPr>
            <w:r>
              <w:t>ассистент</w:t>
            </w:r>
          </w:p>
          <w:p w:rsidR="00035343" w:rsidRPr="007258CD" w:rsidRDefault="00035343" w:rsidP="00035343">
            <w:pPr>
              <w:jc w:val="center"/>
            </w:pPr>
            <w:r w:rsidRPr="007258CD">
              <w:t>кафедры кл</w:t>
            </w:r>
            <w:r w:rsidRPr="007258CD">
              <w:t>и</w:t>
            </w:r>
            <w:r w:rsidRPr="007258CD">
              <w:t>ничес</w:t>
            </w:r>
            <w:r>
              <w:t>кой фа</w:t>
            </w:r>
            <w:r>
              <w:t>р</w:t>
            </w:r>
            <w:r>
              <w:t>макологии</w:t>
            </w:r>
          </w:p>
        </w:tc>
        <w:tc>
          <w:tcPr>
            <w:tcW w:w="1133" w:type="pct"/>
          </w:tcPr>
          <w:p w:rsidR="00035343" w:rsidRPr="006D19FF" w:rsidRDefault="00035343" w:rsidP="00035343"/>
        </w:tc>
      </w:tr>
      <w:tr w:rsidR="00035343" w:rsidRPr="006D19FF" w:rsidTr="00035343">
        <w:tc>
          <w:tcPr>
            <w:tcW w:w="326" w:type="pct"/>
            <w:vAlign w:val="center"/>
          </w:tcPr>
          <w:p w:rsidR="00035343" w:rsidRPr="003E6A9F" w:rsidRDefault="00035343" w:rsidP="00035343">
            <w:pPr>
              <w:jc w:val="center"/>
            </w:pPr>
            <w:r w:rsidRPr="003E6A9F">
              <w:t>4</w:t>
            </w:r>
          </w:p>
        </w:tc>
        <w:tc>
          <w:tcPr>
            <w:tcW w:w="880" w:type="pct"/>
          </w:tcPr>
          <w:p w:rsidR="00035343" w:rsidRDefault="00035343" w:rsidP="00035343">
            <w:pPr>
              <w:jc w:val="center"/>
            </w:pPr>
          </w:p>
          <w:p w:rsidR="00035343" w:rsidRPr="007258CD" w:rsidRDefault="00035343" w:rsidP="00035343">
            <w:pPr>
              <w:jc w:val="center"/>
            </w:pPr>
            <w:r w:rsidRPr="007258CD">
              <w:t>Модули 1-</w:t>
            </w:r>
            <w:r>
              <w:t>1</w:t>
            </w:r>
            <w:r w:rsidRPr="007258CD">
              <w:t xml:space="preserve">3 </w:t>
            </w:r>
          </w:p>
          <w:p w:rsidR="00035343" w:rsidRPr="007258CD" w:rsidRDefault="00035343" w:rsidP="00035343">
            <w:pPr>
              <w:jc w:val="center"/>
            </w:pPr>
          </w:p>
        </w:tc>
        <w:tc>
          <w:tcPr>
            <w:tcW w:w="863" w:type="pct"/>
          </w:tcPr>
          <w:p w:rsidR="00035343" w:rsidRDefault="00035343" w:rsidP="00035343">
            <w:pPr>
              <w:jc w:val="center"/>
            </w:pPr>
          </w:p>
          <w:p w:rsidR="00035343" w:rsidRPr="007258CD" w:rsidRDefault="00035343" w:rsidP="00035343">
            <w:pPr>
              <w:jc w:val="center"/>
            </w:pPr>
            <w:r>
              <w:t>Николаев С.М.</w:t>
            </w:r>
          </w:p>
        </w:tc>
        <w:tc>
          <w:tcPr>
            <w:tcW w:w="862" w:type="pct"/>
          </w:tcPr>
          <w:p w:rsidR="00035343" w:rsidRDefault="00035343" w:rsidP="00035343">
            <w:pPr>
              <w:jc w:val="center"/>
            </w:pPr>
            <w:r>
              <w:t xml:space="preserve"> </w:t>
            </w:r>
          </w:p>
          <w:p w:rsidR="00035343" w:rsidRPr="007258CD" w:rsidRDefault="00035343" w:rsidP="00035343">
            <w:pPr>
              <w:jc w:val="center"/>
            </w:pPr>
            <w:r>
              <w:t>д</w:t>
            </w:r>
            <w:r w:rsidRPr="007258CD">
              <w:t>.м.н.</w:t>
            </w:r>
            <w:r>
              <w:t>, пр</w:t>
            </w:r>
            <w:r>
              <w:t>о</w:t>
            </w:r>
            <w:r>
              <w:t>фессор</w:t>
            </w:r>
          </w:p>
          <w:p w:rsidR="00035343" w:rsidRPr="007258CD" w:rsidRDefault="00035343" w:rsidP="00035343">
            <w:pPr>
              <w:jc w:val="center"/>
            </w:pPr>
          </w:p>
        </w:tc>
        <w:tc>
          <w:tcPr>
            <w:tcW w:w="935" w:type="pct"/>
          </w:tcPr>
          <w:p w:rsidR="00035343" w:rsidRPr="007258CD" w:rsidRDefault="00035343" w:rsidP="00035343">
            <w:pPr>
              <w:jc w:val="center"/>
            </w:pPr>
            <w:r w:rsidRPr="007258CD">
              <w:t>ГБОУ ДПО ИГМАПО,</w:t>
            </w:r>
          </w:p>
          <w:p w:rsidR="00035343" w:rsidRPr="007258CD" w:rsidRDefault="00035343" w:rsidP="00035343">
            <w:pPr>
              <w:jc w:val="center"/>
            </w:pPr>
            <w:r>
              <w:t>профессор</w:t>
            </w:r>
          </w:p>
          <w:p w:rsidR="00035343" w:rsidRPr="007258CD" w:rsidRDefault="00035343" w:rsidP="00035343">
            <w:pPr>
              <w:jc w:val="center"/>
            </w:pPr>
            <w:r w:rsidRPr="007258CD">
              <w:t>кафедры кл</w:t>
            </w:r>
            <w:r w:rsidRPr="007258CD">
              <w:t>и</w:t>
            </w:r>
            <w:r w:rsidRPr="007258CD">
              <w:t xml:space="preserve">нической </w:t>
            </w:r>
            <w:r>
              <w:t>фа</w:t>
            </w:r>
            <w:r>
              <w:t>р</w:t>
            </w:r>
            <w:r>
              <w:t>макологии</w:t>
            </w:r>
          </w:p>
        </w:tc>
        <w:tc>
          <w:tcPr>
            <w:tcW w:w="1133" w:type="pct"/>
          </w:tcPr>
          <w:p w:rsidR="00035343" w:rsidRPr="006D19FF" w:rsidRDefault="00035343" w:rsidP="00035343"/>
        </w:tc>
      </w:tr>
      <w:tr w:rsidR="00035343" w:rsidRPr="006D19FF" w:rsidTr="00035343">
        <w:tc>
          <w:tcPr>
            <w:tcW w:w="326" w:type="pct"/>
            <w:vAlign w:val="center"/>
          </w:tcPr>
          <w:p w:rsidR="00035343" w:rsidRPr="003E6A9F" w:rsidRDefault="00035343" w:rsidP="00035343">
            <w:pPr>
              <w:jc w:val="center"/>
            </w:pPr>
            <w:r>
              <w:t>5</w:t>
            </w:r>
          </w:p>
        </w:tc>
        <w:tc>
          <w:tcPr>
            <w:tcW w:w="880" w:type="pct"/>
          </w:tcPr>
          <w:p w:rsidR="00035343" w:rsidRDefault="00035343" w:rsidP="00035343">
            <w:pPr>
              <w:jc w:val="center"/>
            </w:pPr>
          </w:p>
          <w:p w:rsidR="00035343" w:rsidRPr="007258CD" w:rsidRDefault="00035343" w:rsidP="00035343">
            <w:pPr>
              <w:jc w:val="center"/>
            </w:pPr>
            <w:r w:rsidRPr="007258CD">
              <w:t>Модули 1-</w:t>
            </w:r>
            <w:r>
              <w:t>1</w:t>
            </w:r>
            <w:r w:rsidRPr="007258CD">
              <w:t xml:space="preserve">3 </w:t>
            </w:r>
          </w:p>
          <w:p w:rsidR="00035343" w:rsidRPr="007258CD" w:rsidRDefault="00035343" w:rsidP="00035343">
            <w:pPr>
              <w:jc w:val="center"/>
            </w:pPr>
          </w:p>
        </w:tc>
        <w:tc>
          <w:tcPr>
            <w:tcW w:w="863" w:type="pct"/>
          </w:tcPr>
          <w:p w:rsidR="00035343" w:rsidRDefault="00035343" w:rsidP="00035343">
            <w:pPr>
              <w:jc w:val="center"/>
            </w:pPr>
          </w:p>
          <w:p w:rsidR="00035343" w:rsidRPr="007258CD" w:rsidRDefault="00035343" w:rsidP="00035343">
            <w:pPr>
              <w:jc w:val="center"/>
            </w:pPr>
            <w:r>
              <w:t>Убеева И.П.</w:t>
            </w:r>
          </w:p>
        </w:tc>
        <w:tc>
          <w:tcPr>
            <w:tcW w:w="862" w:type="pct"/>
          </w:tcPr>
          <w:p w:rsidR="00035343" w:rsidRDefault="00035343" w:rsidP="00035343">
            <w:pPr>
              <w:jc w:val="center"/>
            </w:pPr>
          </w:p>
          <w:p w:rsidR="00035343" w:rsidRPr="007258CD" w:rsidRDefault="00035343" w:rsidP="00035343">
            <w:pPr>
              <w:jc w:val="center"/>
            </w:pPr>
            <w:r w:rsidRPr="007258CD">
              <w:t>д.м.н.,</w:t>
            </w:r>
          </w:p>
          <w:p w:rsidR="00035343" w:rsidRPr="007258CD" w:rsidRDefault="00035343" w:rsidP="00035343">
            <w:pPr>
              <w:jc w:val="center"/>
            </w:pPr>
            <w:r>
              <w:t>профессор</w:t>
            </w:r>
          </w:p>
        </w:tc>
        <w:tc>
          <w:tcPr>
            <w:tcW w:w="935" w:type="pct"/>
          </w:tcPr>
          <w:p w:rsidR="00035343" w:rsidRPr="007258CD" w:rsidRDefault="00035343" w:rsidP="00035343">
            <w:pPr>
              <w:jc w:val="center"/>
            </w:pPr>
            <w:r w:rsidRPr="007258CD">
              <w:t>ГБОУ ДПО ИГМАПО,</w:t>
            </w:r>
          </w:p>
          <w:p w:rsidR="00035343" w:rsidRPr="007258CD" w:rsidRDefault="00035343" w:rsidP="00035343">
            <w:pPr>
              <w:jc w:val="center"/>
            </w:pPr>
            <w:r>
              <w:t>профессор</w:t>
            </w:r>
            <w:r w:rsidRPr="007258CD">
              <w:t xml:space="preserve"> к</w:t>
            </w:r>
            <w:r w:rsidRPr="007258CD">
              <w:t>а</w:t>
            </w:r>
            <w:r w:rsidRPr="007258CD">
              <w:t>федры клин</w:t>
            </w:r>
            <w:r w:rsidRPr="007258CD">
              <w:t>и</w:t>
            </w:r>
            <w:r w:rsidRPr="007258CD">
              <w:t>чес</w:t>
            </w:r>
            <w:r>
              <w:t>кой фарм</w:t>
            </w:r>
            <w:r>
              <w:t>а</w:t>
            </w:r>
            <w:r>
              <w:t>кологии</w:t>
            </w:r>
          </w:p>
        </w:tc>
        <w:tc>
          <w:tcPr>
            <w:tcW w:w="1133" w:type="pct"/>
          </w:tcPr>
          <w:p w:rsidR="00035343" w:rsidRPr="006D19FF" w:rsidRDefault="00035343" w:rsidP="00035343"/>
        </w:tc>
      </w:tr>
    </w:tbl>
    <w:p w:rsidR="00FC3344" w:rsidRPr="00A019F7" w:rsidRDefault="00FC3344" w:rsidP="00A019F7">
      <w:pPr>
        <w:rPr>
          <w:b/>
        </w:rPr>
      </w:pPr>
    </w:p>
    <w:sectPr w:rsidR="00FC3344" w:rsidRPr="00A019F7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CE" w:rsidRDefault="00B43ECE" w:rsidP="000B68EF">
      <w:r>
        <w:separator/>
      </w:r>
    </w:p>
  </w:endnote>
  <w:endnote w:type="continuationSeparator" w:id="0">
    <w:p w:rsidR="00B43ECE" w:rsidRDefault="00B43ECE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CE" w:rsidRDefault="00B43ECE" w:rsidP="000B68EF">
      <w:r>
        <w:separator/>
      </w:r>
    </w:p>
  </w:footnote>
  <w:footnote w:type="continuationSeparator" w:id="0">
    <w:p w:rsidR="00B43ECE" w:rsidRDefault="00B43ECE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8333F7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4">
    <w:nsid w:val="01874D26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5">
    <w:nsid w:val="01B952E0"/>
    <w:multiLevelType w:val="hybridMultilevel"/>
    <w:tmpl w:val="EFA63E06"/>
    <w:lvl w:ilvl="0" w:tplc="B60A4028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-356"/>
        </w:tabs>
        <w:ind w:left="-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4"/>
        </w:tabs>
        <w:ind w:left="3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684"/>
        </w:tabs>
        <w:ind w:left="4684" w:hanging="180"/>
      </w:pPr>
      <w:rPr>
        <w:rFonts w:cs="Times New Roman"/>
      </w:rPr>
    </w:lvl>
  </w:abstractNum>
  <w:abstractNum w:abstractNumId="6">
    <w:nsid w:val="0216310C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7">
    <w:nsid w:val="0216403C"/>
    <w:multiLevelType w:val="multilevel"/>
    <w:tmpl w:val="A330D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02384B57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9">
    <w:nsid w:val="03DD603B"/>
    <w:multiLevelType w:val="hybridMultilevel"/>
    <w:tmpl w:val="42BA2A6C"/>
    <w:lvl w:ilvl="0" w:tplc="36E0AF5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426623E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1">
    <w:nsid w:val="04671423"/>
    <w:multiLevelType w:val="hybridMultilevel"/>
    <w:tmpl w:val="72B061EE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12">
    <w:nsid w:val="04927FEF"/>
    <w:multiLevelType w:val="multilevel"/>
    <w:tmpl w:val="A330D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04F25E38"/>
    <w:multiLevelType w:val="hybridMultilevel"/>
    <w:tmpl w:val="E40E7528"/>
    <w:lvl w:ilvl="0" w:tplc="1F2C3ED0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5AE07C0"/>
    <w:multiLevelType w:val="hybridMultilevel"/>
    <w:tmpl w:val="9954B138"/>
    <w:lvl w:ilvl="0" w:tplc="138433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7B90118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6">
    <w:nsid w:val="07BD00C7"/>
    <w:multiLevelType w:val="hybridMultilevel"/>
    <w:tmpl w:val="42BA2A6C"/>
    <w:lvl w:ilvl="0" w:tplc="36E0AF5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7FD2072"/>
    <w:multiLevelType w:val="hybridMultilevel"/>
    <w:tmpl w:val="CD3CF328"/>
    <w:lvl w:ilvl="0" w:tplc="7E6EC02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0436A7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9">
    <w:nsid w:val="093038F8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20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B0441A8"/>
    <w:multiLevelType w:val="hybridMultilevel"/>
    <w:tmpl w:val="42BA2A6C"/>
    <w:lvl w:ilvl="0" w:tplc="36E0AF5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B672776"/>
    <w:multiLevelType w:val="hybridMultilevel"/>
    <w:tmpl w:val="13FC2B44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E075EF9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25">
    <w:nsid w:val="0E64339E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26">
    <w:nsid w:val="0ED354D2"/>
    <w:multiLevelType w:val="hybridMultilevel"/>
    <w:tmpl w:val="3D14B020"/>
    <w:lvl w:ilvl="0" w:tplc="4F1402FA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0BE7B3F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28">
    <w:nsid w:val="11F93036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29">
    <w:nsid w:val="11FE03D5"/>
    <w:multiLevelType w:val="hybridMultilevel"/>
    <w:tmpl w:val="64E8AA12"/>
    <w:lvl w:ilvl="0" w:tplc="986625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125211F4"/>
    <w:multiLevelType w:val="hybridMultilevel"/>
    <w:tmpl w:val="CD3CF328"/>
    <w:lvl w:ilvl="0" w:tplc="7E6EC02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2587D08"/>
    <w:multiLevelType w:val="multilevel"/>
    <w:tmpl w:val="A330D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12796F17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33">
    <w:nsid w:val="12D82E5D"/>
    <w:multiLevelType w:val="hybridMultilevel"/>
    <w:tmpl w:val="CBFE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362461B"/>
    <w:multiLevelType w:val="hybridMultilevel"/>
    <w:tmpl w:val="051437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B3686E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36">
    <w:nsid w:val="13EE3E1E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37">
    <w:nsid w:val="142875EC"/>
    <w:multiLevelType w:val="hybridMultilevel"/>
    <w:tmpl w:val="5420D382"/>
    <w:lvl w:ilvl="0" w:tplc="98662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6242417"/>
    <w:multiLevelType w:val="hybridMultilevel"/>
    <w:tmpl w:val="42BA2A6C"/>
    <w:lvl w:ilvl="0" w:tplc="36E0AF5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1660052F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40">
    <w:nsid w:val="167A7708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41">
    <w:nsid w:val="17C2244F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42">
    <w:nsid w:val="1A155F69"/>
    <w:multiLevelType w:val="hybridMultilevel"/>
    <w:tmpl w:val="C444EA0C"/>
    <w:lvl w:ilvl="0" w:tplc="8ADA3DDA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1A3A51AC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44">
    <w:nsid w:val="1A7E0E8E"/>
    <w:multiLevelType w:val="hybridMultilevel"/>
    <w:tmpl w:val="42BA2A6C"/>
    <w:lvl w:ilvl="0" w:tplc="36E0AF5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1B0C449F"/>
    <w:multiLevelType w:val="hybridMultilevel"/>
    <w:tmpl w:val="7F0EADA2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46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1C302426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48">
    <w:nsid w:val="205D3BBC"/>
    <w:multiLevelType w:val="hybridMultilevel"/>
    <w:tmpl w:val="EFA63E06"/>
    <w:lvl w:ilvl="0" w:tplc="B60A4028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-356"/>
        </w:tabs>
        <w:ind w:left="-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4"/>
        </w:tabs>
        <w:ind w:left="3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684"/>
        </w:tabs>
        <w:ind w:left="4684" w:hanging="180"/>
      </w:pPr>
      <w:rPr>
        <w:rFonts w:cs="Times New Roman"/>
      </w:rPr>
    </w:lvl>
  </w:abstractNum>
  <w:abstractNum w:abstractNumId="49">
    <w:nsid w:val="20B02F9B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50">
    <w:nsid w:val="20EC2ABB"/>
    <w:multiLevelType w:val="hybridMultilevel"/>
    <w:tmpl w:val="0554DE0E"/>
    <w:lvl w:ilvl="0" w:tplc="5AA0461E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1BD7A66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52">
    <w:nsid w:val="21CE2173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53">
    <w:nsid w:val="21D470C9"/>
    <w:multiLevelType w:val="hybridMultilevel"/>
    <w:tmpl w:val="5DD0743A"/>
    <w:lvl w:ilvl="0" w:tplc="4B7A05DE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42A24F8"/>
    <w:multiLevelType w:val="hybridMultilevel"/>
    <w:tmpl w:val="14DA6C50"/>
    <w:lvl w:ilvl="0" w:tplc="98662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45F7F9A"/>
    <w:multiLevelType w:val="hybridMultilevel"/>
    <w:tmpl w:val="48DC9310"/>
    <w:lvl w:ilvl="0" w:tplc="332C8AD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46320BB"/>
    <w:multiLevelType w:val="hybridMultilevel"/>
    <w:tmpl w:val="9A66C4E0"/>
    <w:lvl w:ilvl="0" w:tplc="986625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>
    <w:nsid w:val="24701073"/>
    <w:multiLevelType w:val="hybridMultilevel"/>
    <w:tmpl w:val="5C7A3530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-356"/>
        </w:tabs>
        <w:ind w:left="-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4"/>
        </w:tabs>
        <w:ind w:left="3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684"/>
        </w:tabs>
        <w:ind w:left="4684" w:hanging="180"/>
      </w:pPr>
      <w:rPr>
        <w:rFonts w:cs="Times New Roman"/>
      </w:rPr>
    </w:lvl>
  </w:abstractNum>
  <w:abstractNum w:abstractNumId="58">
    <w:nsid w:val="253E04A8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59">
    <w:nsid w:val="26BD4E93"/>
    <w:multiLevelType w:val="hybridMultilevel"/>
    <w:tmpl w:val="EFA63E06"/>
    <w:lvl w:ilvl="0" w:tplc="B60A4028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-356"/>
        </w:tabs>
        <w:ind w:left="-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4"/>
        </w:tabs>
        <w:ind w:left="3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684"/>
        </w:tabs>
        <w:ind w:left="4684" w:hanging="180"/>
      </w:pPr>
      <w:rPr>
        <w:rFonts w:cs="Times New Roman"/>
      </w:rPr>
    </w:lvl>
  </w:abstractNum>
  <w:abstractNum w:abstractNumId="60">
    <w:nsid w:val="275E7A07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61">
    <w:nsid w:val="27A635E6"/>
    <w:multiLevelType w:val="hybridMultilevel"/>
    <w:tmpl w:val="DA72DB7A"/>
    <w:lvl w:ilvl="0" w:tplc="EA74E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8045292"/>
    <w:multiLevelType w:val="hybridMultilevel"/>
    <w:tmpl w:val="C8920EA2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28421398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64">
    <w:nsid w:val="28627CA9"/>
    <w:multiLevelType w:val="hybridMultilevel"/>
    <w:tmpl w:val="5C7A3530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-356"/>
        </w:tabs>
        <w:ind w:left="-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4"/>
        </w:tabs>
        <w:ind w:left="3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684"/>
        </w:tabs>
        <w:ind w:left="4684" w:hanging="180"/>
      </w:pPr>
      <w:rPr>
        <w:rFonts w:cs="Times New Roman"/>
      </w:rPr>
    </w:lvl>
  </w:abstractNum>
  <w:abstractNum w:abstractNumId="65">
    <w:nsid w:val="2B883871"/>
    <w:multiLevelType w:val="hybridMultilevel"/>
    <w:tmpl w:val="42BA2A6C"/>
    <w:lvl w:ilvl="0" w:tplc="36E0AF5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2D5609E6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67">
    <w:nsid w:val="2DB65625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68">
    <w:nsid w:val="2DC81BC4"/>
    <w:multiLevelType w:val="hybridMultilevel"/>
    <w:tmpl w:val="42BA2A6C"/>
    <w:lvl w:ilvl="0" w:tplc="36E0AF5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2DEF5AED"/>
    <w:multiLevelType w:val="hybridMultilevel"/>
    <w:tmpl w:val="EED894F6"/>
    <w:lvl w:ilvl="0" w:tplc="1060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2E5E029B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71">
    <w:nsid w:val="2ECB55D7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72">
    <w:nsid w:val="2EE11947"/>
    <w:multiLevelType w:val="hybridMultilevel"/>
    <w:tmpl w:val="5C7A3530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-356"/>
        </w:tabs>
        <w:ind w:left="-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4"/>
        </w:tabs>
        <w:ind w:left="3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684"/>
        </w:tabs>
        <w:ind w:left="4684" w:hanging="180"/>
      </w:pPr>
      <w:rPr>
        <w:rFonts w:cs="Times New Roman"/>
      </w:rPr>
    </w:lvl>
  </w:abstractNum>
  <w:abstractNum w:abstractNumId="73">
    <w:nsid w:val="2F812C7B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04343A9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318C76F4"/>
    <w:multiLevelType w:val="hybridMultilevel"/>
    <w:tmpl w:val="42BA2A6C"/>
    <w:lvl w:ilvl="0" w:tplc="36E0AF5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31C8040E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77">
    <w:nsid w:val="33713EA2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341F50D8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79">
    <w:nsid w:val="34502154"/>
    <w:multiLevelType w:val="hybridMultilevel"/>
    <w:tmpl w:val="EFA63E06"/>
    <w:lvl w:ilvl="0" w:tplc="B60A4028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-356"/>
        </w:tabs>
        <w:ind w:left="-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4"/>
        </w:tabs>
        <w:ind w:left="3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684"/>
        </w:tabs>
        <w:ind w:left="4684" w:hanging="180"/>
      </w:pPr>
      <w:rPr>
        <w:rFonts w:cs="Times New Roman"/>
      </w:rPr>
    </w:lvl>
  </w:abstractNum>
  <w:abstractNum w:abstractNumId="80">
    <w:nsid w:val="352C24CF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81">
    <w:nsid w:val="35814ED6"/>
    <w:multiLevelType w:val="hybridMultilevel"/>
    <w:tmpl w:val="C444EA0C"/>
    <w:lvl w:ilvl="0" w:tplc="8ADA3DDA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35FA7E32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83">
    <w:nsid w:val="3698167B"/>
    <w:multiLevelType w:val="hybridMultilevel"/>
    <w:tmpl w:val="690678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4">
    <w:nsid w:val="37242EEB"/>
    <w:multiLevelType w:val="hybridMultilevel"/>
    <w:tmpl w:val="4370A0E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85">
    <w:nsid w:val="37753D62"/>
    <w:multiLevelType w:val="hybridMultilevel"/>
    <w:tmpl w:val="42BA2A6C"/>
    <w:lvl w:ilvl="0" w:tplc="36E0AF5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37CC4A04"/>
    <w:multiLevelType w:val="singleLevel"/>
    <w:tmpl w:val="8E62CFC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7">
    <w:nsid w:val="386002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8FC5572"/>
    <w:multiLevelType w:val="hybridMultilevel"/>
    <w:tmpl w:val="A272938A"/>
    <w:lvl w:ilvl="0" w:tplc="6044A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39510E8E"/>
    <w:multiLevelType w:val="hybridMultilevel"/>
    <w:tmpl w:val="976ED93C"/>
    <w:lvl w:ilvl="0" w:tplc="89F4FF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1">
    <w:nsid w:val="3BBE1D78"/>
    <w:multiLevelType w:val="hybridMultilevel"/>
    <w:tmpl w:val="88DAA21A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92">
    <w:nsid w:val="3C3A2FEB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93">
    <w:nsid w:val="3C695469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94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3D2B6339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96">
    <w:nsid w:val="3D2E3BE3"/>
    <w:multiLevelType w:val="hybridMultilevel"/>
    <w:tmpl w:val="42BA2A6C"/>
    <w:lvl w:ilvl="0" w:tplc="36E0AF5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3D925660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98">
    <w:nsid w:val="3ED4119D"/>
    <w:multiLevelType w:val="hybridMultilevel"/>
    <w:tmpl w:val="D1D22112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99">
    <w:nsid w:val="3ED66367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00">
    <w:nsid w:val="3F1C4CEC"/>
    <w:multiLevelType w:val="hybridMultilevel"/>
    <w:tmpl w:val="5C7A3530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-356"/>
        </w:tabs>
        <w:ind w:left="-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4"/>
        </w:tabs>
        <w:ind w:left="3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684"/>
        </w:tabs>
        <w:ind w:left="4684" w:hanging="180"/>
      </w:pPr>
      <w:rPr>
        <w:rFonts w:cs="Times New Roman"/>
      </w:rPr>
    </w:lvl>
  </w:abstractNum>
  <w:abstractNum w:abstractNumId="101">
    <w:nsid w:val="3F3939CB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02">
    <w:nsid w:val="416B5CC6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03">
    <w:nsid w:val="4184312C"/>
    <w:multiLevelType w:val="hybridMultilevel"/>
    <w:tmpl w:val="26F6255A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104">
    <w:nsid w:val="41E83346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05">
    <w:nsid w:val="42527C2E"/>
    <w:multiLevelType w:val="hybridMultilevel"/>
    <w:tmpl w:val="62A0F810"/>
    <w:lvl w:ilvl="0" w:tplc="DF54473E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42B73360"/>
    <w:multiLevelType w:val="hybridMultilevel"/>
    <w:tmpl w:val="CD3CF328"/>
    <w:lvl w:ilvl="0" w:tplc="7E6EC02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4338067C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108">
    <w:nsid w:val="43AA083B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43B1209E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10">
    <w:nsid w:val="43DA56B8"/>
    <w:multiLevelType w:val="hybridMultilevel"/>
    <w:tmpl w:val="110089FA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111">
    <w:nsid w:val="44B45E75"/>
    <w:multiLevelType w:val="hybridMultilevel"/>
    <w:tmpl w:val="DA4C51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>
    <w:nsid w:val="46667B76"/>
    <w:multiLevelType w:val="hybridMultilevel"/>
    <w:tmpl w:val="80722EA8"/>
    <w:lvl w:ilvl="0" w:tplc="9866252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3">
    <w:nsid w:val="46AD19D0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14">
    <w:nsid w:val="46B6776C"/>
    <w:multiLevelType w:val="hybridMultilevel"/>
    <w:tmpl w:val="CD3CF328"/>
    <w:lvl w:ilvl="0" w:tplc="7E6EC02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46CB230F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16">
    <w:nsid w:val="488845C6"/>
    <w:multiLevelType w:val="hybridMultilevel"/>
    <w:tmpl w:val="DA72DB7A"/>
    <w:lvl w:ilvl="0" w:tplc="EA74E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490927D3"/>
    <w:multiLevelType w:val="hybridMultilevel"/>
    <w:tmpl w:val="E9AE4780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493964FC"/>
    <w:multiLevelType w:val="hybridMultilevel"/>
    <w:tmpl w:val="42BA2A6C"/>
    <w:lvl w:ilvl="0" w:tplc="36E0AF5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49C125ED"/>
    <w:multiLevelType w:val="hybridMultilevel"/>
    <w:tmpl w:val="A0DEE99C"/>
    <w:lvl w:ilvl="0" w:tplc="A30464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0">
    <w:nsid w:val="4A7A5DB4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21">
    <w:nsid w:val="4B3F77E9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22">
    <w:nsid w:val="4B524382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23">
    <w:nsid w:val="4B9A05DD"/>
    <w:multiLevelType w:val="hybridMultilevel"/>
    <w:tmpl w:val="EFA63E06"/>
    <w:lvl w:ilvl="0" w:tplc="B60A4028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-356"/>
        </w:tabs>
        <w:ind w:left="-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4"/>
        </w:tabs>
        <w:ind w:left="3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684"/>
        </w:tabs>
        <w:ind w:left="4684" w:hanging="180"/>
      </w:pPr>
      <w:rPr>
        <w:rFonts w:cs="Times New Roman"/>
      </w:rPr>
    </w:lvl>
  </w:abstractNum>
  <w:abstractNum w:abstractNumId="124">
    <w:nsid w:val="4D7F4473"/>
    <w:multiLevelType w:val="hybridMultilevel"/>
    <w:tmpl w:val="42BA2A6C"/>
    <w:lvl w:ilvl="0" w:tplc="36E0AF5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4E170D98"/>
    <w:multiLevelType w:val="hybridMultilevel"/>
    <w:tmpl w:val="EFA63E06"/>
    <w:lvl w:ilvl="0" w:tplc="B60A4028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-356"/>
        </w:tabs>
        <w:ind w:left="-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4"/>
        </w:tabs>
        <w:ind w:left="3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684"/>
        </w:tabs>
        <w:ind w:left="4684" w:hanging="180"/>
      </w:pPr>
      <w:rPr>
        <w:rFonts w:cs="Times New Roman"/>
      </w:rPr>
    </w:lvl>
  </w:abstractNum>
  <w:abstractNum w:abstractNumId="126">
    <w:nsid w:val="4E7404DF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27">
    <w:nsid w:val="4E7B0A72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28">
    <w:nsid w:val="4E8E67DD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29">
    <w:nsid w:val="4ECB1591"/>
    <w:multiLevelType w:val="hybridMultilevel"/>
    <w:tmpl w:val="42BA2A6C"/>
    <w:lvl w:ilvl="0" w:tplc="36E0AF5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>
    <w:nsid w:val="4EF557C5"/>
    <w:multiLevelType w:val="hybridMultilevel"/>
    <w:tmpl w:val="F320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0F1063D"/>
    <w:multiLevelType w:val="hybridMultilevel"/>
    <w:tmpl w:val="EFA63E06"/>
    <w:lvl w:ilvl="0" w:tplc="B60A4028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-356"/>
        </w:tabs>
        <w:ind w:left="-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4"/>
        </w:tabs>
        <w:ind w:left="3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684"/>
        </w:tabs>
        <w:ind w:left="4684" w:hanging="180"/>
      </w:pPr>
      <w:rPr>
        <w:rFonts w:cs="Times New Roman"/>
      </w:rPr>
    </w:lvl>
  </w:abstractNum>
  <w:abstractNum w:abstractNumId="132">
    <w:nsid w:val="50F3335D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33">
    <w:nsid w:val="51003A0A"/>
    <w:multiLevelType w:val="hybridMultilevel"/>
    <w:tmpl w:val="C444EA0C"/>
    <w:lvl w:ilvl="0" w:tplc="8ADA3DDA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51405658"/>
    <w:multiLevelType w:val="hybridMultilevel"/>
    <w:tmpl w:val="42BA2A6C"/>
    <w:lvl w:ilvl="0" w:tplc="36E0AF5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5202500A"/>
    <w:multiLevelType w:val="hybridMultilevel"/>
    <w:tmpl w:val="EFA63E06"/>
    <w:lvl w:ilvl="0" w:tplc="B60A4028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-356"/>
        </w:tabs>
        <w:ind w:left="-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4"/>
        </w:tabs>
        <w:ind w:left="3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684"/>
        </w:tabs>
        <w:ind w:left="4684" w:hanging="180"/>
      </w:pPr>
      <w:rPr>
        <w:rFonts w:cs="Times New Roman"/>
      </w:rPr>
    </w:lvl>
  </w:abstractNum>
  <w:abstractNum w:abstractNumId="136">
    <w:nsid w:val="521C4F7D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37">
    <w:nsid w:val="5243166B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38">
    <w:nsid w:val="52E723B8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39">
    <w:nsid w:val="53BE597B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40">
    <w:nsid w:val="53C629A7"/>
    <w:multiLevelType w:val="hybridMultilevel"/>
    <w:tmpl w:val="41EEC0E0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54A2127A"/>
    <w:multiLevelType w:val="hybridMultilevel"/>
    <w:tmpl w:val="AFA256FA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-356"/>
        </w:tabs>
        <w:ind w:left="-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4"/>
        </w:tabs>
        <w:ind w:left="3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684"/>
        </w:tabs>
        <w:ind w:left="4684" w:hanging="180"/>
      </w:pPr>
      <w:rPr>
        <w:rFonts w:cs="Times New Roman"/>
      </w:rPr>
    </w:lvl>
  </w:abstractNum>
  <w:abstractNum w:abstractNumId="142">
    <w:nsid w:val="54AC1001"/>
    <w:multiLevelType w:val="hybridMultilevel"/>
    <w:tmpl w:val="697C46A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143">
    <w:nsid w:val="54C07F6F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44">
    <w:nsid w:val="54E23453"/>
    <w:multiLevelType w:val="hybridMultilevel"/>
    <w:tmpl w:val="0E1CA152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>
    <w:nsid w:val="54F32851"/>
    <w:multiLevelType w:val="hybridMultilevel"/>
    <w:tmpl w:val="DA72DB7A"/>
    <w:lvl w:ilvl="0" w:tplc="EA74E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55206FBA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47">
    <w:nsid w:val="56720E32"/>
    <w:multiLevelType w:val="hybridMultilevel"/>
    <w:tmpl w:val="CD3CF328"/>
    <w:lvl w:ilvl="0" w:tplc="7E6EC02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>
    <w:nsid w:val="57117711"/>
    <w:multiLevelType w:val="hybridMultilevel"/>
    <w:tmpl w:val="43CC4C0E"/>
    <w:lvl w:ilvl="0" w:tplc="96326F8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>
    <w:nsid w:val="57733050"/>
    <w:multiLevelType w:val="hybridMultilevel"/>
    <w:tmpl w:val="EFA63E06"/>
    <w:lvl w:ilvl="0" w:tplc="B60A4028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-356"/>
        </w:tabs>
        <w:ind w:left="-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4"/>
        </w:tabs>
        <w:ind w:left="3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684"/>
        </w:tabs>
        <w:ind w:left="4684" w:hanging="180"/>
      </w:pPr>
      <w:rPr>
        <w:rFonts w:cs="Times New Roman"/>
      </w:rPr>
    </w:lvl>
  </w:abstractNum>
  <w:abstractNum w:abstractNumId="150">
    <w:nsid w:val="57DD03DC"/>
    <w:multiLevelType w:val="hybridMultilevel"/>
    <w:tmpl w:val="DA72DB7A"/>
    <w:lvl w:ilvl="0" w:tplc="EA74E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582A1DEF"/>
    <w:multiLevelType w:val="hybridMultilevel"/>
    <w:tmpl w:val="42BA2A6C"/>
    <w:lvl w:ilvl="0" w:tplc="36E0AF5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>
    <w:nsid w:val="5834122B"/>
    <w:multiLevelType w:val="hybridMultilevel"/>
    <w:tmpl w:val="0E1CA152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>
    <w:nsid w:val="58DD6013"/>
    <w:multiLevelType w:val="hybridMultilevel"/>
    <w:tmpl w:val="E5EE9C4E"/>
    <w:lvl w:ilvl="0" w:tplc="DB32A65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59BE1974"/>
    <w:multiLevelType w:val="hybridMultilevel"/>
    <w:tmpl w:val="3D3EFE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155">
    <w:nsid w:val="5A0F2A79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56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5A524B80"/>
    <w:multiLevelType w:val="hybridMultilevel"/>
    <w:tmpl w:val="C444EA0C"/>
    <w:lvl w:ilvl="0" w:tplc="8ADA3DDA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>
    <w:nsid w:val="5B7E462B"/>
    <w:multiLevelType w:val="hybridMultilevel"/>
    <w:tmpl w:val="33E43C92"/>
    <w:lvl w:ilvl="0" w:tplc="04D245D4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BDE148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5BE24395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61">
    <w:nsid w:val="5C1B3A60"/>
    <w:multiLevelType w:val="hybridMultilevel"/>
    <w:tmpl w:val="44CCD198"/>
    <w:lvl w:ilvl="0" w:tplc="8ADA3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>
    <w:nsid w:val="5CAB6170"/>
    <w:multiLevelType w:val="hybridMultilevel"/>
    <w:tmpl w:val="7C5AEC3A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163">
    <w:nsid w:val="5CEB67E9"/>
    <w:multiLevelType w:val="hybridMultilevel"/>
    <w:tmpl w:val="CD3CF328"/>
    <w:lvl w:ilvl="0" w:tplc="7E6EC02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5D8B568B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5F0B011E"/>
    <w:multiLevelType w:val="hybridMultilevel"/>
    <w:tmpl w:val="1FFEB1A8"/>
    <w:lvl w:ilvl="0" w:tplc="3CB2E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5F784089"/>
    <w:multiLevelType w:val="hybridMultilevel"/>
    <w:tmpl w:val="F758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5F993810"/>
    <w:multiLevelType w:val="hybridMultilevel"/>
    <w:tmpl w:val="C444EA0C"/>
    <w:lvl w:ilvl="0" w:tplc="8ADA3DDA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>
    <w:nsid w:val="60003AF7"/>
    <w:multiLevelType w:val="hybridMultilevel"/>
    <w:tmpl w:val="B00ADE46"/>
    <w:lvl w:ilvl="0" w:tplc="7E6EC02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>
    <w:nsid w:val="617B67D9"/>
    <w:multiLevelType w:val="hybridMultilevel"/>
    <w:tmpl w:val="64E8AA12"/>
    <w:lvl w:ilvl="0" w:tplc="986625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0">
    <w:nsid w:val="62773A3D"/>
    <w:multiLevelType w:val="hybridMultilevel"/>
    <w:tmpl w:val="42BA2A6C"/>
    <w:lvl w:ilvl="0" w:tplc="36E0AF5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>
    <w:nsid w:val="63090A2F"/>
    <w:multiLevelType w:val="hybridMultilevel"/>
    <w:tmpl w:val="9872D7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>
    <w:nsid w:val="64597FA1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173">
    <w:nsid w:val="64706FF6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74">
    <w:nsid w:val="64991B03"/>
    <w:multiLevelType w:val="hybridMultilevel"/>
    <w:tmpl w:val="EFA63E06"/>
    <w:lvl w:ilvl="0" w:tplc="B60A4028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-356"/>
        </w:tabs>
        <w:ind w:left="-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4"/>
        </w:tabs>
        <w:ind w:left="3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684"/>
        </w:tabs>
        <w:ind w:left="4684" w:hanging="180"/>
      </w:pPr>
      <w:rPr>
        <w:rFonts w:cs="Times New Roman"/>
      </w:rPr>
    </w:lvl>
  </w:abstractNum>
  <w:abstractNum w:abstractNumId="175">
    <w:nsid w:val="64A25C3E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76">
    <w:nsid w:val="64A973DA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64D22089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78">
    <w:nsid w:val="657212FD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79">
    <w:nsid w:val="658615DF"/>
    <w:multiLevelType w:val="hybridMultilevel"/>
    <w:tmpl w:val="42BA2A6C"/>
    <w:lvl w:ilvl="0" w:tplc="36E0AF5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>
    <w:nsid w:val="659C5BB0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81">
    <w:nsid w:val="65CA3001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82">
    <w:nsid w:val="65F416F2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83">
    <w:nsid w:val="66661512"/>
    <w:multiLevelType w:val="hybridMultilevel"/>
    <w:tmpl w:val="976ED93C"/>
    <w:lvl w:ilvl="0" w:tplc="89F4FF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4">
    <w:nsid w:val="668B30B6"/>
    <w:multiLevelType w:val="hybridMultilevel"/>
    <w:tmpl w:val="E40A0A16"/>
    <w:lvl w:ilvl="0" w:tplc="EC10B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>
    <w:nsid w:val="67A03D9A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186">
    <w:nsid w:val="68E60449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187">
    <w:nsid w:val="69193472"/>
    <w:multiLevelType w:val="hybridMultilevel"/>
    <w:tmpl w:val="CD3CF328"/>
    <w:lvl w:ilvl="0" w:tplc="7E6EC02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9">
    <w:nsid w:val="69693482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9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>
    <w:nsid w:val="6A7F4756"/>
    <w:multiLevelType w:val="hybridMultilevel"/>
    <w:tmpl w:val="80BC1D30"/>
    <w:lvl w:ilvl="0" w:tplc="2766D87A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>
    <w:nsid w:val="6B957C48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93">
    <w:nsid w:val="6C5C472B"/>
    <w:multiLevelType w:val="hybridMultilevel"/>
    <w:tmpl w:val="EFA63E06"/>
    <w:lvl w:ilvl="0" w:tplc="B60A4028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-356"/>
        </w:tabs>
        <w:ind w:left="-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4"/>
        </w:tabs>
        <w:ind w:left="3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684"/>
        </w:tabs>
        <w:ind w:left="4684" w:hanging="180"/>
      </w:pPr>
      <w:rPr>
        <w:rFonts w:cs="Times New Roman"/>
      </w:rPr>
    </w:lvl>
  </w:abstractNum>
  <w:abstractNum w:abstractNumId="194">
    <w:nsid w:val="6C9E276F"/>
    <w:multiLevelType w:val="hybridMultilevel"/>
    <w:tmpl w:val="F08A6B38"/>
    <w:lvl w:ilvl="0" w:tplc="9866252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5">
    <w:nsid w:val="6F525DAF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196">
    <w:nsid w:val="700833E3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197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70A8287F"/>
    <w:multiLevelType w:val="hybridMultilevel"/>
    <w:tmpl w:val="A2D44AB0"/>
    <w:lvl w:ilvl="0" w:tplc="986625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9">
    <w:nsid w:val="7142542F"/>
    <w:multiLevelType w:val="hybridMultilevel"/>
    <w:tmpl w:val="C8920EA2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>
    <w:nsid w:val="71A76312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201">
    <w:nsid w:val="71B31F78"/>
    <w:multiLevelType w:val="hybridMultilevel"/>
    <w:tmpl w:val="42BA2A6C"/>
    <w:lvl w:ilvl="0" w:tplc="36E0AF5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>
    <w:nsid w:val="71C97F6E"/>
    <w:multiLevelType w:val="hybridMultilevel"/>
    <w:tmpl w:val="C1EAC034"/>
    <w:lvl w:ilvl="0" w:tplc="9866252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3">
    <w:nsid w:val="7207524E"/>
    <w:multiLevelType w:val="hybridMultilevel"/>
    <w:tmpl w:val="9954B138"/>
    <w:lvl w:ilvl="0" w:tplc="138433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7278337D"/>
    <w:multiLevelType w:val="hybridMultilevel"/>
    <w:tmpl w:val="CD3CF328"/>
    <w:lvl w:ilvl="0" w:tplc="7E6EC02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5">
    <w:nsid w:val="72DF3627"/>
    <w:multiLevelType w:val="hybridMultilevel"/>
    <w:tmpl w:val="C4F4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74675B1E"/>
    <w:multiLevelType w:val="singleLevel"/>
    <w:tmpl w:val="FA7AD3B4"/>
    <w:lvl w:ilvl="0">
      <w:start w:val="1"/>
      <w:numFmt w:val="decimal"/>
      <w:lvlText w:val="%1)"/>
      <w:legacy w:legacy="1" w:legacySpace="0" w:legacyIndent="283"/>
      <w:lvlJc w:val="left"/>
      <w:pPr>
        <w:ind w:left="2551" w:hanging="283"/>
      </w:pPr>
      <w:rPr>
        <w:rFonts w:cs="Times New Roman"/>
      </w:rPr>
    </w:lvl>
  </w:abstractNum>
  <w:abstractNum w:abstractNumId="207">
    <w:nsid w:val="75075E1C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208">
    <w:nsid w:val="752A1C49"/>
    <w:multiLevelType w:val="hybridMultilevel"/>
    <w:tmpl w:val="FE32788A"/>
    <w:lvl w:ilvl="0" w:tplc="B43E1B92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>
    <w:nsid w:val="752E2B20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210">
    <w:nsid w:val="75DA0AC8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211">
    <w:nsid w:val="761D0A0C"/>
    <w:multiLevelType w:val="hybridMultilevel"/>
    <w:tmpl w:val="CD3CF328"/>
    <w:lvl w:ilvl="0" w:tplc="7E6EC02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2">
    <w:nsid w:val="765140EB"/>
    <w:multiLevelType w:val="hybridMultilevel"/>
    <w:tmpl w:val="5C7A3530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-356"/>
        </w:tabs>
        <w:ind w:left="-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4"/>
        </w:tabs>
        <w:ind w:left="3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684"/>
        </w:tabs>
        <w:ind w:left="4684" w:hanging="180"/>
      </w:pPr>
      <w:rPr>
        <w:rFonts w:cs="Times New Roman"/>
      </w:rPr>
    </w:lvl>
  </w:abstractNum>
  <w:abstractNum w:abstractNumId="213">
    <w:nsid w:val="768D5417"/>
    <w:multiLevelType w:val="hybridMultilevel"/>
    <w:tmpl w:val="42BA2A6C"/>
    <w:lvl w:ilvl="0" w:tplc="36E0AF5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>
    <w:nsid w:val="77777209"/>
    <w:multiLevelType w:val="hybridMultilevel"/>
    <w:tmpl w:val="94A87176"/>
    <w:lvl w:ilvl="0" w:tplc="4F1E8060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5">
    <w:nsid w:val="77D33324"/>
    <w:multiLevelType w:val="multilevel"/>
    <w:tmpl w:val="A330D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6">
    <w:nsid w:val="787D2FD6"/>
    <w:multiLevelType w:val="hybridMultilevel"/>
    <w:tmpl w:val="AC8AD0F6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217">
    <w:nsid w:val="79226EB8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218">
    <w:nsid w:val="7A3F031A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219">
    <w:nsid w:val="7A4464C6"/>
    <w:multiLevelType w:val="hybridMultilevel"/>
    <w:tmpl w:val="C444EA0C"/>
    <w:lvl w:ilvl="0" w:tplc="8ADA3DDA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21">
    <w:nsid w:val="7B194E71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222">
    <w:nsid w:val="7B1A676C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223">
    <w:nsid w:val="7B960C4B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224">
    <w:nsid w:val="7BB47183"/>
    <w:multiLevelType w:val="hybridMultilevel"/>
    <w:tmpl w:val="42BA2A6C"/>
    <w:lvl w:ilvl="0" w:tplc="36E0AF5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>
    <w:nsid w:val="7C257629"/>
    <w:multiLevelType w:val="hybridMultilevel"/>
    <w:tmpl w:val="CD3CF328"/>
    <w:lvl w:ilvl="0" w:tplc="7E6EC02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6">
    <w:nsid w:val="7C3C5791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227">
    <w:nsid w:val="7CE06A34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228">
    <w:nsid w:val="7D2840D5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229">
    <w:nsid w:val="7D4D558A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230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1">
    <w:nsid w:val="7F397E75"/>
    <w:multiLevelType w:val="hybridMultilevel"/>
    <w:tmpl w:val="42BA2A6C"/>
    <w:lvl w:ilvl="0" w:tplc="36E0AF5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2">
    <w:nsid w:val="7F4977AF"/>
    <w:multiLevelType w:val="hybridMultilevel"/>
    <w:tmpl w:val="0E1CA152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3">
    <w:nsid w:val="7F6C375C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234">
    <w:nsid w:val="7F8E46DE"/>
    <w:multiLevelType w:val="hybridMultilevel"/>
    <w:tmpl w:val="42BA2A6C"/>
    <w:lvl w:ilvl="0" w:tplc="36E0AF5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5">
    <w:nsid w:val="7F9C5C7B"/>
    <w:multiLevelType w:val="hybridMultilevel"/>
    <w:tmpl w:val="AFA256FA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-356"/>
        </w:tabs>
        <w:ind w:left="-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4"/>
        </w:tabs>
        <w:ind w:left="3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684"/>
        </w:tabs>
        <w:ind w:left="4684" w:hanging="180"/>
      </w:pPr>
      <w:rPr>
        <w:rFonts w:cs="Times New Roman"/>
      </w:rPr>
    </w:lvl>
  </w:abstractNum>
  <w:num w:numId="1">
    <w:abstractNumId w:val="197"/>
  </w:num>
  <w:num w:numId="2">
    <w:abstractNumId w:val="215"/>
  </w:num>
  <w:num w:numId="3">
    <w:abstractNumId w:val="190"/>
  </w:num>
  <w:num w:numId="4">
    <w:abstractNumId w:val="188"/>
  </w:num>
  <w:num w:numId="5">
    <w:abstractNumId w:val="9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66"/>
  </w:num>
  <w:num w:numId="8">
    <w:abstractNumId w:val="171"/>
  </w:num>
  <w:num w:numId="9">
    <w:abstractNumId w:val="156"/>
  </w:num>
  <w:num w:numId="10">
    <w:abstractNumId w:val="161"/>
  </w:num>
  <w:num w:numId="11">
    <w:abstractNumId w:val="140"/>
  </w:num>
  <w:num w:numId="12">
    <w:abstractNumId w:val="42"/>
  </w:num>
  <w:num w:numId="13">
    <w:abstractNumId w:val="216"/>
  </w:num>
  <w:num w:numId="14">
    <w:abstractNumId w:val="169"/>
  </w:num>
  <w:num w:numId="15">
    <w:abstractNumId w:val="153"/>
  </w:num>
  <w:num w:numId="16">
    <w:abstractNumId w:val="50"/>
  </w:num>
  <w:num w:numId="17">
    <w:abstractNumId w:val="206"/>
  </w:num>
  <w:num w:numId="18">
    <w:abstractNumId w:val="203"/>
  </w:num>
  <w:num w:numId="19">
    <w:abstractNumId w:val="37"/>
  </w:num>
  <w:num w:numId="20">
    <w:abstractNumId w:val="105"/>
  </w:num>
  <w:num w:numId="21">
    <w:abstractNumId w:val="55"/>
  </w:num>
  <w:num w:numId="22">
    <w:abstractNumId w:val="198"/>
  </w:num>
  <w:num w:numId="23">
    <w:abstractNumId w:val="164"/>
  </w:num>
  <w:num w:numId="24">
    <w:abstractNumId w:val="159"/>
  </w:num>
  <w:num w:numId="25">
    <w:abstractNumId w:val="56"/>
  </w:num>
  <w:num w:numId="26">
    <w:abstractNumId w:val="165"/>
  </w:num>
  <w:num w:numId="27">
    <w:abstractNumId w:val="89"/>
  </w:num>
  <w:num w:numId="28">
    <w:abstractNumId w:val="112"/>
  </w:num>
  <w:num w:numId="29">
    <w:abstractNumId w:val="184"/>
  </w:num>
  <w:num w:numId="30">
    <w:abstractNumId w:val="61"/>
  </w:num>
  <w:num w:numId="31">
    <w:abstractNumId w:val="54"/>
  </w:num>
  <w:num w:numId="32">
    <w:abstractNumId w:val="117"/>
  </w:num>
  <w:num w:numId="33">
    <w:abstractNumId w:val="73"/>
  </w:num>
  <w:num w:numId="34">
    <w:abstractNumId w:val="69"/>
  </w:num>
  <w:num w:numId="35">
    <w:abstractNumId w:val="202"/>
  </w:num>
  <w:num w:numId="36">
    <w:abstractNumId w:val="22"/>
  </w:num>
  <w:num w:numId="37">
    <w:abstractNumId w:val="87"/>
  </w:num>
  <w:num w:numId="38">
    <w:abstractNumId w:val="194"/>
  </w:num>
  <w:num w:numId="39">
    <w:abstractNumId w:val="144"/>
  </w:num>
  <w:num w:numId="40">
    <w:abstractNumId w:val="88"/>
  </w:num>
  <w:num w:numId="41">
    <w:abstractNumId w:val="230"/>
  </w:num>
  <w:num w:numId="42">
    <w:abstractNumId w:val="220"/>
  </w:num>
  <w:num w:numId="43">
    <w:abstractNumId w:val="33"/>
  </w:num>
  <w:num w:numId="44">
    <w:abstractNumId w:val="20"/>
  </w:num>
  <w:num w:numId="45">
    <w:abstractNumId w:val="86"/>
  </w:num>
  <w:num w:numId="46">
    <w:abstractNumId w:val="111"/>
  </w:num>
  <w:num w:numId="47">
    <w:abstractNumId w:val="221"/>
  </w:num>
  <w:num w:numId="48">
    <w:abstractNumId w:val="19"/>
  </w:num>
  <w:num w:numId="49">
    <w:abstractNumId w:val="70"/>
  </w:num>
  <w:num w:numId="50">
    <w:abstractNumId w:val="210"/>
  </w:num>
  <w:num w:numId="51">
    <w:abstractNumId w:val="217"/>
  </w:num>
  <w:num w:numId="52">
    <w:abstractNumId w:val="172"/>
  </w:num>
  <w:num w:numId="53">
    <w:abstractNumId w:val="186"/>
  </w:num>
  <w:num w:numId="54">
    <w:abstractNumId w:val="41"/>
  </w:num>
  <w:num w:numId="55">
    <w:abstractNumId w:val="195"/>
  </w:num>
  <w:num w:numId="56">
    <w:abstractNumId w:val="25"/>
  </w:num>
  <w:num w:numId="57">
    <w:abstractNumId w:val="107"/>
  </w:num>
  <w:num w:numId="58">
    <w:abstractNumId w:val="47"/>
  </w:num>
  <w:num w:numId="59">
    <w:abstractNumId w:val="49"/>
  </w:num>
  <w:num w:numId="60">
    <w:abstractNumId w:val="185"/>
  </w:num>
  <w:num w:numId="61">
    <w:abstractNumId w:val="196"/>
  </w:num>
  <w:num w:numId="62">
    <w:abstractNumId w:val="148"/>
  </w:num>
  <w:num w:numId="63">
    <w:abstractNumId w:val="110"/>
  </w:num>
  <w:num w:numId="64">
    <w:abstractNumId w:val="45"/>
  </w:num>
  <w:num w:numId="65">
    <w:abstractNumId w:val="154"/>
  </w:num>
  <w:num w:numId="66">
    <w:abstractNumId w:val="103"/>
  </w:num>
  <w:num w:numId="67">
    <w:abstractNumId w:val="162"/>
  </w:num>
  <w:num w:numId="68">
    <w:abstractNumId w:val="84"/>
  </w:num>
  <w:num w:numId="69">
    <w:abstractNumId w:val="91"/>
  </w:num>
  <w:num w:numId="70">
    <w:abstractNumId w:val="142"/>
  </w:num>
  <w:num w:numId="71">
    <w:abstractNumId w:val="11"/>
  </w:num>
  <w:num w:numId="72">
    <w:abstractNumId w:val="98"/>
  </w:num>
  <w:num w:numId="73">
    <w:abstractNumId w:val="108"/>
  </w:num>
  <w:num w:numId="74">
    <w:abstractNumId w:val="199"/>
  </w:num>
  <w:num w:numId="75">
    <w:abstractNumId w:val="233"/>
  </w:num>
  <w:num w:numId="76">
    <w:abstractNumId w:val="189"/>
  </w:num>
  <w:num w:numId="77">
    <w:abstractNumId w:val="113"/>
  </w:num>
  <w:num w:numId="78">
    <w:abstractNumId w:val="93"/>
  </w:num>
  <w:num w:numId="79">
    <w:abstractNumId w:val="62"/>
  </w:num>
  <w:num w:numId="80">
    <w:abstractNumId w:val="74"/>
  </w:num>
  <w:num w:numId="81">
    <w:abstractNumId w:val="81"/>
  </w:num>
  <w:num w:numId="82">
    <w:abstractNumId w:val="29"/>
  </w:num>
  <w:num w:numId="83">
    <w:abstractNumId w:val="109"/>
  </w:num>
  <w:num w:numId="84">
    <w:abstractNumId w:val="115"/>
  </w:num>
  <w:num w:numId="85">
    <w:abstractNumId w:val="209"/>
  </w:num>
  <w:num w:numId="86">
    <w:abstractNumId w:val="92"/>
  </w:num>
  <w:num w:numId="87">
    <w:abstractNumId w:val="6"/>
  </w:num>
  <w:num w:numId="88">
    <w:abstractNumId w:val="223"/>
  </w:num>
  <w:num w:numId="89">
    <w:abstractNumId w:val="8"/>
  </w:num>
  <w:num w:numId="90">
    <w:abstractNumId w:val="127"/>
  </w:num>
  <w:num w:numId="91">
    <w:abstractNumId w:val="200"/>
  </w:num>
  <w:num w:numId="92">
    <w:abstractNumId w:val="139"/>
  </w:num>
  <w:num w:numId="93">
    <w:abstractNumId w:val="219"/>
  </w:num>
  <w:num w:numId="94">
    <w:abstractNumId w:val="18"/>
  </w:num>
  <w:num w:numId="95">
    <w:abstractNumId w:val="104"/>
  </w:num>
  <w:num w:numId="96">
    <w:abstractNumId w:val="4"/>
  </w:num>
  <w:num w:numId="97">
    <w:abstractNumId w:val="76"/>
  </w:num>
  <w:num w:numId="98">
    <w:abstractNumId w:val="51"/>
  </w:num>
  <w:num w:numId="99">
    <w:abstractNumId w:val="82"/>
  </w:num>
  <w:num w:numId="100">
    <w:abstractNumId w:val="132"/>
  </w:num>
  <w:num w:numId="101">
    <w:abstractNumId w:val="24"/>
  </w:num>
  <w:num w:numId="102">
    <w:abstractNumId w:val="146"/>
  </w:num>
  <w:num w:numId="103">
    <w:abstractNumId w:val="192"/>
  </w:num>
  <w:num w:numId="104">
    <w:abstractNumId w:val="95"/>
  </w:num>
  <w:num w:numId="105">
    <w:abstractNumId w:val="99"/>
  </w:num>
  <w:num w:numId="106">
    <w:abstractNumId w:val="28"/>
  </w:num>
  <w:num w:numId="107">
    <w:abstractNumId w:val="60"/>
  </w:num>
  <w:num w:numId="108">
    <w:abstractNumId w:val="182"/>
  </w:num>
  <w:num w:numId="109">
    <w:abstractNumId w:val="157"/>
  </w:num>
  <w:num w:numId="110">
    <w:abstractNumId w:val="14"/>
  </w:num>
  <w:num w:numId="111">
    <w:abstractNumId w:val="228"/>
  </w:num>
  <w:num w:numId="112">
    <w:abstractNumId w:val="39"/>
  </w:num>
  <w:num w:numId="113">
    <w:abstractNumId w:val="71"/>
  </w:num>
  <w:num w:numId="114">
    <w:abstractNumId w:val="207"/>
  </w:num>
  <w:num w:numId="115">
    <w:abstractNumId w:val="126"/>
  </w:num>
  <w:num w:numId="116">
    <w:abstractNumId w:val="10"/>
  </w:num>
  <w:num w:numId="117">
    <w:abstractNumId w:val="122"/>
  </w:num>
  <w:num w:numId="118">
    <w:abstractNumId w:val="43"/>
  </w:num>
  <w:num w:numId="119">
    <w:abstractNumId w:val="121"/>
  </w:num>
  <w:num w:numId="120">
    <w:abstractNumId w:val="3"/>
  </w:num>
  <w:num w:numId="121">
    <w:abstractNumId w:val="167"/>
  </w:num>
  <w:num w:numId="122">
    <w:abstractNumId w:val="175"/>
  </w:num>
  <w:num w:numId="123">
    <w:abstractNumId w:val="218"/>
  </w:num>
  <w:num w:numId="124">
    <w:abstractNumId w:val="101"/>
  </w:num>
  <w:num w:numId="125">
    <w:abstractNumId w:val="120"/>
  </w:num>
  <w:num w:numId="126">
    <w:abstractNumId w:val="155"/>
  </w:num>
  <w:num w:numId="127">
    <w:abstractNumId w:val="80"/>
  </w:num>
  <w:num w:numId="128">
    <w:abstractNumId w:val="143"/>
  </w:num>
  <w:num w:numId="129">
    <w:abstractNumId w:val="52"/>
  </w:num>
  <w:num w:numId="130">
    <w:abstractNumId w:val="67"/>
  </w:num>
  <w:num w:numId="131">
    <w:abstractNumId w:val="36"/>
  </w:num>
  <w:num w:numId="132">
    <w:abstractNumId w:val="222"/>
  </w:num>
  <w:num w:numId="133">
    <w:abstractNumId w:val="32"/>
  </w:num>
  <w:num w:numId="134">
    <w:abstractNumId w:val="181"/>
  </w:num>
  <w:num w:numId="135">
    <w:abstractNumId w:val="138"/>
  </w:num>
  <w:num w:numId="136">
    <w:abstractNumId w:val="133"/>
  </w:num>
  <w:num w:numId="137">
    <w:abstractNumId w:val="15"/>
  </w:num>
  <w:num w:numId="138">
    <w:abstractNumId w:val="160"/>
  </w:num>
  <w:num w:numId="139">
    <w:abstractNumId w:val="137"/>
  </w:num>
  <w:num w:numId="140">
    <w:abstractNumId w:val="178"/>
  </w:num>
  <w:num w:numId="141">
    <w:abstractNumId w:val="136"/>
  </w:num>
  <w:num w:numId="142">
    <w:abstractNumId w:val="226"/>
  </w:num>
  <w:num w:numId="143">
    <w:abstractNumId w:val="40"/>
  </w:num>
  <w:num w:numId="144">
    <w:abstractNumId w:val="97"/>
  </w:num>
  <w:num w:numId="145">
    <w:abstractNumId w:val="128"/>
  </w:num>
  <w:num w:numId="146">
    <w:abstractNumId w:val="78"/>
  </w:num>
  <w:num w:numId="147">
    <w:abstractNumId w:val="229"/>
  </w:num>
  <w:num w:numId="148">
    <w:abstractNumId w:val="102"/>
  </w:num>
  <w:num w:numId="149">
    <w:abstractNumId w:val="173"/>
  </w:num>
  <w:num w:numId="150">
    <w:abstractNumId w:val="66"/>
  </w:num>
  <w:num w:numId="151">
    <w:abstractNumId w:val="35"/>
  </w:num>
  <w:num w:numId="152">
    <w:abstractNumId w:val="63"/>
  </w:num>
  <w:num w:numId="153">
    <w:abstractNumId w:val="27"/>
  </w:num>
  <w:num w:numId="154">
    <w:abstractNumId w:val="227"/>
  </w:num>
  <w:num w:numId="155">
    <w:abstractNumId w:val="177"/>
  </w:num>
  <w:num w:numId="156">
    <w:abstractNumId w:val="58"/>
  </w:num>
  <w:num w:numId="157">
    <w:abstractNumId w:val="141"/>
  </w:num>
  <w:num w:numId="158">
    <w:abstractNumId w:val="235"/>
  </w:num>
  <w:num w:numId="159">
    <w:abstractNumId w:val="149"/>
  </w:num>
  <w:num w:numId="160">
    <w:abstractNumId w:val="59"/>
  </w:num>
  <w:num w:numId="161">
    <w:abstractNumId w:val="79"/>
  </w:num>
  <w:num w:numId="162">
    <w:abstractNumId w:val="135"/>
  </w:num>
  <w:num w:numId="163">
    <w:abstractNumId w:val="48"/>
  </w:num>
  <w:num w:numId="164">
    <w:abstractNumId w:val="174"/>
  </w:num>
  <w:num w:numId="165">
    <w:abstractNumId w:val="193"/>
  </w:num>
  <w:num w:numId="166">
    <w:abstractNumId w:val="125"/>
  </w:num>
  <w:num w:numId="167">
    <w:abstractNumId w:val="5"/>
  </w:num>
  <w:num w:numId="168">
    <w:abstractNumId w:val="123"/>
  </w:num>
  <w:num w:numId="169">
    <w:abstractNumId w:val="131"/>
  </w:num>
  <w:num w:numId="170">
    <w:abstractNumId w:val="180"/>
  </w:num>
  <w:num w:numId="171">
    <w:abstractNumId w:val="145"/>
  </w:num>
  <w:num w:numId="172">
    <w:abstractNumId w:val="72"/>
  </w:num>
  <w:num w:numId="173">
    <w:abstractNumId w:val="100"/>
  </w:num>
  <w:num w:numId="174">
    <w:abstractNumId w:val="57"/>
  </w:num>
  <w:num w:numId="175">
    <w:abstractNumId w:val="212"/>
  </w:num>
  <w:num w:numId="176">
    <w:abstractNumId w:val="64"/>
  </w:num>
  <w:num w:numId="177">
    <w:abstractNumId w:val="96"/>
  </w:num>
  <w:num w:numId="178">
    <w:abstractNumId w:val="75"/>
  </w:num>
  <w:num w:numId="179">
    <w:abstractNumId w:val="124"/>
  </w:num>
  <w:num w:numId="180">
    <w:abstractNumId w:val="38"/>
  </w:num>
  <w:num w:numId="181">
    <w:abstractNumId w:val="151"/>
  </w:num>
  <w:num w:numId="182">
    <w:abstractNumId w:val="16"/>
  </w:num>
  <w:num w:numId="183">
    <w:abstractNumId w:val="213"/>
  </w:num>
  <w:num w:numId="184">
    <w:abstractNumId w:val="201"/>
  </w:num>
  <w:num w:numId="185">
    <w:abstractNumId w:val="134"/>
  </w:num>
  <w:num w:numId="186">
    <w:abstractNumId w:val="85"/>
  </w:num>
  <w:num w:numId="187">
    <w:abstractNumId w:val="176"/>
  </w:num>
  <w:num w:numId="188">
    <w:abstractNumId w:val="116"/>
  </w:num>
  <w:num w:numId="189">
    <w:abstractNumId w:val="129"/>
  </w:num>
  <w:num w:numId="190">
    <w:abstractNumId w:val="234"/>
  </w:num>
  <w:num w:numId="191">
    <w:abstractNumId w:val="170"/>
  </w:num>
  <w:num w:numId="192">
    <w:abstractNumId w:val="9"/>
  </w:num>
  <w:num w:numId="193">
    <w:abstractNumId w:val="231"/>
  </w:num>
  <w:num w:numId="194">
    <w:abstractNumId w:val="118"/>
  </w:num>
  <w:num w:numId="195">
    <w:abstractNumId w:val="179"/>
  </w:num>
  <w:num w:numId="196">
    <w:abstractNumId w:val="53"/>
  </w:num>
  <w:num w:numId="197">
    <w:abstractNumId w:val="214"/>
  </w:num>
  <w:num w:numId="198">
    <w:abstractNumId w:val="26"/>
  </w:num>
  <w:num w:numId="199">
    <w:abstractNumId w:val="13"/>
  </w:num>
  <w:num w:numId="200">
    <w:abstractNumId w:val="208"/>
  </w:num>
  <w:num w:numId="201">
    <w:abstractNumId w:val="191"/>
  </w:num>
  <w:num w:numId="202">
    <w:abstractNumId w:val="168"/>
  </w:num>
  <w:num w:numId="203">
    <w:abstractNumId w:val="17"/>
  </w:num>
  <w:num w:numId="204">
    <w:abstractNumId w:val="183"/>
  </w:num>
  <w:num w:numId="205">
    <w:abstractNumId w:val="232"/>
  </w:num>
  <w:num w:numId="206">
    <w:abstractNumId w:val="106"/>
  </w:num>
  <w:num w:numId="207">
    <w:abstractNumId w:val="163"/>
  </w:num>
  <w:num w:numId="208">
    <w:abstractNumId w:val="187"/>
  </w:num>
  <w:num w:numId="209">
    <w:abstractNumId w:val="30"/>
  </w:num>
  <w:num w:numId="210">
    <w:abstractNumId w:val="211"/>
  </w:num>
  <w:num w:numId="211">
    <w:abstractNumId w:val="147"/>
  </w:num>
  <w:num w:numId="212">
    <w:abstractNumId w:val="114"/>
  </w:num>
  <w:num w:numId="213">
    <w:abstractNumId w:val="204"/>
  </w:num>
  <w:num w:numId="214">
    <w:abstractNumId w:val="225"/>
  </w:num>
  <w:num w:numId="215">
    <w:abstractNumId w:val="77"/>
  </w:num>
  <w:num w:numId="216">
    <w:abstractNumId w:val="150"/>
  </w:num>
  <w:num w:numId="217">
    <w:abstractNumId w:val="90"/>
  </w:num>
  <w:num w:numId="218">
    <w:abstractNumId w:val="68"/>
  </w:num>
  <w:num w:numId="219">
    <w:abstractNumId w:val="21"/>
  </w:num>
  <w:num w:numId="220">
    <w:abstractNumId w:val="65"/>
  </w:num>
  <w:num w:numId="221">
    <w:abstractNumId w:val="44"/>
  </w:num>
  <w:num w:numId="222">
    <w:abstractNumId w:val="224"/>
  </w:num>
  <w:num w:numId="223">
    <w:abstractNumId w:val="152"/>
  </w:num>
  <w:num w:numId="224">
    <w:abstractNumId w:val="130"/>
  </w:num>
  <w:num w:numId="225">
    <w:abstractNumId w:val="205"/>
  </w:num>
  <w:num w:numId="226">
    <w:abstractNumId w:val="119"/>
  </w:num>
  <w:num w:numId="227">
    <w:abstractNumId w:val="7"/>
  </w:num>
  <w:num w:numId="228">
    <w:abstractNumId w:val="31"/>
  </w:num>
  <w:num w:numId="229">
    <w:abstractNumId w:val="83"/>
  </w:num>
  <w:num w:numId="230">
    <w:abstractNumId w:val="12"/>
  </w:num>
  <w:num w:numId="2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158"/>
  </w:num>
  <w:num w:numId="233">
    <w:abstractNumId w:val="34"/>
  </w:num>
  <w:num w:numId="234">
    <w:abstractNumId w:val="46"/>
  </w:num>
  <w:numIdMacAtCleanup w:val="2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EF"/>
    <w:rsid w:val="0000160E"/>
    <w:rsid w:val="0001221C"/>
    <w:rsid w:val="00015876"/>
    <w:rsid w:val="000204AE"/>
    <w:rsid w:val="000308DD"/>
    <w:rsid w:val="00031BD6"/>
    <w:rsid w:val="00035343"/>
    <w:rsid w:val="00035805"/>
    <w:rsid w:val="00037C2D"/>
    <w:rsid w:val="0004729A"/>
    <w:rsid w:val="00050F53"/>
    <w:rsid w:val="00054165"/>
    <w:rsid w:val="00054538"/>
    <w:rsid w:val="00055E46"/>
    <w:rsid w:val="00063734"/>
    <w:rsid w:val="00070B81"/>
    <w:rsid w:val="00071F27"/>
    <w:rsid w:val="00082292"/>
    <w:rsid w:val="000828CC"/>
    <w:rsid w:val="00083348"/>
    <w:rsid w:val="0008379A"/>
    <w:rsid w:val="000874CF"/>
    <w:rsid w:val="000901DD"/>
    <w:rsid w:val="000A0360"/>
    <w:rsid w:val="000A0A9E"/>
    <w:rsid w:val="000A1AD0"/>
    <w:rsid w:val="000A3D79"/>
    <w:rsid w:val="000B1813"/>
    <w:rsid w:val="000B5D0D"/>
    <w:rsid w:val="000B68EF"/>
    <w:rsid w:val="000C0E68"/>
    <w:rsid w:val="000C250F"/>
    <w:rsid w:val="000C6BC7"/>
    <w:rsid w:val="000C70C8"/>
    <w:rsid w:val="000D08A8"/>
    <w:rsid w:val="000D70FA"/>
    <w:rsid w:val="000E63C6"/>
    <w:rsid w:val="000E6795"/>
    <w:rsid w:val="000F35D4"/>
    <w:rsid w:val="000F534C"/>
    <w:rsid w:val="000F6711"/>
    <w:rsid w:val="000F6A92"/>
    <w:rsid w:val="001077CD"/>
    <w:rsid w:val="00110C43"/>
    <w:rsid w:val="00111E8B"/>
    <w:rsid w:val="00113B5A"/>
    <w:rsid w:val="0011695D"/>
    <w:rsid w:val="00117348"/>
    <w:rsid w:val="00117FA4"/>
    <w:rsid w:val="00120297"/>
    <w:rsid w:val="00125C83"/>
    <w:rsid w:val="00132491"/>
    <w:rsid w:val="00132949"/>
    <w:rsid w:val="00136251"/>
    <w:rsid w:val="00142032"/>
    <w:rsid w:val="00145D66"/>
    <w:rsid w:val="00146190"/>
    <w:rsid w:val="00152500"/>
    <w:rsid w:val="00153B04"/>
    <w:rsid w:val="00154113"/>
    <w:rsid w:val="001577F8"/>
    <w:rsid w:val="00163728"/>
    <w:rsid w:val="0017345E"/>
    <w:rsid w:val="001735A3"/>
    <w:rsid w:val="001747AC"/>
    <w:rsid w:val="001769F4"/>
    <w:rsid w:val="001950BF"/>
    <w:rsid w:val="0019747F"/>
    <w:rsid w:val="001A3036"/>
    <w:rsid w:val="001A39D6"/>
    <w:rsid w:val="001A3C7C"/>
    <w:rsid w:val="001A5583"/>
    <w:rsid w:val="001A5A30"/>
    <w:rsid w:val="001A6111"/>
    <w:rsid w:val="001B1E7D"/>
    <w:rsid w:val="001B40EC"/>
    <w:rsid w:val="001B5429"/>
    <w:rsid w:val="001C3DF4"/>
    <w:rsid w:val="001C71DD"/>
    <w:rsid w:val="001D2952"/>
    <w:rsid w:val="001D43BF"/>
    <w:rsid w:val="001D79F6"/>
    <w:rsid w:val="001E0A1E"/>
    <w:rsid w:val="001E4BB3"/>
    <w:rsid w:val="001F7F79"/>
    <w:rsid w:val="00202220"/>
    <w:rsid w:val="002130A9"/>
    <w:rsid w:val="002144FF"/>
    <w:rsid w:val="002150C0"/>
    <w:rsid w:val="00217087"/>
    <w:rsid w:val="00217780"/>
    <w:rsid w:val="0022252A"/>
    <w:rsid w:val="0022342D"/>
    <w:rsid w:val="00224F8A"/>
    <w:rsid w:val="00225D1A"/>
    <w:rsid w:val="00232C34"/>
    <w:rsid w:val="002331A6"/>
    <w:rsid w:val="00235A4B"/>
    <w:rsid w:val="00236C89"/>
    <w:rsid w:val="0024162F"/>
    <w:rsid w:val="00241ECB"/>
    <w:rsid w:val="00250740"/>
    <w:rsid w:val="00251C40"/>
    <w:rsid w:val="00265C53"/>
    <w:rsid w:val="00265E8B"/>
    <w:rsid w:val="002714AD"/>
    <w:rsid w:val="00273F44"/>
    <w:rsid w:val="002740D8"/>
    <w:rsid w:val="00281F29"/>
    <w:rsid w:val="00283573"/>
    <w:rsid w:val="00283E43"/>
    <w:rsid w:val="0028427B"/>
    <w:rsid w:val="00285BCF"/>
    <w:rsid w:val="002A39C1"/>
    <w:rsid w:val="002A446E"/>
    <w:rsid w:val="002A746D"/>
    <w:rsid w:val="002B02B0"/>
    <w:rsid w:val="002B2EEE"/>
    <w:rsid w:val="002B5599"/>
    <w:rsid w:val="002D6451"/>
    <w:rsid w:val="002D7E40"/>
    <w:rsid w:val="002E1EBB"/>
    <w:rsid w:val="002E2CDA"/>
    <w:rsid w:val="002E41CB"/>
    <w:rsid w:val="002F0FC5"/>
    <w:rsid w:val="002F790A"/>
    <w:rsid w:val="003047D5"/>
    <w:rsid w:val="00306153"/>
    <w:rsid w:val="003108A1"/>
    <w:rsid w:val="00317B0B"/>
    <w:rsid w:val="00330558"/>
    <w:rsid w:val="00334130"/>
    <w:rsid w:val="00334711"/>
    <w:rsid w:val="00340706"/>
    <w:rsid w:val="0034702F"/>
    <w:rsid w:val="0035528A"/>
    <w:rsid w:val="00355B8C"/>
    <w:rsid w:val="00356054"/>
    <w:rsid w:val="00356F13"/>
    <w:rsid w:val="003618E0"/>
    <w:rsid w:val="003628C7"/>
    <w:rsid w:val="0037152D"/>
    <w:rsid w:val="0037277C"/>
    <w:rsid w:val="003751AE"/>
    <w:rsid w:val="00376810"/>
    <w:rsid w:val="00376C8C"/>
    <w:rsid w:val="00381B62"/>
    <w:rsid w:val="00385F55"/>
    <w:rsid w:val="003867F2"/>
    <w:rsid w:val="003873A7"/>
    <w:rsid w:val="00391502"/>
    <w:rsid w:val="00393B57"/>
    <w:rsid w:val="003C08FC"/>
    <w:rsid w:val="003E0F9B"/>
    <w:rsid w:val="003F46B7"/>
    <w:rsid w:val="00403695"/>
    <w:rsid w:val="004067BE"/>
    <w:rsid w:val="00416D8F"/>
    <w:rsid w:val="00421123"/>
    <w:rsid w:val="0042151F"/>
    <w:rsid w:val="004229B1"/>
    <w:rsid w:val="00424A0C"/>
    <w:rsid w:val="0042531E"/>
    <w:rsid w:val="00440A2C"/>
    <w:rsid w:val="004707B7"/>
    <w:rsid w:val="004708A7"/>
    <w:rsid w:val="004757B8"/>
    <w:rsid w:val="00482E79"/>
    <w:rsid w:val="004848CD"/>
    <w:rsid w:val="004872D4"/>
    <w:rsid w:val="004928A4"/>
    <w:rsid w:val="00495F28"/>
    <w:rsid w:val="0049791D"/>
    <w:rsid w:val="004979E1"/>
    <w:rsid w:val="004A09A0"/>
    <w:rsid w:val="004A6E55"/>
    <w:rsid w:val="004B5596"/>
    <w:rsid w:val="004C07F8"/>
    <w:rsid w:val="004C4E35"/>
    <w:rsid w:val="004C77CD"/>
    <w:rsid w:val="004D405A"/>
    <w:rsid w:val="004D521B"/>
    <w:rsid w:val="004D5C74"/>
    <w:rsid w:val="004F5D73"/>
    <w:rsid w:val="00506618"/>
    <w:rsid w:val="00515344"/>
    <w:rsid w:val="00516932"/>
    <w:rsid w:val="00526905"/>
    <w:rsid w:val="005269F3"/>
    <w:rsid w:val="00527AA2"/>
    <w:rsid w:val="00530002"/>
    <w:rsid w:val="005307BE"/>
    <w:rsid w:val="00531243"/>
    <w:rsid w:val="00535B26"/>
    <w:rsid w:val="00535C76"/>
    <w:rsid w:val="00535FD4"/>
    <w:rsid w:val="005367CF"/>
    <w:rsid w:val="00543010"/>
    <w:rsid w:val="00551B5B"/>
    <w:rsid w:val="00554849"/>
    <w:rsid w:val="00555A6E"/>
    <w:rsid w:val="00565740"/>
    <w:rsid w:val="005825AC"/>
    <w:rsid w:val="005839DD"/>
    <w:rsid w:val="005861BA"/>
    <w:rsid w:val="00587DEE"/>
    <w:rsid w:val="00590FA8"/>
    <w:rsid w:val="005967FE"/>
    <w:rsid w:val="005A2264"/>
    <w:rsid w:val="005B272D"/>
    <w:rsid w:val="005C104D"/>
    <w:rsid w:val="005C47EA"/>
    <w:rsid w:val="005C5761"/>
    <w:rsid w:val="005C5B41"/>
    <w:rsid w:val="005C6587"/>
    <w:rsid w:val="005C6A92"/>
    <w:rsid w:val="005D5478"/>
    <w:rsid w:val="005D5AA0"/>
    <w:rsid w:val="005D753F"/>
    <w:rsid w:val="005E08D9"/>
    <w:rsid w:val="005E34C1"/>
    <w:rsid w:val="005E5F4B"/>
    <w:rsid w:val="005F5C86"/>
    <w:rsid w:val="005F7D32"/>
    <w:rsid w:val="00600E1F"/>
    <w:rsid w:val="00602227"/>
    <w:rsid w:val="00606989"/>
    <w:rsid w:val="00607209"/>
    <w:rsid w:val="00607CED"/>
    <w:rsid w:val="006174EE"/>
    <w:rsid w:val="00620073"/>
    <w:rsid w:val="0062437D"/>
    <w:rsid w:val="00624C4C"/>
    <w:rsid w:val="00630401"/>
    <w:rsid w:val="00632585"/>
    <w:rsid w:val="00634BAB"/>
    <w:rsid w:val="00641D31"/>
    <w:rsid w:val="00643CBF"/>
    <w:rsid w:val="00650E22"/>
    <w:rsid w:val="00660623"/>
    <w:rsid w:val="00662656"/>
    <w:rsid w:val="0066396A"/>
    <w:rsid w:val="006649EA"/>
    <w:rsid w:val="00664D97"/>
    <w:rsid w:val="00675E81"/>
    <w:rsid w:val="00676017"/>
    <w:rsid w:val="00687192"/>
    <w:rsid w:val="00687D62"/>
    <w:rsid w:val="00692A9C"/>
    <w:rsid w:val="006A473C"/>
    <w:rsid w:val="006C7B65"/>
    <w:rsid w:val="006D19FF"/>
    <w:rsid w:val="006D2D1E"/>
    <w:rsid w:val="006E1349"/>
    <w:rsid w:val="006E3E58"/>
    <w:rsid w:val="006E6C3F"/>
    <w:rsid w:val="006F11A7"/>
    <w:rsid w:val="00700BA7"/>
    <w:rsid w:val="00702A0E"/>
    <w:rsid w:val="007031F7"/>
    <w:rsid w:val="00707702"/>
    <w:rsid w:val="007078FA"/>
    <w:rsid w:val="00710501"/>
    <w:rsid w:val="00713F4B"/>
    <w:rsid w:val="00721086"/>
    <w:rsid w:val="0072252B"/>
    <w:rsid w:val="00723BA0"/>
    <w:rsid w:val="007255B4"/>
    <w:rsid w:val="00726AAC"/>
    <w:rsid w:val="00731B35"/>
    <w:rsid w:val="00736EAD"/>
    <w:rsid w:val="007465DC"/>
    <w:rsid w:val="0075250C"/>
    <w:rsid w:val="00754058"/>
    <w:rsid w:val="00760265"/>
    <w:rsid w:val="00763249"/>
    <w:rsid w:val="00777DFD"/>
    <w:rsid w:val="00782D20"/>
    <w:rsid w:val="00782EC6"/>
    <w:rsid w:val="00783FC7"/>
    <w:rsid w:val="00785EE8"/>
    <w:rsid w:val="007873AF"/>
    <w:rsid w:val="00792A77"/>
    <w:rsid w:val="00794B66"/>
    <w:rsid w:val="00794F74"/>
    <w:rsid w:val="00795F93"/>
    <w:rsid w:val="007A2115"/>
    <w:rsid w:val="007A54B1"/>
    <w:rsid w:val="007A649E"/>
    <w:rsid w:val="007B1EC0"/>
    <w:rsid w:val="007B367E"/>
    <w:rsid w:val="007B387A"/>
    <w:rsid w:val="007B405F"/>
    <w:rsid w:val="007B4221"/>
    <w:rsid w:val="007B7B3D"/>
    <w:rsid w:val="007C7E8B"/>
    <w:rsid w:val="007D6BA1"/>
    <w:rsid w:val="007E0A44"/>
    <w:rsid w:val="007E1840"/>
    <w:rsid w:val="007E54A4"/>
    <w:rsid w:val="007F5FEE"/>
    <w:rsid w:val="007F6D37"/>
    <w:rsid w:val="00801FBA"/>
    <w:rsid w:val="008044AF"/>
    <w:rsid w:val="008044FC"/>
    <w:rsid w:val="0081300D"/>
    <w:rsid w:val="0082033A"/>
    <w:rsid w:val="0083679C"/>
    <w:rsid w:val="00844819"/>
    <w:rsid w:val="00844FCF"/>
    <w:rsid w:val="008467A7"/>
    <w:rsid w:val="0085004F"/>
    <w:rsid w:val="008570E2"/>
    <w:rsid w:val="00861046"/>
    <w:rsid w:val="00863B8B"/>
    <w:rsid w:val="008724A7"/>
    <w:rsid w:val="00875B4F"/>
    <w:rsid w:val="00882EF7"/>
    <w:rsid w:val="00885EBE"/>
    <w:rsid w:val="00885FB0"/>
    <w:rsid w:val="008877C4"/>
    <w:rsid w:val="008941FF"/>
    <w:rsid w:val="008A0A10"/>
    <w:rsid w:val="008B2D33"/>
    <w:rsid w:val="008D11F9"/>
    <w:rsid w:val="008D21FF"/>
    <w:rsid w:val="008D6A79"/>
    <w:rsid w:val="008D6E19"/>
    <w:rsid w:val="008D7CC0"/>
    <w:rsid w:val="008F1C74"/>
    <w:rsid w:val="00901468"/>
    <w:rsid w:val="00907D3D"/>
    <w:rsid w:val="0091152D"/>
    <w:rsid w:val="00916E10"/>
    <w:rsid w:val="009221A9"/>
    <w:rsid w:val="00922781"/>
    <w:rsid w:val="00941D1C"/>
    <w:rsid w:val="00945439"/>
    <w:rsid w:val="00952950"/>
    <w:rsid w:val="0095430C"/>
    <w:rsid w:val="009548DA"/>
    <w:rsid w:val="00963B3C"/>
    <w:rsid w:val="009643A2"/>
    <w:rsid w:val="00966BF0"/>
    <w:rsid w:val="00967054"/>
    <w:rsid w:val="00980647"/>
    <w:rsid w:val="00983485"/>
    <w:rsid w:val="00983665"/>
    <w:rsid w:val="00992C61"/>
    <w:rsid w:val="00996931"/>
    <w:rsid w:val="009A34C1"/>
    <w:rsid w:val="009A55C8"/>
    <w:rsid w:val="009A5970"/>
    <w:rsid w:val="009A5C6A"/>
    <w:rsid w:val="009A6B52"/>
    <w:rsid w:val="009B2A3F"/>
    <w:rsid w:val="009B2E19"/>
    <w:rsid w:val="009B6918"/>
    <w:rsid w:val="009C1E84"/>
    <w:rsid w:val="009C2461"/>
    <w:rsid w:val="009C2DAF"/>
    <w:rsid w:val="009C5F1D"/>
    <w:rsid w:val="009C6647"/>
    <w:rsid w:val="009D5AB1"/>
    <w:rsid w:val="009E1F3D"/>
    <w:rsid w:val="009F3BC8"/>
    <w:rsid w:val="00A00D55"/>
    <w:rsid w:val="00A019F7"/>
    <w:rsid w:val="00A02465"/>
    <w:rsid w:val="00A02C82"/>
    <w:rsid w:val="00A17531"/>
    <w:rsid w:val="00A363DF"/>
    <w:rsid w:val="00A36FD5"/>
    <w:rsid w:val="00A407FD"/>
    <w:rsid w:val="00A458A0"/>
    <w:rsid w:val="00A47604"/>
    <w:rsid w:val="00A528DF"/>
    <w:rsid w:val="00A542D0"/>
    <w:rsid w:val="00A67274"/>
    <w:rsid w:val="00A67EAC"/>
    <w:rsid w:val="00A74943"/>
    <w:rsid w:val="00A76665"/>
    <w:rsid w:val="00A779C7"/>
    <w:rsid w:val="00A86278"/>
    <w:rsid w:val="00A867D2"/>
    <w:rsid w:val="00A86922"/>
    <w:rsid w:val="00A9261C"/>
    <w:rsid w:val="00A92E5E"/>
    <w:rsid w:val="00AA088E"/>
    <w:rsid w:val="00AA4A54"/>
    <w:rsid w:val="00AB2495"/>
    <w:rsid w:val="00AB56DF"/>
    <w:rsid w:val="00AB5C9A"/>
    <w:rsid w:val="00AC14C0"/>
    <w:rsid w:val="00AD312E"/>
    <w:rsid w:val="00AD485A"/>
    <w:rsid w:val="00AD5239"/>
    <w:rsid w:val="00AD738D"/>
    <w:rsid w:val="00AE0C9B"/>
    <w:rsid w:val="00AE309C"/>
    <w:rsid w:val="00AE3B84"/>
    <w:rsid w:val="00AE44F3"/>
    <w:rsid w:val="00AF5476"/>
    <w:rsid w:val="00B16404"/>
    <w:rsid w:val="00B26DD5"/>
    <w:rsid w:val="00B27BD2"/>
    <w:rsid w:val="00B3059D"/>
    <w:rsid w:val="00B32E07"/>
    <w:rsid w:val="00B35D7D"/>
    <w:rsid w:val="00B43ECE"/>
    <w:rsid w:val="00B44078"/>
    <w:rsid w:val="00B51F6C"/>
    <w:rsid w:val="00B5440B"/>
    <w:rsid w:val="00B55D3A"/>
    <w:rsid w:val="00B57300"/>
    <w:rsid w:val="00B629E6"/>
    <w:rsid w:val="00B74A81"/>
    <w:rsid w:val="00B76E02"/>
    <w:rsid w:val="00B932F0"/>
    <w:rsid w:val="00BA2F7B"/>
    <w:rsid w:val="00BA31BE"/>
    <w:rsid w:val="00BB1F3C"/>
    <w:rsid w:val="00BB3B1F"/>
    <w:rsid w:val="00BB7F68"/>
    <w:rsid w:val="00BC30C8"/>
    <w:rsid w:val="00BC58B2"/>
    <w:rsid w:val="00BD70C5"/>
    <w:rsid w:val="00BE722F"/>
    <w:rsid w:val="00BF2983"/>
    <w:rsid w:val="00BF488D"/>
    <w:rsid w:val="00BF6F3F"/>
    <w:rsid w:val="00C05786"/>
    <w:rsid w:val="00C132F3"/>
    <w:rsid w:val="00C15EC6"/>
    <w:rsid w:val="00C2050B"/>
    <w:rsid w:val="00C2643C"/>
    <w:rsid w:val="00C330EF"/>
    <w:rsid w:val="00C363E7"/>
    <w:rsid w:val="00C4071F"/>
    <w:rsid w:val="00C43545"/>
    <w:rsid w:val="00C445B9"/>
    <w:rsid w:val="00C47F2E"/>
    <w:rsid w:val="00C505F3"/>
    <w:rsid w:val="00C54FB5"/>
    <w:rsid w:val="00C712AC"/>
    <w:rsid w:val="00C71765"/>
    <w:rsid w:val="00C71AED"/>
    <w:rsid w:val="00C8428F"/>
    <w:rsid w:val="00C852A3"/>
    <w:rsid w:val="00C86842"/>
    <w:rsid w:val="00C95160"/>
    <w:rsid w:val="00CA2953"/>
    <w:rsid w:val="00CA3055"/>
    <w:rsid w:val="00CA43F2"/>
    <w:rsid w:val="00CA4924"/>
    <w:rsid w:val="00CB0709"/>
    <w:rsid w:val="00CC1D23"/>
    <w:rsid w:val="00CC628F"/>
    <w:rsid w:val="00CD1097"/>
    <w:rsid w:val="00CE1299"/>
    <w:rsid w:val="00D02DE7"/>
    <w:rsid w:val="00D14073"/>
    <w:rsid w:val="00D17C92"/>
    <w:rsid w:val="00D20D7E"/>
    <w:rsid w:val="00D223C2"/>
    <w:rsid w:val="00D357A6"/>
    <w:rsid w:val="00D4172D"/>
    <w:rsid w:val="00D41EAA"/>
    <w:rsid w:val="00D4217C"/>
    <w:rsid w:val="00D422C8"/>
    <w:rsid w:val="00D50615"/>
    <w:rsid w:val="00D5439D"/>
    <w:rsid w:val="00D61F6C"/>
    <w:rsid w:val="00D701B9"/>
    <w:rsid w:val="00D709BB"/>
    <w:rsid w:val="00D71069"/>
    <w:rsid w:val="00D7505B"/>
    <w:rsid w:val="00D76967"/>
    <w:rsid w:val="00D827CE"/>
    <w:rsid w:val="00D82914"/>
    <w:rsid w:val="00D86CB1"/>
    <w:rsid w:val="00D87E3F"/>
    <w:rsid w:val="00D94038"/>
    <w:rsid w:val="00D976BD"/>
    <w:rsid w:val="00DA181B"/>
    <w:rsid w:val="00DA369C"/>
    <w:rsid w:val="00DA7891"/>
    <w:rsid w:val="00DB14D1"/>
    <w:rsid w:val="00DB427B"/>
    <w:rsid w:val="00DB4C27"/>
    <w:rsid w:val="00DB5177"/>
    <w:rsid w:val="00DC2B75"/>
    <w:rsid w:val="00DD0C7C"/>
    <w:rsid w:val="00DD5EB4"/>
    <w:rsid w:val="00DE0DAB"/>
    <w:rsid w:val="00DE0F09"/>
    <w:rsid w:val="00DE2FED"/>
    <w:rsid w:val="00DE40A2"/>
    <w:rsid w:val="00DE4422"/>
    <w:rsid w:val="00E10A79"/>
    <w:rsid w:val="00E116CD"/>
    <w:rsid w:val="00E13FAC"/>
    <w:rsid w:val="00E177AA"/>
    <w:rsid w:val="00E23636"/>
    <w:rsid w:val="00E32250"/>
    <w:rsid w:val="00E40C52"/>
    <w:rsid w:val="00E542B6"/>
    <w:rsid w:val="00E55EA3"/>
    <w:rsid w:val="00E627E2"/>
    <w:rsid w:val="00E7190B"/>
    <w:rsid w:val="00E72D96"/>
    <w:rsid w:val="00E8203B"/>
    <w:rsid w:val="00E866A7"/>
    <w:rsid w:val="00E87A15"/>
    <w:rsid w:val="00E87B37"/>
    <w:rsid w:val="00E96CDD"/>
    <w:rsid w:val="00E96DCF"/>
    <w:rsid w:val="00EA1FC5"/>
    <w:rsid w:val="00EA4999"/>
    <w:rsid w:val="00EA6A99"/>
    <w:rsid w:val="00EA7B64"/>
    <w:rsid w:val="00EB347E"/>
    <w:rsid w:val="00EB6665"/>
    <w:rsid w:val="00EC1362"/>
    <w:rsid w:val="00EC468D"/>
    <w:rsid w:val="00ED068C"/>
    <w:rsid w:val="00ED37B9"/>
    <w:rsid w:val="00ED6299"/>
    <w:rsid w:val="00EE76BE"/>
    <w:rsid w:val="00EF296F"/>
    <w:rsid w:val="00EF2D53"/>
    <w:rsid w:val="00EF6A70"/>
    <w:rsid w:val="00F01B5A"/>
    <w:rsid w:val="00F01D3A"/>
    <w:rsid w:val="00F029B4"/>
    <w:rsid w:val="00F03041"/>
    <w:rsid w:val="00F06973"/>
    <w:rsid w:val="00F134E3"/>
    <w:rsid w:val="00F21F82"/>
    <w:rsid w:val="00F25F91"/>
    <w:rsid w:val="00F27436"/>
    <w:rsid w:val="00F32B1A"/>
    <w:rsid w:val="00F372B1"/>
    <w:rsid w:val="00F375AB"/>
    <w:rsid w:val="00F3770C"/>
    <w:rsid w:val="00F44674"/>
    <w:rsid w:val="00F50184"/>
    <w:rsid w:val="00F5426F"/>
    <w:rsid w:val="00F6720F"/>
    <w:rsid w:val="00F7292F"/>
    <w:rsid w:val="00F80213"/>
    <w:rsid w:val="00F871BB"/>
    <w:rsid w:val="00F91AE5"/>
    <w:rsid w:val="00F968EA"/>
    <w:rsid w:val="00FA2856"/>
    <w:rsid w:val="00FA5CD1"/>
    <w:rsid w:val="00FB29A5"/>
    <w:rsid w:val="00FB3417"/>
    <w:rsid w:val="00FB3A2A"/>
    <w:rsid w:val="00FC24D3"/>
    <w:rsid w:val="00FC3344"/>
    <w:rsid w:val="00FC7F5A"/>
    <w:rsid w:val="00FD3B91"/>
    <w:rsid w:val="00FD4CEF"/>
    <w:rsid w:val="00FF4212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B68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uiPriority w:val="99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19F7"/>
    <w:pPr>
      <w:keepNext/>
      <w:jc w:val="center"/>
      <w:outlineLvl w:val="5"/>
    </w:pPr>
    <w:rPr>
      <w:rFonts w:ascii="Arial" w:hAnsi="Arial"/>
      <w:b/>
      <w:color w:val="000000"/>
      <w:sz w:val="1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019F7"/>
    <w:pPr>
      <w:keepNext/>
      <w:jc w:val="right"/>
      <w:outlineLvl w:val="7"/>
    </w:pPr>
    <w:rPr>
      <w:rFonts w:ascii="Arial" w:hAnsi="Arial"/>
      <w:b/>
      <w:color w:val="000000"/>
      <w:sz w:val="1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19F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A019F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19F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19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019F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019F7"/>
    <w:rPr>
      <w:rFonts w:ascii="Arial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019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A019F7"/>
    <w:rPr>
      <w:rFonts w:ascii="Arial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019F7"/>
    <w:rPr>
      <w:rFonts w:ascii="Arial" w:hAnsi="Arial" w:cs="Times New Roman"/>
      <w:b/>
      <w:snapToGrid w:val="0"/>
      <w:color w:val="000000"/>
      <w:sz w:val="20"/>
      <w:szCs w:val="20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0B68EF"/>
  </w:style>
  <w:style w:type="table" w:customStyle="1" w:styleId="11">
    <w:name w:val="Сетка таблицы1"/>
    <w:uiPriority w:val="99"/>
    <w:rsid w:val="000B6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B68EF"/>
    <w:rPr>
      <w:rFonts w:ascii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link w:val="af6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rsid w:val="000B68E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uiPriority w:val="99"/>
    <w:locked/>
    <w:rsid w:val="000B68EF"/>
    <w:rPr>
      <w:sz w:val="22"/>
      <w:szCs w:val="22"/>
      <w:lang w:val="ru-RU" w:eastAsia="ru-RU" w:bidi="ar-SA"/>
    </w:rPr>
  </w:style>
  <w:style w:type="paragraph" w:styleId="afa">
    <w:name w:val="No Spacing"/>
    <w:link w:val="af9"/>
    <w:uiPriority w:val="99"/>
    <w:qFormat/>
    <w:rsid w:val="000B68EF"/>
    <w:rPr>
      <w:sz w:val="22"/>
      <w:szCs w:val="22"/>
    </w:rPr>
  </w:style>
  <w:style w:type="character" w:styleId="afb">
    <w:name w:val="Intense Emphasis"/>
    <w:basedOn w:val="a0"/>
    <w:uiPriority w:val="99"/>
    <w:qFormat/>
    <w:rsid w:val="000B68EF"/>
    <w:rPr>
      <w:rFonts w:cs="Times New Roman"/>
      <w:b/>
      <w:i/>
      <w:color w:val="auto"/>
    </w:rPr>
  </w:style>
  <w:style w:type="paragraph" w:customStyle="1" w:styleId="14">
    <w:name w:val="Обычный1"/>
    <w:uiPriority w:val="99"/>
    <w:rsid w:val="000204AE"/>
    <w:rPr>
      <w:rFonts w:ascii="Courier" w:eastAsia="Times New Roman" w:hAnsi="Courier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uiPriority w:val="99"/>
    <w:rsid w:val="000204AE"/>
    <w:rPr>
      <w:rFonts w:ascii="Times New Roman" w:eastAsia="Times New Roman" w:hAnsi="Times New Roman" w:cs="Mangal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character" w:styleId="aff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uiPriority w:val="99"/>
    <w:rsid w:val="000204AE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locked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uiPriority w:val="99"/>
    <w:rsid w:val="000204AE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locked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25">
    <w:name w:val="Стиль2 Знак"/>
    <w:link w:val="2"/>
    <w:uiPriority w:val="99"/>
    <w:locked/>
    <w:rsid w:val="000204AE"/>
    <w:rPr>
      <w:rFonts w:ascii="Calibri" w:hAnsi="Calibri"/>
      <w:sz w:val="24"/>
      <w:lang w:val="ru-RU" w:eastAsia="ru-RU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5"/>
      </w:numPr>
      <w:jc w:val="both"/>
    </w:pPr>
    <w:rPr>
      <w:rFonts w:ascii="Calibri" w:eastAsia="Calibri" w:hAnsi="Calibri"/>
      <w:szCs w:val="20"/>
    </w:rPr>
  </w:style>
  <w:style w:type="paragraph" w:customStyle="1" w:styleId="16">
    <w:name w:val="Знак Знак1 Знак Знак Знак Знак"/>
    <w:basedOn w:val="a"/>
    <w:uiPriority w:val="99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Стиль1"/>
    <w:basedOn w:val="a"/>
    <w:uiPriority w:val="99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uiPriority w:val="99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A019F7"/>
    <w:rPr>
      <w:rFonts w:ascii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A019F7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Title"/>
    <w:basedOn w:val="a"/>
    <w:link w:val="aff5"/>
    <w:uiPriority w:val="99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5">
    <w:name w:val="Название Знак"/>
    <w:basedOn w:val="a0"/>
    <w:link w:val="aff4"/>
    <w:uiPriority w:val="99"/>
    <w:locked/>
    <w:rsid w:val="00A019F7"/>
    <w:rPr>
      <w:rFonts w:ascii="Arial" w:hAnsi="Arial" w:cs="Times New Roman"/>
      <w:b/>
      <w:sz w:val="20"/>
      <w:szCs w:val="20"/>
      <w:lang w:eastAsia="ru-RU"/>
    </w:rPr>
  </w:style>
  <w:style w:type="paragraph" w:customStyle="1" w:styleId="ConsTitle">
    <w:name w:val="ConsTitle"/>
    <w:uiPriority w:val="99"/>
    <w:rsid w:val="00A019F7"/>
    <w:pPr>
      <w:widowControl w:val="0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A019F7"/>
    <w:pPr>
      <w:widowControl w:val="0"/>
    </w:pPr>
    <w:rPr>
      <w:rFonts w:ascii="Courier New" w:eastAsia="Times New Roman" w:hAnsi="Courier New"/>
    </w:rPr>
  </w:style>
  <w:style w:type="paragraph" w:customStyle="1" w:styleId="ConsNormal">
    <w:name w:val="ConsNormal"/>
    <w:uiPriority w:val="99"/>
    <w:rsid w:val="00A019F7"/>
    <w:pPr>
      <w:widowControl w:val="0"/>
      <w:ind w:firstLine="720"/>
    </w:pPr>
    <w:rPr>
      <w:rFonts w:ascii="Arial" w:eastAsia="Times New Roman" w:hAnsi="Arial"/>
    </w:rPr>
  </w:style>
  <w:style w:type="paragraph" w:styleId="aff6">
    <w:name w:val="Document Map"/>
    <w:basedOn w:val="a"/>
    <w:link w:val="aff7"/>
    <w:uiPriority w:val="99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0"/>
    <w:link w:val="aff6"/>
    <w:uiPriority w:val="99"/>
    <w:semiHidden/>
    <w:locked/>
    <w:rsid w:val="00A019F7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"/>
    <w:next w:val="a"/>
    <w:uiPriority w:val="99"/>
    <w:qFormat/>
    <w:rsid w:val="00A019F7"/>
    <w:pPr>
      <w:widowControl w:val="0"/>
      <w:spacing w:before="200"/>
    </w:pPr>
    <w:rPr>
      <w:rFonts w:ascii="Arial" w:hAnsi="Arial"/>
      <w:b/>
      <w:szCs w:val="20"/>
    </w:rPr>
  </w:style>
  <w:style w:type="paragraph" w:customStyle="1" w:styleId="120">
    <w:name w:val="Знак Знак1 Знак Знак Знак Знак2"/>
    <w:basedOn w:val="a"/>
    <w:uiPriority w:val="99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uiPriority w:val="99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uiPriority w:val="99"/>
    <w:rsid w:val="00B74A81"/>
  </w:style>
  <w:style w:type="character" w:customStyle="1" w:styleId="aff9">
    <w:name w:val="Основной текст + Полужирный"/>
    <w:aliases w:val="Интервал 0 pt"/>
    <w:uiPriority w:val="99"/>
    <w:rsid w:val="00620073"/>
    <w:rPr>
      <w:rFonts w:ascii="Times New Roman" w:hAnsi="Times New Roman"/>
      <w:b/>
      <w:spacing w:val="5"/>
      <w:sz w:val="16"/>
      <w:shd w:val="clear" w:color="auto" w:fill="FFFFFF"/>
    </w:rPr>
  </w:style>
  <w:style w:type="paragraph" w:customStyle="1" w:styleId="dt-p">
    <w:name w:val="dt-p"/>
    <w:basedOn w:val="a"/>
    <w:uiPriority w:val="99"/>
    <w:rsid w:val="003867F2"/>
    <w:pPr>
      <w:spacing w:before="100" w:beforeAutospacing="1" w:after="100" w:afterAutospacing="1"/>
    </w:pPr>
  </w:style>
  <w:style w:type="paragraph" w:customStyle="1" w:styleId="28">
    <w:name w:val="Обычный2"/>
    <w:uiPriority w:val="99"/>
    <w:rsid w:val="00132949"/>
    <w:pPr>
      <w:ind w:firstLine="567"/>
      <w:jc w:val="both"/>
    </w:pPr>
    <w:rPr>
      <w:rFonts w:ascii="Times New Roman" w:eastAsia="Times New Roman" w:hAnsi="Times New Roman"/>
      <w:sz w:val="28"/>
      <w:lang w:eastAsia="ko-KR"/>
    </w:rPr>
  </w:style>
  <w:style w:type="paragraph" w:customStyle="1" w:styleId="51">
    <w:name w:val="Основной текст5"/>
    <w:basedOn w:val="a"/>
    <w:rsid w:val="00BF2983"/>
    <w:pPr>
      <w:widowControl w:val="0"/>
      <w:shd w:val="clear" w:color="auto" w:fill="FFFFFF"/>
      <w:spacing w:line="240" w:lineRule="atLeast"/>
      <w:ind w:left="227" w:hanging="1120"/>
      <w:jc w:val="both"/>
    </w:pPr>
    <w:rPr>
      <w:rFonts w:ascii="Calibri" w:eastAsia="Calibri" w:hAnsi="Calibri"/>
      <w:sz w:val="18"/>
      <w:szCs w:val="18"/>
    </w:rPr>
  </w:style>
  <w:style w:type="paragraph" w:customStyle="1" w:styleId="affa">
    <w:name w:val="Краткий обратный адрес"/>
    <w:basedOn w:val="a"/>
    <w:uiPriority w:val="99"/>
    <w:rsid w:val="00202220"/>
  </w:style>
  <w:style w:type="paragraph" w:customStyle="1" w:styleId="txt">
    <w:name w:val="txt"/>
    <w:basedOn w:val="a"/>
    <w:uiPriority w:val="99"/>
    <w:rsid w:val="00861046"/>
    <w:pPr>
      <w:spacing w:before="100" w:beforeAutospacing="1" w:after="100" w:afterAutospacing="1"/>
    </w:pPr>
  </w:style>
  <w:style w:type="character" w:customStyle="1" w:styleId="CharacterStyle10">
    <w:name w:val="Character Style 10"/>
    <w:uiPriority w:val="99"/>
    <w:rsid w:val="00EB6665"/>
    <w:rPr>
      <w:rFonts w:ascii="Tahoma" w:hAnsi="Tahoma"/>
      <w:sz w:val="24"/>
    </w:rPr>
  </w:style>
  <w:style w:type="paragraph" w:customStyle="1" w:styleId="Style3">
    <w:name w:val="Style 3"/>
    <w:uiPriority w:val="99"/>
    <w:rsid w:val="001637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4">
    <w:name w:val="Style 4"/>
    <w:uiPriority w:val="99"/>
    <w:rsid w:val="00163728"/>
    <w:pPr>
      <w:widowControl w:val="0"/>
      <w:autoSpaceDE w:val="0"/>
      <w:autoSpaceDN w:val="0"/>
      <w:spacing w:line="266" w:lineRule="auto"/>
      <w:ind w:left="72"/>
    </w:pPr>
    <w:rPr>
      <w:rFonts w:ascii="Tahoma" w:eastAsia="Times New Roman" w:hAnsi="Tahoma" w:cs="Tahoma"/>
      <w:sz w:val="24"/>
      <w:szCs w:val="24"/>
    </w:rPr>
  </w:style>
  <w:style w:type="paragraph" w:styleId="29">
    <w:name w:val="List 2"/>
    <w:basedOn w:val="a"/>
    <w:uiPriority w:val="99"/>
    <w:semiHidden/>
    <w:rsid w:val="00565740"/>
    <w:pPr>
      <w:ind w:left="566" w:hanging="283"/>
    </w:pPr>
  </w:style>
  <w:style w:type="paragraph" w:customStyle="1" w:styleId="affb">
    <w:name w:val="òåñò"/>
    <w:basedOn w:val="aff0"/>
    <w:uiPriority w:val="99"/>
    <w:rsid w:val="00565740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paragraph" w:customStyle="1" w:styleId="Style12">
    <w:name w:val="Style 12"/>
    <w:uiPriority w:val="99"/>
    <w:rsid w:val="00D422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CharacterStyle2">
    <w:name w:val="Character Style 2"/>
    <w:uiPriority w:val="99"/>
    <w:rsid w:val="00D422C8"/>
    <w:rPr>
      <w:rFonts w:ascii="Arial" w:hAnsi="Arial"/>
      <w:sz w:val="26"/>
    </w:rPr>
  </w:style>
  <w:style w:type="paragraph" w:customStyle="1" w:styleId="Normal1">
    <w:name w:val="Normal1"/>
    <w:uiPriority w:val="99"/>
    <w:rsid w:val="008F1C74"/>
    <w:pPr>
      <w:ind w:firstLine="567"/>
      <w:jc w:val="both"/>
    </w:pPr>
    <w:rPr>
      <w:rFonts w:ascii="Times New Roman" w:eastAsia="Times New Roman" w:hAnsi="Times New Roman"/>
      <w:sz w:val="28"/>
      <w:lang w:eastAsia="ko-KR"/>
    </w:rPr>
  </w:style>
  <w:style w:type="paragraph" w:customStyle="1" w:styleId="36">
    <w:name w:val="Стиль3"/>
    <w:basedOn w:val="a"/>
    <w:uiPriority w:val="99"/>
    <w:rsid w:val="00C95160"/>
    <w:pPr>
      <w:spacing w:after="120"/>
    </w:pPr>
    <w:rPr>
      <w:rFonts w:ascii="Arial" w:hAnsi="Arial"/>
    </w:rPr>
  </w:style>
  <w:style w:type="paragraph" w:styleId="affc">
    <w:name w:val="Block Text"/>
    <w:basedOn w:val="a"/>
    <w:uiPriority w:val="99"/>
    <w:rsid w:val="00C95160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d">
    <w:name w:val="Заголовок первого уровня"/>
    <w:basedOn w:val="a"/>
    <w:link w:val="affe"/>
    <w:uiPriority w:val="99"/>
    <w:rsid w:val="00037C2D"/>
    <w:pPr>
      <w:keepNext/>
      <w:pageBreakBefore/>
      <w:autoSpaceDE w:val="0"/>
      <w:autoSpaceDN w:val="0"/>
      <w:adjustRightInd w:val="0"/>
      <w:spacing w:after="320"/>
      <w:jc w:val="center"/>
      <w:outlineLvl w:val="0"/>
    </w:pPr>
    <w:rPr>
      <w:rFonts w:ascii="Arial Black" w:eastAsia="Calibri" w:hAnsi="Arial Black" w:cs="Arial"/>
      <w:b/>
      <w:caps/>
      <w:spacing w:val="20"/>
      <w:sz w:val="20"/>
    </w:rPr>
  </w:style>
  <w:style w:type="paragraph" w:customStyle="1" w:styleId="afff">
    <w:name w:val="Заголовок таблицы"/>
    <w:basedOn w:val="a"/>
    <w:uiPriority w:val="99"/>
    <w:rsid w:val="00037C2D"/>
    <w:pPr>
      <w:keepNext/>
      <w:keepLines/>
      <w:autoSpaceDE w:val="0"/>
      <w:autoSpaceDN w:val="0"/>
      <w:adjustRightInd w:val="0"/>
      <w:jc w:val="center"/>
    </w:pPr>
    <w:rPr>
      <w:rFonts w:eastAsia="Calibri" w:cs="Arial"/>
      <w:b/>
      <w:bCs/>
      <w:sz w:val="18"/>
      <w:szCs w:val="22"/>
    </w:rPr>
  </w:style>
  <w:style w:type="paragraph" w:customStyle="1" w:styleId="37">
    <w:name w:val="Обычная с 3"/>
    <w:aliases w:val="3 выступом"/>
    <w:basedOn w:val="a"/>
    <w:uiPriority w:val="99"/>
    <w:rsid w:val="00037C2D"/>
    <w:pPr>
      <w:keepNext/>
      <w:autoSpaceDE w:val="0"/>
      <w:autoSpaceDN w:val="0"/>
      <w:adjustRightInd w:val="0"/>
      <w:ind w:left="1985" w:hanging="1985"/>
      <w:jc w:val="both"/>
    </w:pPr>
    <w:rPr>
      <w:rFonts w:eastAsia="Calibri" w:cs="Arial"/>
      <w:sz w:val="18"/>
      <w:szCs w:val="20"/>
    </w:rPr>
  </w:style>
  <w:style w:type="paragraph" w:customStyle="1" w:styleId="afff0">
    <w:name w:val="Подгонка строк"/>
    <w:basedOn w:val="a"/>
    <w:uiPriority w:val="99"/>
    <w:rsid w:val="00037C2D"/>
    <w:pPr>
      <w:keepNext/>
      <w:keepLines/>
      <w:spacing w:line="120" w:lineRule="exact"/>
      <w:jc w:val="both"/>
    </w:pPr>
    <w:rPr>
      <w:rFonts w:eastAsia="Calibri"/>
      <w:color w:val="FF0000"/>
      <w:sz w:val="12"/>
    </w:rPr>
  </w:style>
  <w:style w:type="paragraph" w:customStyle="1" w:styleId="afff1">
    <w:name w:val="Подгонка строк скрытая"/>
    <w:basedOn w:val="a"/>
    <w:uiPriority w:val="99"/>
    <w:rsid w:val="00037C2D"/>
    <w:pPr>
      <w:keepLines/>
      <w:spacing w:line="120" w:lineRule="exact"/>
      <w:jc w:val="both"/>
    </w:pPr>
    <w:rPr>
      <w:rFonts w:eastAsia="Calibri"/>
      <w:vanish/>
      <w:color w:val="FF9900"/>
      <w:kern w:val="16"/>
      <w:sz w:val="12"/>
    </w:rPr>
  </w:style>
  <w:style w:type="character" w:customStyle="1" w:styleId="afff2">
    <w:name w:val="Текст выделеный"/>
    <w:basedOn w:val="a0"/>
    <w:uiPriority w:val="99"/>
    <w:rsid w:val="00037C2D"/>
    <w:rPr>
      <w:rFonts w:cs="Times New Roman"/>
      <w:b/>
    </w:rPr>
  </w:style>
  <w:style w:type="character" w:customStyle="1" w:styleId="affe">
    <w:name w:val="Заголовок первого уровня Знак"/>
    <w:basedOn w:val="a0"/>
    <w:link w:val="affd"/>
    <w:uiPriority w:val="99"/>
    <w:locked/>
    <w:rsid w:val="00037C2D"/>
    <w:rPr>
      <w:rFonts w:ascii="Arial Black" w:hAnsi="Arial Black" w:cs="Arial"/>
      <w:b/>
      <w:caps/>
      <w:spacing w:val="20"/>
      <w:sz w:val="24"/>
      <w:szCs w:val="24"/>
      <w:lang w:val="ru-RU" w:eastAsia="ru-RU" w:bidi="ar-SA"/>
    </w:rPr>
  </w:style>
  <w:style w:type="character" w:styleId="afff3">
    <w:name w:val="Strong"/>
    <w:qFormat/>
    <w:rsid w:val="00DC2B75"/>
    <w:rPr>
      <w:b/>
      <w:bCs/>
    </w:rPr>
  </w:style>
  <w:style w:type="character" w:customStyle="1" w:styleId="af6">
    <w:name w:val="Основной текст_"/>
    <w:basedOn w:val="a0"/>
    <w:link w:val="13"/>
    <w:rsid w:val="00330558"/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3449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3445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.igmap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biot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20</Pages>
  <Words>4955</Words>
  <Characters>28249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Protasov</cp:lastModifiedBy>
  <cp:revision>27</cp:revision>
  <cp:lastPrinted>2016-12-20T12:51:00Z</cp:lastPrinted>
  <dcterms:created xsi:type="dcterms:W3CDTF">2016-01-29T13:18:00Z</dcterms:created>
  <dcterms:modified xsi:type="dcterms:W3CDTF">2017-01-19T06:00:00Z</dcterms:modified>
</cp:coreProperties>
</file>